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0" w:type="dxa"/>
        <w:tblLayout w:type="fixed"/>
        <w:tblLook w:val="0000"/>
      </w:tblPr>
      <w:tblGrid>
        <w:gridCol w:w="2998"/>
        <w:gridCol w:w="6985"/>
      </w:tblGrid>
      <w:tr w:rsidR="0012609B" w:rsidTr="00016A5F">
        <w:trPr>
          <w:trHeight w:val="1455"/>
        </w:trPr>
        <w:tc>
          <w:tcPr>
            <w:tcW w:w="2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12609B" w:rsidRPr="00DF3E64" w:rsidRDefault="0012609B" w:rsidP="00195C8A">
            <w:pPr>
              <w:pStyle w:val="Header"/>
              <w:snapToGrid w:val="0"/>
              <w:spacing w:line="36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3E6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0.75pt;height:66.75pt;visibility:visible" filled="t">
                  <v:imagedata r:id="rId7" o:title="" cropleft="19432f"/>
                </v:shape>
              </w:pict>
            </w:r>
          </w:p>
        </w:tc>
        <w:tc>
          <w:tcPr>
            <w:tcW w:w="6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2609B" w:rsidRPr="00DF3E64" w:rsidRDefault="0012609B" w:rsidP="00195C8A">
            <w:pPr>
              <w:pStyle w:val="Header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3E64">
              <w:rPr>
                <w:rFonts w:ascii="Times New Roman" w:hAnsi="Times New Roman"/>
                <w:sz w:val="24"/>
                <w:szCs w:val="24"/>
                <w:lang w:eastAsia="ar-SA"/>
              </w:rPr>
              <w:t>Комитет по здравоохранению Санкт-Петербурга</w:t>
            </w:r>
          </w:p>
          <w:p w:rsidR="0012609B" w:rsidRPr="00DF3E64" w:rsidRDefault="0012609B" w:rsidP="00195C8A">
            <w:pPr>
              <w:pStyle w:val="Head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2609B" w:rsidRPr="00DF3E64" w:rsidRDefault="0012609B" w:rsidP="00195C8A">
            <w:pPr>
              <w:pStyle w:val="Head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3E64">
              <w:rPr>
                <w:rFonts w:ascii="Times New Roman" w:hAnsi="Times New Roman"/>
                <w:sz w:val="24"/>
                <w:szCs w:val="24"/>
                <w:lang w:eastAsia="ar-SA"/>
              </w:rPr>
              <w:t>Государственное образовательное учреждение среднего профессионального образования</w:t>
            </w:r>
          </w:p>
          <w:p w:rsidR="0012609B" w:rsidRPr="00DF3E64" w:rsidRDefault="0012609B" w:rsidP="00195C8A">
            <w:pPr>
              <w:pStyle w:val="Header"/>
              <w:spacing w:line="360" w:lineRule="auto"/>
              <w:jc w:val="center"/>
              <w:rPr>
                <w:rFonts w:ascii="Times New Roman" w:hAnsi="Times New Roman"/>
                <w:smallCaps/>
                <w:sz w:val="24"/>
                <w:szCs w:val="24"/>
                <w:lang w:eastAsia="ar-SA"/>
              </w:rPr>
            </w:pPr>
            <w:r w:rsidRPr="00DF3E64">
              <w:rPr>
                <w:rFonts w:ascii="Times New Roman" w:hAnsi="Times New Roman"/>
                <w:smallCaps/>
                <w:sz w:val="24"/>
                <w:szCs w:val="24"/>
                <w:lang w:eastAsia="ar-SA"/>
              </w:rPr>
              <w:t xml:space="preserve"> «Санкт-Петербургский медицинский колледж №1»</w:t>
            </w:r>
          </w:p>
        </w:tc>
      </w:tr>
    </w:tbl>
    <w:p w:rsidR="0012609B" w:rsidRDefault="0012609B" w:rsidP="00195C8A">
      <w:pPr>
        <w:spacing w:after="0" w:line="360" w:lineRule="auto"/>
        <w:rPr>
          <w:rFonts w:cs="Calibri"/>
        </w:rPr>
      </w:pPr>
    </w:p>
    <w:p w:rsidR="0012609B" w:rsidRDefault="0012609B" w:rsidP="00195C8A">
      <w:pPr>
        <w:spacing w:after="0" w:line="360" w:lineRule="auto"/>
      </w:pPr>
    </w:p>
    <w:p w:rsidR="0012609B" w:rsidRDefault="0012609B" w:rsidP="00195C8A">
      <w:pPr>
        <w:spacing w:after="0" w:line="360" w:lineRule="auto"/>
      </w:pPr>
    </w:p>
    <w:p w:rsidR="0012609B" w:rsidRDefault="0012609B" w:rsidP="00195C8A">
      <w:pPr>
        <w:spacing w:after="0" w:line="360" w:lineRule="auto"/>
      </w:pPr>
    </w:p>
    <w:p w:rsidR="0012609B" w:rsidRDefault="0012609B" w:rsidP="00195C8A">
      <w:pPr>
        <w:spacing w:after="0" w:line="360" w:lineRule="auto"/>
      </w:pPr>
    </w:p>
    <w:p w:rsidR="0012609B" w:rsidRDefault="0012609B" w:rsidP="00195C8A">
      <w:pPr>
        <w:spacing w:after="0" w:line="360" w:lineRule="auto"/>
      </w:pPr>
    </w:p>
    <w:p w:rsidR="0012609B" w:rsidRDefault="0012609B" w:rsidP="00195C8A">
      <w:pPr>
        <w:spacing w:after="0" w:line="360" w:lineRule="auto"/>
      </w:pPr>
    </w:p>
    <w:p w:rsidR="0012609B" w:rsidRDefault="0012609B" w:rsidP="00195C8A">
      <w:pPr>
        <w:spacing w:after="0" w:line="360" w:lineRule="auto"/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Реферат</w:t>
      </w: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5E4BB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Перверсии </w:t>
      </w: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609B" w:rsidRDefault="0012609B" w:rsidP="00195C8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2609B" w:rsidRDefault="0012609B" w:rsidP="00195C8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2609B" w:rsidRDefault="0012609B" w:rsidP="00195C8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2609B" w:rsidRDefault="0012609B" w:rsidP="00195C8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2609B" w:rsidRDefault="0012609B" w:rsidP="00195C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Выполнила студентка 30 группы </w:t>
      </w:r>
    </w:p>
    <w:p w:rsidR="0012609B" w:rsidRDefault="0012609B" w:rsidP="00195C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лечебного отделения</w:t>
      </w:r>
    </w:p>
    <w:p w:rsidR="0012609B" w:rsidRDefault="0012609B" w:rsidP="00195C8A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Лыковер Виктория</w:t>
      </w:r>
    </w:p>
    <w:p w:rsidR="0012609B" w:rsidRDefault="0012609B" w:rsidP="00195C8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2609B" w:rsidRDefault="0012609B" w:rsidP="00195C8A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СПБ, 2016</w:t>
      </w: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609B" w:rsidRPr="000D62A1" w:rsidRDefault="0012609B" w:rsidP="00195C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Содержание</w:t>
      </w:r>
    </w:p>
    <w:p w:rsidR="0012609B" w:rsidRPr="005E4BBE" w:rsidRDefault="0012609B" w:rsidP="00195C8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5E4BBE">
        <w:rPr>
          <w:rFonts w:ascii="Times New Roman" w:hAnsi="Times New Roman"/>
          <w:sz w:val="24"/>
          <w:szCs w:val="24"/>
        </w:rPr>
        <w:t>Введение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 3</w:t>
      </w:r>
    </w:p>
    <w:p w:rsidR="0012609B" w:rsidRPr="006421BA" w:rsidRDefault="0012609B" w:rsidP="00195C8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Группы перверсий………………………………………………………………… ..4 </w:t>
      </w:r>
    </w:p>
    <w:p w:rsidR="0012609B" w:rsidRPr="005E4BBE" w:rsidRDefault="0012609B" w:rsidP="00195C8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Нарциссизм………………………………………………………………...……….. .6</w:t>
      </w:r>
    </w:p>
    <w:p w:rsidR="0012609B" w:rsidRPr="005E4BBE" w:rsidRDefault="0012609B" w:rsidP="00195C8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Эксгибиционизм……………………………………………………………………...6</w:t>
      </w:r>
    </w:p>
    <w:p w:rsidR="0012609B" w:rsidRPr="005E4BBE" w:rsidRDefault="0012609B" w:rsidP="00195C8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Скопофилия………………………………………………………………….………..7</w:t>
      </w:r>
    </w:p>
    <w:p w:rsidR="0012609B" w:rsidRPr="005E4BBE" w:rsidRDefault="0012609B" w:rsidP="00195C8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Фетишизм……………………………………………………………………………..8</w:t>
      </w:r>
    </w:p>
    <w:p w:rsidR="0012609B" w:rsidRPr="005E4BBE" w:rsidRDefault="0012609B" w:rsidP="00195C8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Зоофилия……………………………………………………………..………… ……10</w:t>
      </w:r>
    </w:p>
    <w:p w:rsidR="0012609B" w:rsidRDefault="0012609B" w:rsidP="00195C8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Некрофилия………………………………………………………………….………..11</w:t>
      </w:r>
    </w:p>
    <w:p w:rsidR="0012609B" w:rsidRDefault="0012609B" w:rsidP="00195C8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Педофилия……………………………………………………………………............12</w:t>
      </w:r>
    </w:p>
    <w:p w:rsidR="0012609B" w:rsidRDefault="0012609B" w:rsidP="00195C8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Эфебофилия………………………………………………………….………………14</w:t>
      </w:r>
    </w:p>
    <w:p w:rsidR="0012609B" w:rsidRPr="005E4BBE" w:rsidRDefault="0012609B" w:rsidP="00195C8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Геронтофилия……………………………………………………………….……….15                          </w:t>
      </w:r>
    </w:p>
    <w:p w:rsidR="0012609B" w:rsidRPr="005E4BBE" w:rsidRDefault="0012609B" w:rsidP="00195C8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 ……………………………………………………………………………18</w:t>
      </w:r>
    </w:p>
    <w:p w:rsidR="0012609B" w:rsidRPr="005E4BBE" w:rsidRDefault="0012609B" w:rsidP="00195C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09B" w:rsidRDefault="0012609B" w:rsidP="00195C8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2609B" w:rsidRDefault="0012609B" w:rsidP="00195C8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09B" w:rsidRDefault="0012609B" w:rsidP="00195C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37220">
        <w:rPr>
          <w:rFonts w:ascii="Times New Roman" w:hAnsi="Times New Roman"/>
          <w:b/>
          <w:sz w:val="28"/>
          <w:szCs w:val="28"/>
        </w:rPr>
        <w:t>Введение</w:t>
      </w: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 </w:t>
      </w:r>
      <w:r w:rsidRPr="00195C8A">
        <w:rPr>
          <w:rFonts w:ascii="Times New Roman" w:hAnsi="Times New Roman"/>
          <w:b/>
          <w:bCs/>
          <w:i/>
          <w:color w:val="000000"/>
          <w:sz w:val="28"/>
          <w:szCs w:val="28"/>
        </w:rPr>
        <w:t>Перверсия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F37220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F3722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сексуальное поведение, характеризующееся отклонением в отношении сексуальной цели и объекта. В психоанализе под перверсией понимается не столько извращенная сексуальность, сколько особая форма проявления сексуальности, связанная с искажением в развитии либидо и регрессией к инфантильной сексуальности.</w:t>
      </w:r>
      <w:r w:rsidRPr="00F37220">
        <w:rPr>
          <w:rFonts w:ascii="Times New Roman" w:hAnsi="Times New Roman"/>
          <w:color w:val="000000"/>
          <w:sz w:val="28"/>
          <w:szCs w:val="28"/>
        </w:rPr>
        <w:t> 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Существует ряд теорий возникновения перверсий: генетическая, эндокринная, неврогенная, нейроэндокринная, конвенциональная (условнорефлекторная), психоаналитическая и др. Каждая из них, за исключением психоаналитической, объясняет искажения направленности полового влечения нарушениями определенного этапа психосексуального развития. Деление перверсий на врожденные и приобретенные чисто условное.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Очевидно, перверсии формируются вследствие гипертрофии и закрепления отдельных проявлений психосексуального развития, свойственных его ранним этапам. Это претерпевшие изменения в процессе онтогенеза и включившиеся в половое влечение незрелые формы поведения детского и подросткового возраста. Фоном, способствующим становлению перверсий и определяющим их выраженность, а в ряде случаев и клиническую картину, служат различные варианты нарушения сроков и темпов становления сексуальности и искажения полового поведения.</w:t>
      </w: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7220">
        <w:rPr>
          <w:rFonts w:ascii="Times New Roman" w:hAnsi="Times New Roman"/>
          <w:sz w:val="28"/>
          <w:szCs w:val="28"/>
        </w:rPr>
        <w:t>Учитывая большую распространенность данного заболевания, знание причин, видов и клиники, подходов к диагностике и лечение имеет большое значение не только для психиатров, но и для неврологов, педиатров.</w:t>
      </w:r>
    </w:p>
    <w:p w:rsidR="0012609B" w:rsidRPr="00F37220" w:rsidRDefault="0012609B" w:rsidP="00195C8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609B" w:rsidRDefault="0012609B" w:rsidP="00195C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09B" w:rsidRDefault="0012609B" w:rsidP="00195C8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2609B" w:rsidRPr="00F37220" w:rsidRDefault="0012609B" w:rsidP="00195C8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37220">
        <w:rPr>
          <w:rFonts w:ascii="Times New Roman" w:hAnsi="Times New Roman"/>
          <w:b/>
          <w:sz w:val="28"/>
          <w:szCs w:val="28"/>
        </w:rPr>
        <w:t>Группы перверсий</w:t>
      </w:r>
    </w:p>
    <w:p w:rsidR="0012609B" w:rsidRPr="00F37220" w:rsidRDefault="0012609B" w:rsidP="00195C8A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зависимости от фона можно выделить несколько групп перверсий.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Транзиторные,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заместительные перверсии.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Наблюдаются при невозможности адекватно реализовать половое влечение (период юношеской гиперсексуальности, длительная изоляция в однополых коллективах, сексуальные расстройства и т. д.). Они обычно сочетаются с нормальным психосексуальным развитием, и при первой же возможности половая жизнь направляется в нормальное русло. Длительно существующие заместительные перверсии могут перерастать в истинные.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II.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Перверсии, формирующиеся на фоне задержки психосексуального развития.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Механизмы их становления могут иметь несколько вариантов.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Свойственные ранним этапам развития сексуальные проявления существуют более длительное время, усложняются, обрастают новыми, часто вычурными, элементами, а на этапе формирования психосексуальных ориентаций (в период гормональной перестройки) стойко фиксируются, становятся патологическими и замещают нормальное половое влечение.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Задержка психосексуального развития на ранних этапах может выразиться в смещении сексуальных проявлений детского возраста на более поздний срок, когда они совпадают с формированием либидо и «сплавляются» с ним, искажая влечение. Например, перемещение связанного с полом любопытства и обусловленных им изучения и демонстрации половых органов на этап формирования психосексуальных ориентаций.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В связи с особенностями детского возраста сексуальные проявления ранних этапов могут оставлять наиболее яркие впечатления, особенно при подкреплении сильными эмоциями (страх, стыд и т. д.), а затем часто вспоминаться. На этапе формирования полового влечения, когда его реализация невозможна вследствие некоммуникативности, отсутствия адекватных объектов (однополые изолированные коллективы, чрезмерно строгая регламентация половой жизни и т. д.) или в связи с сексуальными расстройствами, эти воспоминания все чаще и чаще всплывают в фантазиях и мечтах и в конечном итоге «сплавляются» с либидо и перерастают в перверсные тенденции.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задержке психосексуального развития формирование перверсий длится многие годы, их становление обычно задерживается на фазе выработки установки. Они поверхностные, не затрагивают ядро личности, долго не реализуются. В одних случаях парафилии существуют в форме только тенденции и элементов, в других - они становятся истинными, хотя и остаются факультативными, сочетаясь с нормальным либидо.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III. Перверсии, формирующиеся на фоне преждевременного психосексуального развития.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этих случаях формирование психосексуальных ориентаций перемещается на более ранние возрастные периоды и искажает сексуальные проявления, свойственные возрасту. Девиантные формы быстро включаются в структуру либидо, «сплавляются» с половой ролью и ядром личности и прочно закрепляются. Такому типу формирования сексуальных перверсий свойственны полиморфизм, стойкость в течение всей жизни.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Нередко они могут проявляться уже в возрасте 6-10 лет. Перверсии могу т формироваться также при преждевременном психосексуальном развитии,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растлением и совращением.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Нарушения полового поведения накладывают отпечаток на формирование всех перверсий, определяют возникновение садизма и мазохизма. В возникновении перверсий значительна роль микросоциальной среды.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Особое значение в становлении перверсий имеет психопатологическая почва. Перверсии могут формироваться при различных психических заболеваниях (эндогенный процесс, психопатия, эпилепсия, олигофрения, органическое поражение головного мозга и т. д.), причем структура перверсии в этих случаях отражает особенности психопатологической почвы, на которой она развивается. Например, тормозимым психопатиям чаще свойственны вуайеризм, педофилия, фетишизм и скотоложество, истероидным - эксгибиционизм и нарциссизм, а возбудимым - эксгибиционизм и педофилия в сочетании с садизмом.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Формированию сексуальных перверсий способствуют нарушения гетеросексуальной коммуникации и затруднения в поисках адекватного объекта.</w:t>
      </w:r>
    </w:p>
    <w:p w:rsidR="0012609B" w:rsidRDefault="0012609B" w:rsidP="00195C8A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12609B" w:rsidRPr="00F37220" w:rsidRDefault="0012609B" w:rsidP="00195C8A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</w:t>
      </w:r>
      <w:r w:rsidRPr="00F3722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Нарциссизм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(аутоэротизм, аутомоносексуализм, аутофилия, аутоэрастия) - направленность полового влечения на самого себя, влечение к любованию собственным телом (культ своего тела), сопровождающееся половым возбуждением. Нарциссизм как перверсия, замещающая другие формы сексуальной активности, и у мужчин, и у женщин встречается крайне редко. Он обычно выступает как эпизод в процессе формирования сексуальных перверсий. Мастурбация может расцениваться как проявление аутоэротизма только тогда, когда она сопровождает нарциссизм.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Наибольшее значение в становлении нарциссизма имеет изоляция от сверстников с раннего возраста, когда объектом изучения становится только собственное тело.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Нарциссизм проявляется в любовании собственным телом, половыми органами, рассматривании себя в зеркале, ласкании своего тела и даже фотографировании самого себя в обнаженном виде с последующим рассматриванием этих фотографий. Все проявления сопровождаются половым возбуждением и мастурбацией для получения оргастической разрядки. У мужчин возбуждение усиливается при виде себя с эрегированным половым членом. Элементы нарциссизма длительно сохраняются на фоне регулярной половой жизни, выполняя роль стимулятора полового возбуждения, что проявляется в необходимости видеть себя обнаженным (в зеркале или на фотографиях, слайдах). В отдельных случаях самосозерцание должно продолжаться для нарастания возбуждения во время коитуса.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3722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Эксгибиционизм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влечение к обнажению половых органов перед представителями того или иного пола; встречается, как правило, у мужчин.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Эксгибиционизм в зачаточной форме как возрастную норму можно обнаружить у детей в обнажении и разглядывании друг у друга половых органов. В детском возрасте в норме демонстрация половых органов сексуальным возбуждением не сопровождается. При снижении порогов возбудимости и нарушении сроков психосексуального развития, чаще всего обусловленных психическими заболеваниями, демонстрация половых органов сопровождается вначале половым возбуждением, а затем подкрепляется оргазмом.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Одним из механизмов возникновения эксгибиционизма в пубертатном возрасте может быть внезапное появление взрослых во время мастурбации. Страх, стыд резко усиливают высокое половое возбуждение, в связи с чем наступает необычно яркий оргазм.</w:t>
      </w:r>
    </w:p>
    <w:p w:rsidR="0012609B" w:rsidRPr="00F37220" w:rsidRDefault="0012609B" w:rsidP="00195C8A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последующем для получения ярких ощущений пациенты ищут повторения подобных ситуаций, а долго практикуемые акты эксгибиционизма закрепляют патологическое влечение. </w:t>
      </w:r>
    </w:p>
    <w:p w:rsidR="0012609B" w:rsidRPr="00F37220" w:rsidRDefault="0012609B" w:rsidP="00195C8A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Эксгибиционистами часто бывают «витально- суженные» натуры, с неудовлетворенной потребностью в любви и неспособные найти удовлетворение в самих себе. Для них эксгибиционирование служит поиском контакта или аутистической формой самоутверждения.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Эксгибиционизм проявляется в демонстрация обнаженных половых органов, эрегированного полового члена. Особо важное значение при этом имеет испуг женщин, и эксгибиционисты стремятся появиться внезапно - из-за кустов, в проеме окна, в подъезде дома. Некоторые эксгибиционисты вечерами, надев плащ или пальто и обнажив половые органы, прячутся в тени возле пустынных остановок городского транспорта, электропоездов, а затем, внезапно появляясь в свете фонарей, распахивают одежду. Иногда случаи эксгибиционизма наблюдаются и в общественном транспорте в позднее время. Выбрав место, с которого он виден только одной женщине, эксгибиционист демонстрирует ей обнаженные половые органы. Возможно, в связи с безнаказанностью обнажение нередко совершается перед детьми. </w:t>
      </w:r>
    </w:p>
    <w:p w:rsidR="0012609B" w:rsidRPr="00F37220" w:rsidRDefault="0012609B" w:rsidP="00195C8A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сочетании эксгибиционизма с садизмом пациента в первую очередь привлекают реакции страха и стыда у женщины, а при сплетении с мазохизмом, наоборот, у него преобладают собственные ощущения стыда и страха перед наказанием.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F3722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Скопофилия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(миксоскопия, визионизм, вуайеризм) - влечение к подглядыванию за половым актом или обнаженными представителями избранного пола. К скопофилии следует отнести и сверхценное увлечение порнографическими изображениями, фильмами и т. д.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Подглядывание за интимными отношениями встречается значительно чаще, чем обнажение, и нередко наблюдается у детей и подростков при нормальном психосексуальном развитии. Явления визионизма, широко распространенные на ранних этапах психосексуального развития, становятся исключением на этапе формирования психосексуальных ориентаций.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нарушениях становления сексуальности, обусловленных расстройствами контактов со сверстниками и особенно с лицами противоположного пола, возможна длительная задержка на первой фазе (выработка установки) формирования сексуального либидо. В этих случаях фантазии насыщены представлениями интимной близости, обнаженных тел и т. д. </w:t>
      </w:r>
    </w:p>
    <w:p w:rsidR="0012609B" w:rsidRPr="00F37220" w:rsidRDefault="0012609B" w:rsidP="00195C8A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Подглядывание обычно сопровождается страхом быть застигнутым врасплох, это еще больше усиливает половое возбуждение и способствует получению яркого оргазма. </w:t>
      </w:r>
    </w:p>
    <w:p w:rsidR="0012609B" w:rsidRPr="00F37220" w:rsidRDefault="0012609B" w:rsidP="00195C8A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Одним из вариантов возникновения визионизма может быть случайное присутствие при половом акте в детском (чаще в подростковом) возрасте, если это вызвало половое возбуждение и закрепилось в последующем как механизм условного рефлекса. 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Элементы скопофилии нередко вкрапливаются в обычную сексуальность. Иногда они сочетаются с элементами нарциссизма, и тогда половые акты становятся несколько вычурными: пациенты могут довести половой акт до завершения, только наблюдая за собой в зеркало во время близости. Иногда пациенты вынуждены поддерживать половое возбуждение во время полового акта тем, что представляют себя наблюдателями происходящего. В противном случае возбуждение спадает и эрекция ослабевает. </w:t>
      </w:r>
    </w:p>
    <w:p w:rsidR="0012609B" w:rsidRPr="00F37220" w:rsidRDefault="0012609B" w:rsidP="00195C8A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Порнографическая скопофилия как перверсный элемент обычной сексуальности выражается в рассматривании порнографических изданий перед коитусом, иначе он оказывается невозможным. Стремление к групповой активности, невозможность без этого добиться оргазма и эякуляции как проявление скопофилии встречается у мужчин и женщин. В случаях перверсии страдающие скопофилией могут долго ждать в кустах около пляжа, в туалетах, чтобы подсмотреть переодевание или увидеть обнаженные половые органы. Некоторые пациенты регулярно появляются под окнами гинекологических кабинетов, бродят ночью по городу и заглядывают в окна квартир. Скопофилия обычно сопровождается мастурбацией.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Обращает на себя внимание незрелость полового влечения практически при всех нарушениях психосексуального развития. Происходит как бы «зависание» между эротической реализацией либидо и сексуальными фантазиями.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последнее время нередко встречаются такие варианты скопофилии, как триолизм (плюрализм - половые акты трех человек и более на глазах друг у друга) и сверхценное увлечение порнографией (вульгарно-натуралистические непристойные изображения половой жизни в литературе, изобразительном искусстве, театре, кино и др.). 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F3722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Фетишизм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(идолизм, сексуальный символизм) - возведение в культ фетиша, символизирующего сексуального партнера, и половое влечение к нему, сопровождающееся сексуальным возбуждением. </w:t>
      </w:r>
    </w:p>
    <w:p w:rsidR="0012609B" w:rsidRPr="00F37220" w:rsidRDefault="0012609B" w:rsidP="00195C8A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качестве фетиша могут выступать предметы туалета (носовые платки, нижнее белье, одежда, обувь) или определенные части тела (ноги, волосы, молочные железы, половые органы и т. д.). Фетишизм встречается почти исключительно у мужчин.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Влечение к определенным предметам, связанное с наслаждением, иногда наблюдается у детей дошкольного возраста. Фетишами у них могут становися прежде всего нижнее белье, носовые платки любимых людей, резиновые игрушки. </w:t>
      </w:r>
    </w:p>
    <w:p w:rsidR="0012609B" w:rsidRPr="00F37220" w:rsidRDefault="0012609B" w:rsidP="00195C8A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Фетишизм как перверсия отражает нарушения коммуникации с предпочитаемыми объектами влечения.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клинической картине фетишизма четко просматривается заместительный характер перверсии. Фетиш обычно символизирует и замещает либо конкретный объект любви, либо собирательный образ предпочитаемых объектов по принципу «часть вместо целого». Фетиш помогает усилить яркость фантазии и мечтаний, сделать их предметным и и осязаемыми, добиться максимального полового возбуждения. Элементы фетишизма сопровождают как нормальную, так и патологическую сексуальность. </w:t>
      </w:r>
    </w:p>
    <w:p w:rsidR="0012609B" w:rsidRPr="00F37220" w:rsidRDefault="0012609B" w:rsidP="00195C8A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Преодоление трудностей в приобретении фетиша (кража) уже доставляет определенное наслаждение. Половое удовлетворение достигается не просто получением желанного предмета, а путем его обоняния, осязания, прикладывания к половым органам, «укладывания» в постель в сочетании с мастурбацией. «Бельевой» фетишизм нередко сопровождается переодеванием в белье лиц противоположного пола, что представляет трансвестизм как один из вариантов фетишизма. Переодевание вызывает половое возбуждение, часто сочетается с мастурбацией, что позволяет отличить его от трансвестизма при трансформации половых установок, который обнаруживается в виде стремления утвердить себя в роли противоположного пола и парафилией не является. Фетишисты чаще крадут белье с веревок во время его сушки, на пляжах и в других местах и лишь иногда покупают в магазинах. </w:t>
      </w:r>
    </w:p>
    <w:p w:rsidR="0012609B" w:rsidRPr="00F37220" w:rsidRDefault="0012609B" w:rsidP="00195C8A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каждого фетишиста имеются свои предпочтения. Фетишизация частей тела, если она не замещает нормальной половой жизни, представляет собой перверстические элементы. Однако части тела могут быть объектами влечения в рамках перверсии, которая нередко сочетается с другими перверсиями.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Гораздо реже наблюдаются </w:t>
      </w:r>
      <w:r w:rsidRPr="00F3722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ретифизм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фетишизм обуви, трансвестизм (эонизм, трансвестицизм) - в качестве фетиша используется одежда противоположного пола, переодевание в которую необходимо для получения удовлетворения, пигмалионизм (монументофилия) - влечение к статуям. </w:t>
      </w: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22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Зоофилия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(зооэрастия, зооэротия, скотоложество, содомия, бестиализм, бестиофилия) - половое влечение к животным и получение сексуального удовлетворения в контактах с ними.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Сексуальная активность человека по отношению к «братьям нашим меньшим» интересовала людей многие столетия. Рассказы о связях человека с животными повсеместно встречаются в древнем фольклоре и мифологии. Наиболее яркий пример - миф о Зевсе, имевшем в облике лебедя половую связь с Ледой, королевой Спарты. В древнегреческой и римской мифологии женщины вступают в половые сношения с медведями, обезьянами, быками, козлами, лошадьми, волками и крокодилами. 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Среди дошкольников 34% детей ищут теплоты в отношениях с животными (собаки, кошки, хомяки, птицы). Даже тогда, когда они замещают контакты со сверстниками и восполняют недостаток внимания и ласк взрослых, «дружеские» отношения с животными еще не предвещают их перерастания в дальнейшем в парафилию, хотя некоторые формы детских игр с животными могут стать почвой для формирования патологического влечения. Зоофилия встречается преимущественно в животноводческих районах, особенно там, где строго караются добрачные связи, неверность женщин, и юноши могу т начать половую жизнь лишь после вступления в брак. В основном зоофилия наблюдается среди мужчин. Это позволяет рассматривать зоофилию в большей части случаев как транзиторную, заместительную перверсию, обусловленную длительной изоляцией от представителей противоположного пола при доступном контакте с животными (например, среди пастухов, конюхов и др .). </w:t>
      </w: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Хотя зоофилия может стойко зафиксироваться и полностью замещать нормальную половую жизнь, чаще этому подвержены интеллектуально ограниченные лица. Обычно у человека не возникает стойкого полового влечения к животному и контакт прекращается при возможности получения нормального полового удовлетворения.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Мужчинам в качестве объектов сексуального удовлетворения служат домашние животные: козы, овцы, ослицы, кобылы, коровы, но как казуистика встречаются случаи половых актов с домашней птицей (куры, гуси) и мелкими животными (кролики и т. д.), что обычно сопровождается проявлениями садизма. В большинстве случаев контакты мужчин с животными проходят в виде половых актов. </w:t>
      </w: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Среди женщин зоофилия распространена значительно меньше и проводится чаще как куннилингусу с собаками и кошками. При длительной и более частой практике не исключена возможность закрепления зоофилии как тотальной перверсии. 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Исторически запрет на сексуальные контакты человека с животными - достаточно типичное явление. Еще в 1953 году 49 государств расценивало зоофилию как преступление или его эквивалент. В 8 государствах максимальным наказанием за него являлось пожизненное заключение .</w:t>
      </w:r>
    </w:p>
    <w:p w:rsidR="0012609B" w:rsidRDefault="0012609B" w:rsidP="00195C8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  </w:t>
      </w:r>
      <w:r w:rsidRPr="00F3722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Некрофилия -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половое влечение к трупам и совершение с ними сексуальных действий. Встречается исключительно редко.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Оргазм у детей обоего пола нередко сочетается с аффектом страха и тревоги, ввиду чего первично центральное тревожное состояние (например, предстоящая классная работа) может вызвать оргазм. Для сексуального удовлетворения ребенок иногда сам приводит себя в состояние тревоги путем чтения страшных рассказов или вызывания в воображении соответствующих представлений. Определенное значение в происхождении этого состояния имеет не только запугивание детей кладбищами, трупами и покойниками, но и стремление большинства детей на определенном этапе развития к восприятию этих рассказов, «потребность в переживании ощущения страха». </w:t>
      </w: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резком снижении порогов возбудимости нервных структур, обеспечивающих эякуляцию и оргазм, у отдельных детей во время страшных рассказов и запугивания может наступить оргазм. </w:t>
      </w: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Тематика рассказов, приведших к оргазму, может стать основой для патологического фантазирования (фантазиогенные эякуляции). Однако главную роль в формировании этой парафилии играет психопатологическая почва, именно она помогает решиться на реализацию патологического влечения и закрепить его. Несомненно, некрофилия чаще всего встречается у психически больных, в первую очередь с выраженным слабоумием или эндогенным процессом. </w:t>
      </w: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Кроме того, в формировании некрофилии определенную роль играют садизм, проявляющийся в осквернении трупа и надругательстве над ним, или мазохизм, связанный с отвращением при контакте с трупом и страхом разоблачения.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Поиск объекта для совершения полового акта с трупом представляет определенные трудности. Некрофилы охотятся за трупами, пытаются проникнуть в дом, где есть покойник. Чтобы иметь свободный доступ к трупам, они нередко устраиваются работать в морги. Исключительно редко в поисках объекта удовлетворения некрофилы идут на убийство, после чего совершают половой акт с трупом жертвы. В этих случаях убийство не связано с удовлетворением садистических тенденций, а служит средством достижения поставленной цели. 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Нарушения психосексуальных ориентаций по возрасту объекта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3722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Педофилия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половое влечение к детям.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Основой для формирования педофилии служат задержка психосексуального развития, нарушения коммуникации с лицами другого пола и нередко сексуальные расстройства, мешающие нормальной половой жизни. Явления педофилии чаще наблюдаются у подростков, у 30-летних и пожилых мужчин. Среди подростков основную часть составляют лица, которые в связи с задержкой психосексуального и эмоционального развития не умеют налаживать контакт со сверстницами и ухаживать за ними. В группе 30-летних преобладают женатые, но не сумевшие устроить свои сексуальные и социальные отношения и фрустрированные мужчины, которые получают половое удовлетворение в игре с девочками и не рискуют пойти на близость со взрослыми женщинами. </w:t>
      </w: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Среди пожилых чаще всего встречаются лица одинокие и страдающие половыми расстройствами. Одинокие ищут в общении с девочками выхода из своего сиротливого положения, большинство из них также испытывает трудности в контактах с женщинами, а пожилые мужчины с половыми расстройствами используют это общение для стимуляции своей угасающей сексуальности. Аналогичны причины влечения к малолетним и при гомосексуализме как у мужчин, так и у женщин. Обычно педофильные парафилии направлены на детей родственников, друзей и знакомых или проявляются в тех случаях, когда ребенок и его совратитель знакомы по прогулкам. Нередко педофилия формируется при раннем становления сексуальности, и тогда она бывает стойкой: детские игры прочно фиксируются в половом влечении и определяют его.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случаях педофилии исключительно редко встречаются половые акты, так же как и изнасилования. Обычно все зиждется на «добровольных» началах. Лишь подростки используют запугивания и угрозы. Растлевающие действия обычно включают в себя рассказы об интимных отношениях, демонстрацию порнографических изображений, осмотр и показ половых органов, ласки, поверхностный и глубокий петтинг, иногда орально- генитальные контакты, значительно реже дело доходит до генитального контакта, вестибулярного коитуса. В любом случае совращение приводит к преждевременному психосексуальному развитию ребенка, искажению его сексуальности и психики, а нередко и к перверсиям, навязанным совратителями. </w:t>
      </w: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некоторых случаях педофилия может сочетаться с садизмом, что представляет собой еще большую опасность.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касается юридического аспекта данной парафилии, то ст. 135 УК РФ «Развратные действия» предусматривает ответственность за совершение развратных действий без применения насилия в отношении лица, заведомо не достигшего 14-летнего возраста. Объективная сторона выражается в совершении действий, способных вызвать половое возбуждение у малолетних мальчика и девочки, пробудить у них нездоровый сексуальный интерес и тем самым нарушить нормальное физическое и психологическое развитие ребенка или подростка. Развратные действия могут быть физическими (обнажение половых органов малолетнего, прикосновение к ним, обнажение половых органов виновного, совершение различных непристойных действий). Развратные действия могут носить интеллектуальный характер (демонстрация порнографических предметов, ведение циничных разговоров на сексуальные темы, демонстрация порнографических фильмов и магнитофонных записей такого же характера). </w:t>
      </w: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Мотивы могут быть любыми (удовлетворение своих половых потребностей, возбуждение у малолетнего извращенного интереса к половым отношениям, подготовка малолетнего для последующего вовлечения в сексуальные отношения и т. д.).</w:t>
      </w:r>
      <w:r w:rsidRPr="00F372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F3722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Эфебофилия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половое влечение к лицам подросткового и юношеского возраста.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формировании этого влечения, так же как и педофилии, трудности контактов со сверстниками играют не последнюю роль, хотя они выражены значительно меньше. Влечение к подросткам ближе всего к нормальной возрастной ориентации. Нередко эфебофилия развивается у лиц с половыми расстройствами, при этом к сексуальным контактам с подростками их побуждают неопытность юношей, незнание ими техники полового акта и вытекающая отсюда меньшая вероятность услышать осуждение своих сексуальных действий. Кроме того, юношеская гиперсексуальность лиц мужского пола обеспечивает им не только высокую половую активность, но и некоторую индифферентность к способам реализации полового влечения. Определенную часть эфебофилов прельщает неопытность подростков, и они охотно занимаются их «обучением». </w:t>
      </w: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Истоки эфебофилии могут восходить к подростковому возрасту, особенно на фоне задержки психосексуального развития и при контактах, оставивших яркий след. В пожилом возрасте возникновение эфебофилии связано с угасающей сексуальностью и половыми расстройствами, когда контакты с подростками служат как бы стимуляторами.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Сексуальное поведение при эфебофилии мало отличается от обычного, однако можно отметить и некоторые особенности. В первую очередь это растление, схожее с таковым при педофилии, но более откровенное - беседы под видом полового просвещения, демонстрация порнографических изображений, фильмов, «случайное» оставление на видном месте порнографических рукописей и т. д. Лица с эфебофилией стремятся найти работу в коллективах подростков. Во многих случаях контакты с подростками вследствие их скрытности проходят незамеченными. Особенно просто, даже с чувством благодарности воспринимаются юношами-подростками проявления эфебофилии у женщин. Женщины добровольно берут на себя наставничество над подростком при первых его шагах в сексуальной жизни. </w:t>
      </w: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Наибольшее наслаждение эфебофилы получают от неопытности своих подопечных, так как обучение стимулирует половое возбуждение. Иногда эфебофилия принимает выраженные патологические черты.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более трудном положении находятся мужчины- эфебофилы, так как девушки менее легко вступают в половые отношения, чем юноши, и для их растления требуется больше времени. При хорошей адаптации и соблюдении социальных и морально-этических норм эфебофильные тенденции реализуются в выборе внешне инфантильных партнеров. При утрате со временем или в результате лечения признаков выраженного инфантилизма партнер теряет сексуальную привлекательность для эфебофила. 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касается юридического аспекта данной перверсии, то ст. 134 УК РФ предусматривает ответственность лиц, достигших 18-летнего возраста, за половое сношение и иные действия сексуального характера с лицом, не достигшим 16-летнего возраста.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3722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Геронтофилия -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половое влечение к лицам пожилого и старческого возраста.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истоках геронтофилии лежит отношение ребенка к взрослому человеку как к идеалу, кумиру, образцу для подражания. Недостаток внимания к себе, нарушение связи с родителями, отсутствие заботы со стороны взрослых дети нередко пытаются компенсировать самостоятельно. В 26 % случаев они с нежностью относятся к воспитателям детских дошкольных учреждений, прижимаются к ним, говорят им ласковые слова. В школьные годы первая влюбленность, особенно у девушек, нередко направлена на учителя, артиста и т. д. В формировании геронтофилии может играть роль стремление найти старшего друга, причем не столько сексуального партнера, сколько человека, который окружил бы заботой. Это иногда особенно четко выступает у инфантильных лиц, в первую очередь у девушек со слабым половым влечением.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Возможно формирование геронтофилии в результате растления и совращения детей и подростков пожилыми людьми. Первые сексуальные переживания, по тем или иным причинам связанные со взрослыми людьми, могут фиксироваться и в последующем определять направленность полового влечения. Влечение к пожилым мужчинам иногда возникает у молодых женщин в процессе поиска адекватного партнера, что связано с неудачами сексуальных контактов со сверстниками. </w:t>
      </w: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фоне психопатологической отягощенности геронтофилия формируется при расстройствах коммуникации и нередко сочетается с садистическими тенденциями, поскольку пожилые люди слабы и беззащитны, или мазохистическими наклонностями - потребностью в безвольном подчинении, в унизительной связи со стариком.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Геронтофилы выбирают партнеров если не из пожилых лиц, то хотя бы из людей значительно старше себя. Геронтофилы либо не испытывают сексуального удовлетворения в контактах со сверстниками, либо оно бывает менее ярким. У мужчин нередко попытки вступить в близость с женщиной своего возраста не сопровождаются половым влечением и вследствие недостаточности эрекций заканчиваются неудачей, а у женщин не наступает возбуждения и оргазма. Если геронтофилия возникает на основе садистических тенденций, то сексуальная активность связывается с изнасилованиями, истязаниями и унижением пожилых людей. Подобные случаи обычно требуют судебно-психиатрической экспертизы. По поводу геронтофилии к врачу обращаются исключительно редко.</w:t>
      </w: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Обычно геронтофилия выявляется при обследовании по поводу</w:t>
      </w:r>
      <w:r w:rsidRPr="00F3722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о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тсутствия влечения и неудовлетворенности в браке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37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женщин, так и мужчин. </w:t>
      </w:r>
      <w:r w:rsidRPr="00F37220">
        <w:rPr>
          <w:rFonts w:ascii="Times New Roman" w:hAnsi="Times New Roman"/>
          <w:color w:val="000000"/>
          <w:sz w:val="28"/>
          <w:szCs w:val="28"/>
        </w:rPr>
        <w:br/>
      </w: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09B" w:rsidRDefault="0012609B" w:rsidP="00195C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09B" w:rsidRDefault="0012609B" w:rsidP="00195C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7220">
        <w:rPr>
          <w:rFonts w:ascii="Times New Roman" w:hAnsi="Times New Roman"/>
          <w:sz w:val="28"/>
          <w:szCs w:val="28"/>
        </w:rPr>
        <w:t>Углублённо изучив литературу по теме «Перверсии», цель и задачи работы были достигнуты. Полученные знания и умения в ходе написания реферативного сообщения - необходимые условия оказания квалифицированной медицинской помощи.</w:t>
      </w: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7220">
        <w:rPr>
          <w:rFonts w:ascii="Times New Roman" w:hAnsi="Times New Roman"/>
          <w:sz w:val="28"/>
          <w:szCs w:val="28"/>
        </w:rPr>
        <w:t>Написав данное реферативное сообщение, лучше узнала о данном заболевании, а также полученные данные помогут применить их на практике.</w:t>
      </w:r>
    </w:p>
    <w:p w:rsidR="0012609B" w:rsidRPr="00F37220" w:rsidRDefault="0012609B" w:rsidP="00195C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37220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 xml:space="preserve"> Список использованной литературы</w:t>
      </w:r>
    </w:p>
    <w:p w:rsidR="0012609B" w:rsidRPr="00F37220" w:rsidRDefault="0012609B" w:rsidP="00195C8A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2609B" w:rsidRPr="00F37220" w:rsidRDefault="0012609B" w:rsidP="00195C8A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F37220">
        <w:rPr>
          <w:rFonts w:ascii="Times New Roman" w:hAnsi="Times New Roman"/>
          <w:iCs/>
          <w:color w:val="000000"/>
          <w:sz w:val="28"/>
          <w:szCs w:val="28"/>
        </w:rPr>
        <w:t>Справочник по психиатрии / Под ред. А.А. Снежневского. - 2-е изд., перераб. и доп. - М.: Медицина, 1985. - 416 с.</w:t>
      </w:r>
    </w:p>
    <w:p w:rsidR="0012609B" w:rsidRPr="00F37220" w:rsidRDefault="0012609B" w:rsidP="00195C8A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7220">
        <w:rPr>
          <w:rFonts w:ascii="Times New Roman" w:hAnsi="Times New Roman"/>
          <w:iCs/>
          <w:color w:val="000000"/>
          <w:sz w:val="28"/>
          <w:szCs w:val="28"/>
        </w:rPr>
        <w:t>Сексопатология: Справочник / Под ред. Г.С. Васильченко. - М.: Медицина, 1990. - 576 с.: ил.</w:t>
      </w:r>
    </w:p>
    <w:p w:rsidR="0012609B" w:rsidRPr="00F37220" w:rsidRDefault="0012609B" w:rsidP="00195C8A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7220">
        <w:rPr>
          <w:rFonts w:ascii="Times New Roman" w:hAnsi="Times New Roman"/>
          <w:iCs/>
          <w:color w:val="000000"/>
          <w:sz w:val="28"/>
          <w:szCs w:val="28"/>
        </w:rPr>
        <w:t>Свядощь А.М. Женская сексопатология. - 3-е изд., перераб. и доп. - М.: Медицина, 1988. - 176 с: ил.</w:t>
      </w:r>
    </w:p>
    <w:p w:rsidR="0012609B" w:rsidRPr="00F37220" w:rsidRDefault="0012609B" w:rsidP="00195C8A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7220">
        <w:rPr>
          <w:rFonts w:ascii="Times New Roman" w:hAnsi="Times New Roman"/>
          <w:iCs/>
          <w:color w:val="000000"/>
          <w:sz w:val="28"/>
          <w:szCs w:val="28"/>
        </w:rPr>
        <w:t>Комментарий к Уголовому кодексу Российской Федерации. Особенная часть. / Под ред. Ю.И. Скуратова и В.М. Лебедева. - М., Издательская группа ИНФРА•М-Норма, 1996. - 592 с.</w:t>
      </w:r>
    </w:p>
    <w:p w:rsidR="0012609B" w:rsidRPr="006421BA" w:rsidRDefault="0012609B" w:rsidP="00195C8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sectPr w:rsidR="0012609B" w:rsidRPr="006421BA" w:rsidSect="00195C8A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9B" w:rsidRDefault="0012609B" w:rsidP="000D62A1">
      <w:pPr>
        <w:spacing w:after="0" w:line="240" w:lineRule="auto"/>
      </w:pPr>
      <w:r>
        <w:separator/>
      </w:r>
    </w:p>
  </w:endnote>
  <w:endnote w:type="continuationSeparator" w:id="0">
    <w:p w:rsidR="0012609B" w:rsidRDefault="0012609B" w:rsidP="000D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09B" w:rsidRDefault="0012609B" w:rsidP="0050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609B" w:rsidRDefault="0012609B" w:rsidP="00195C8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09B" w:rsidRDefault="0012609B" w:rsidP="0050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:rsidR="0012609B" w:rsidRDefault="0012609B" w:rsidP="00195C8A">
    <w:pPr>
      <w:pStyle w:val="Footer"/>
      <w:ind w:right="360"/>
      <w:jc w:val="center"/>
    </w:pPr>
  </w:p>
  <w:p w:rsidR="0012609B" w:rsidRDefault="001260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9B" w:rsidRDefault="0012609B" w:rsidP="000D62A1">
      <w:pPr>
        <w:spacing w:after="0" w:line="240" w:lineRule="auto"/>
      </w:pPr>
      <w:r>
        <w:separator/>
      </w:r>
    </w:p>
  </w:footnote>
  <w:footnote w:type="continuationSeparator" w:id="0">
    <w:p w:rsidR="0012609B" w:rsidRDefault="0012609B" w:rsidP="000D6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5A0"/>
    <w:multiLevelType w:val="multilevel"/>
    <w:tmpl w:val="7786BD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A5F2055"/>
    <w:multiLevelType w:val="multilevel"/>
    <w:tmpl w:val="676ACC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13B0006D"/>
    <w:multiLevelType w:val="multilevel"/>
    <w:tmpl w:val="27F8B7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13D45032"/>
    <w:multiLevelType w:val="multilevel"/>
    <w:tmpl w:val="8FDA18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1F746F8F"/>
    <w:multiLevelType w:val="hybridMultilevel"/>
    <w:tmpl w:val="01D0C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A92490"/>
    <w:multiLevelType w:val="hybridMultilevel"/>
    <w:tmpl w:val="E560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35C90"/>
    <w:multiLevelType w:val="hybridMultilevel"/>
    <w:tmpl w:val="A7F8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74AFD"/>
    <w:multiLevelType w:val="multilevel"/>
    <w:tmpl w:val="4AA617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8">
    <w:nsid w:val="36964ECA"/>
    <w:multiLevelType w:val="hybridMultilevel"/>
    <w:tmpl w:val="A906E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F8162C"/>
    <w:multiLevelType w:val="multilevel"/>
    <w:tmpl w:val="788050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1CE0598"/>
    <w:multiLevelType w:val="multilevel"/>
    <w:tmpl w:val="A2344B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52490434"/>
    <w:multiLevelType w:val="hybridMultilevel"/>
    <w:tmpl w:val="D434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B02D7B"/>
    <w:multiLevelType w:val="multilevel"/>
    <w:tmpl w:val="5528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C817966"/>
    <w:multiLevelType w:val="hybridMultilevel"/>
    <w:tmpl w:val="410E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A1438E"/>
    <w:multiLevelType w:val="hybridMultilevel"/>
    <w:tmpl w:val="E81E5D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9F64624"/>
    <w:multiLevelType w:val="multilevel"/>
    <w:tmpl w:val="8FDA18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736719D9"/>
    <w:multiLevelType w:val="hybridMultilevel"/>
    <w:tmpl w:val="B9BA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5574CE"/>
    <w:multiLevelType w:val="hybridMultilevel"/>
    <w:tmpl w:val="C07A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4"/>
  </w:num>
  <w:num w:numId="5">
    <w:abstractNumId w:val="14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16"/>
  </w:num>
  <w:num w:numId="11">
    <w:abstractNumId w:val="1"/>
  </w:num>
  <w:num w:numId="12">
    <w:abstractNumId w:val="11"/>
  </w:num>
  <w:num w:numId="13">
    <w:abstractNumId w:val="10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FF1"/>
    <w:rsid w:val="0000592E"/>
    <w:rsid w:val="0001174B"/>
    <w:rsid w:val="00011E05"/>
    <w:rsid w:val="00016A5F"/>
    <w:rsid w:val="00071F21"/>
    <w:rsid w:val="000C0550"/>
    <w:rsid w:val="000C70A1"/>
    <w:rsid w:val="000D62A1"/>
    <w:rsid w:val="0012609B"/>
    <w:rsid w:val="00147E56"/>
    <w:rsid w:val="0017265A"/>
    <w:rsid w:val="00185A35"/>
    <w:rsid w:val="00195C8A"/>
    <w:rsid w:val="002255A9"/>
    <w:rsid w:val="00235D5A"/>
    <w:rsid w:val="00297EEF"/>
    <w:rsid w:val="002D6512"/>
    <w:rsid w:val="00340690"/>
    <w:rsid w:val="00361FF1"/>
    <w:rsid w:val="00374B84"/>
    <w:rsid w:val="003A4E12"/>
    <w:rsid w:val="004A1136"/>
    <w:rsid w:val="00502E7C"/>
    <w:rsid w:val="005220D9"/>
    <w:rsid w:val="00555AC1"/>
    <w:rsid w:val="00577071"/>
    <w:rsid w:val="00593C60"/>
    <w:rsid w:val="005B165D"/>
    <w:rsid w:val="005E4BBE"/>
    <w:rsid w:val="006421BA"/>
    <w:rsid w:val="006D0AAA"/>
    <w:rsid w:val="007A0C3F"/>
    <w:rsid w:val="007B6AA0"/>
    <w:rsid w:val="007E797F"/>
    <w:rsid w:val="0085109B"/>
    <w:rsid w:val="008A385C"/>
    <w:rsid w:val="008B349A"/>
    <w:rsid w:val="009F1BDA"/>
    <w:rsid w:val="00A0070C"/>
    <w:rsid w:val="00A338ED"/>
    <w:rsid w:val="00AE4859"/>
    <w:rsid w:val="00B31C37"/>
    <w:rsid w:val="00C02F4F"/>
    <w:rsid w:val="00C96526"/>
    <w:rsid w:val="00CA2EF7"/>
    <w:rsid w:val="00CC7D04"/>
    <w:rsid w:val="00D16C83"/>
    <w:rsid w:val="00D8128A"/>
    <w:rsid w:val="00DD1507"/>
    <w:rsid w:val="00DE2B0C"/>
    <w:rsid w:val="00DE63EA"/>
    <w:rsid w:val="00DF3E64"/>
    <w:rsid w:val="00E21C36"/>
    <w:rsid w:val="00EF486A"/>
    <w:rsid w:val="00F07A3E"/>
    <w:rsid w:val="00F24854"/>
    <w:rsid w:val="00F3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2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16A5F"/>
    <w:pPr>
      <w:tabs>
        <w:tab w:val="center" w:pos="4677"/>
        <w:tab w:val="right" w:pos="9355"/>
      </w:tabs>
      <w:suppressAutoHyphens/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character" w:styleId="Hyperlink">
    <w:name w:val="Hyperlink"/>
    <w:basedOn w:val="DefaultParagraphFont"/>
    <w:uiPriority w:val="99"/>
    <w:rsid w:val="00011E0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D62A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62A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A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2EF7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6421BA"/>
    <w:rPr>
      <w:rFonts w:cs="Times New Roman"/>
    </w:rPr>
  </w:style>
  <w:style w:type="character" w:styleId="PageNumber">
    <w:name w:val="page number"/>
    <w:basedOn w:val="DefaultParagraphFont"/>
    <w:uiPriority w:val="99"/>
    <w:rsid w:val="00195C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8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21</Pages>
  <Words>4523</Words>
  <Characters>25784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samsung</cp:lastModifiedBy>
  <cp:revision>3</cp:revision>
  <dcterms:created xsi:type="dcterms:W3CDTF">2016-02-23T18:43:00Z</dcterms:created>
  <dcterms:modified xsi:type="dcterms:W3CDTF">2016-02-24T12:42:00Z</dcterms:modified>
</cp:coreProperties>
</file>