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67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8"/>
        <w:gridCol w:w="6925"/>
      </w:tblGrid>
      <w:tr w:rsidR="004C75BB" w:rsidRPr="005A54EC" w:rsidTr="00B520F7">
        <w:trPr>
          <w:trHeight w:val="1455"/>
        </w:trPr>
        <w:tc>
          <w:tcPr>
            <w:tcW w:w="2998" w:type="dxa"/>
            <w:shd w:val="clear" w:color="auto" w:fill="auto"/>
            <w:vAlign w:val="center"/>
          </w:tcPr>
          <w:p w:rsidR="004C75BB" w:rsidRPr="005A54EC" w:rsidRDefault="004D2E57" w:rsidP="007022E6">
            <w:pPr>
              <w:pStyle w:val="aa"/>
              <w:ind w:left="18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92250" cy="88011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shd w:val="clear" w:color="auto" w:fill="auto"/>
          </w:tcPr>
          <w:p w:rsidR="004C75BB" w:rsidRPr="005A54EC" w:rsidRDefault="004C75BB" w:rsidP="007022E6">
            <w:pPr>
              <w:pStyle w:val="aa"/>
              <w:jc w:val="center"/>
              <w:rPr>
                <w:sz w:val="24"/>
              </w:rPr>
            </w:pPr>
          </w:p>
          <w:p w:rsidR="004C75BB" w:rsidRPr="005A54EC" w:rsidRDefault="004C75BB" w:rsidP="007022E6">
            <w:pPr>
              <w:pStyle w:val="aa"/>
              <w:jc w:val="center"/>
              <w:rPr>
                <w:b/>
              </w:rPr>
            </w:pPr>
            <w:r w:rsidRPr="005A54EC">
              <w:rPr>
                <w:sz w:val="22"/>
              </w:rPr>
              <w:t>Комитет по здравоохранению Санкт-Петербурга</w:t>
            </w:r>
          </w:p>
          <w:p w:rsidR="002A1C6B" w:rsidRDefault="004C75BB" w:rsidP="007022E6">
            <w:pPr>
              <w:pStyle w:val="aa"/>
              <w:jc w:val="center"/>
              <w:rPr>
                <w:sz w:val="22"/>
              </w:rPr>
            </w:pPr>
            <w:r w:rsidRPr="005A54EC">
              <w:rPr>
                <w:sz w:val="22"/>
              </w:rPr>
              <w:t>Санкт-Петербургское государственное бюджетное</w:t>
            </w:r>
          </w:p>
          <w:p w:rsidR="002A1C6B" w:rsidRDefault="004C75BB" w:rsidP="007022E6">
            <w:pPr>
              <w:pStyle w:val="aa"/>
              <w:jc w:val="center"/>
              <w:rPr>
                <w:sz w:val="22"/>
              </w:rPr>
            </w:pPr>
            <w:r w:rsidRPr="005A54EC">
              <w:rPr>
                <w:sz w:val="22"/>
              </w:rPr>
              <w:t xml:space="preserve"> </w:t>
            </w:r>
            <w:r w:rsidR="002A1C6B">
              <w:rPr>
                <w:sz w:val="22"/>
              </w:rPr>
              <w:t xml:space="preserve">профессиональное </w:t>
            </w:r>
            <w:r w:rsidRPr="005A54EC">
              <w:rPr>
                <w:sz w:val="22"/>
              </w:rPr>
              <w:t xml:space="preserve">образовательное учреждение </w:t>
            </w:r>
          </w:p>
          <w:p w:rsidR="004C75BB" w:rsidRPr="005A54EC" w:rsidRDefault="004C75BB" w:rsidP="007022E6">
            <w:pPr>
              <w:pStyle w:val="aa"/>
              <w:jc w:val="center"/>
            </w:pPr>
            <w:r w:rsidRPr="005A54EC">
              <w:rPr>
                <w:sz w:val="22"/>
              </w:rPr>
              <w:t xml:space="preserve">«Медицинский колледж № 1» </w:t>
            </w:r>
          </w:p>
          <w:p w:rsidR="004C75BB" w:rsidRPr="005A54EC" w:rsidRDefault="004C75BB" w:rsidP="007022E6">
            <w:pPr>
              <w:pStyle w:val="aa"/>
              <w:jc w:val="center"/>
              <w:rPr>
                <w:b/>
                <w:sz w:val="18"/>
              </w:rPr>
            </w:pPr>
          </w:p>
        </w:tc>
      </w:tr>
    </w:tbl>
    <w:p w:rsidR="004C75BB" w:rsidRPr="005A54EC" w:rsidRDefault="004C75BB" w:rsidP="004C75BB"/>
    <w:p w:rsidR="004C75BB" w:rsidRPr="005A54EC" w:rsidRDefault="004C75BB" w:rsidP="004C75BB"/>
    <w:p w:rsidR="004C75BB" w:rsidRPr="005A54EC" w:rsidRDefault="004C75BB" w:rsidP="004C75BB"/>
    <w:p w:rsidR="004C75BB" w:rsidRDefault="004C75BB" w:rsidP="004C75BB">
      <w:pPr>
        <w:jc w:val="center"/>
        <w:rPr>
          <w:b/>
          <w:sz w:val="28"/>
          <w:szCs w:val="28"/>
        </w:rPr>
      </w:pPr>
    </w:p>
    <w:p w:rsidR="004C75BB" w:rsidRDefault="004C75BB" w:rsidP="004C75BB">
      <w:pPr>
        <w:jc w:val="center"/>
        <w:rPr>
          <w:b/>
          <w:sz w:val="28"/>
          <w:szCs w:val="28"/>
        </w:rPr>
      </w:pPr>
    </w:p>
    <w:p w:rsidR="004C75BB" w:rsidRDefault="004C75BB" w:rsidP="004C75BB">
      <w:pPr>
        <w:jc w:val="center"/>
        <w:rPr>
          <w:b/>
          <w:sz w:val="28"/>
          <w:szCs w:val="28"/>
        </w:rPr>
      </w:pPr>
    </w:p>
    <w:p w:rsidR="004C75BB" w:rsidRDefault="004C75BB" w:rsidP="004C75BB">
      <w:pPr>
        <w:jc w:val="center"/>
        <w:rPr>
          <w:b/>
          <w:sz w:val="28"/>
          <w:szCs w:val="28"/>
        </w:rPr>
      </w:pPr>
    </w:p>
    <w:p w:rsidR="004C75BB" w:rsidRDefault="004C75BB" w:rsidP="004C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Тумко О.Д.</w:t>
      </w:r>
    </w:p>
    <w:p w:rsidR="004C75BB" w:rsidRDefault="004C75BB" w:rsidP="004C75BB">
      <w:pPr>
        <w:jc w:val="center"/>
        <w:rPr>
          <w:b/>
          <w:sz w:val="28"/>
          <w:szCs w:val="28"/>
        </w:rPr>
      </w:pPr>
    </w:p>
    <w:p w:rsidR="004C75BB" w:rsidRPr="005A54EC" w:rsidRDefault="004C75BB" w:rsidP="004C75BB">
      <w:pPr>
        <w:pStyle w:val="2"/>
        <w:spacing w:line="360" w:lineRule="auto"/>
        <w:jc w:val="center"/>
        <w:rPr>
          <w:b/>
          <w:caps/>
          <w:sz w:val="32"/>
          <w:szCs w:val="32"/>
          <w:u w:val="none"/>
        </w:rPr>
      </w:pPr>
      <w:r w:rsidRPr="005A54EC">
        <w:rPr>
          <w:b/>
          <w:caps/>
          <w:sz w:val="32"/>
          <w:szCs w:val="32"/>
          <w:u w:val="none"/>
        </w:rPr>
        <w:t xml:space="preserve">Краткие конспекты лекций </w:t>
      </w:r>
    </w:p>
    <w:p w:rsidR="004C75BB" w:rsidRPr="005A54EC" w:rsidRDefault="004C75BB" w:rsidP="004C75BB">
      <w:pPr>
        <w:pStyle w:val="2"/>
        <w:spacing w:line="360" w:lineRule="auto"/>
        <w:jc w:val="center"/>
        <w:rPr>
          <w:sz w:val="32"/>
          <w:szCs w:val="32"/>
          <w:u w:val="none"/>
        </w:rPr>
      </w:pPr>
      <w:r w:rsidRPr="005A54EC">
        <w:rPr>
          <w:sz w:val="32"/>
          <w:szCs w:val="32"/>
          <w:u w:val="none"/>
        </w:rPr>
        <w:t>по учебной</w:t>
      </w:r>
      <w:r>
        <w:rPr>
          <w:sz w:val="32"/>
          <w:szCs w:val="32"/>
          <w:u w:val="none"/>
        </w:rPr>
        <w:t xml:space="preserve"> дисциплине </w:t>
      </w:r>
    </w:p>
    <w:p w:rsidR="004C75BB" w:rsidRPr="005A54EC" w:rsidRDefault="004C75BB" w:rsidP="004C75BB">
      <w:pPr>
        <w:spacing w:line="360" w:lineRule="auto"/>
        <w:jc w:val="center"/>
        <w:rPr>
          <w:b/>
          <w:caps/>
          <w:sz w:val="32"/>
          <w:szCs w:val="32"/>
        </w:rPr>
      </w:pPr>
      <w:r w:rsidRPr="005A54EC">
        <w:rPr>
          <w:b/>
          <w:caps/>
          <w:sz w:val="32"/>
          <w:szCs w:val="32"/>
        </w:rPr>
        <w:t>«Фармакология»</w:t>
      </w:r>
    </w:p>
    <w:p w:rsidR="004C75BB" w:rsidRPr="005A54EC" w:rsidRDefault="004C75BB" w:rsidP="004C7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4C75BB" w:rsidRPr="005A54EC" w:rsidRDefault="004C75BB" w:rsidP="004C75BB">
      <w:pPr>
        <w:jc w:val="center"/>
        <w:rPr>
          <w:b/>
          <w:sz w:val="36"/>
          <w:szCs w:val="36"/>
        </w:rPr>
      </w:pPr>
    </w:p>
    <w:p w:rsidR="004C75BB" w:rsidRPr="005A54EC" w:rsidRDefault="004C75BB" w:rsidP="004C75BB">
      <w:pPr>
        <w:jc w:val="center"/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Default="004C75BB" w:rsidP="004C75BB">
      <w:pPr>
        <w:rPr>
          <w:b/>
        </w:rPr>
      </w:pPr>
    </w:p>
    <w:p w:rsidR="004C75BB" w:rsidRPr="00C05F22" w:rsidRDefault="004C75BB" w:rsidP="004C75BB">
      <w:pPr>
        <w:rPr>
          <w:b/>
          <w:sz w:val="24"/>
          <w:szCs w:val="24"/>
        </w:rPr>
      </w:pPr>
    </w:p>
    <w:p w:rsidR="004C75BB" w:rsidRDefault="004C75BB" w:rsidP="004C75BB">
      <w:pPr>
        <w:jc w:val="center"/>
        <w:rPr>
          <w:b/>
          <w:sz w:val="24"/>
          <w:szCs w:val="24"/>
        </w:rPr>
      </w:pPr>
    </w:p>
    <w:p w:rsidR="004C75BB" w:rsidRDefault="004C75BB" w:rsidP="004C75BB">
      <w:pPr>
        <w:jc w:val="center"/>
        <w:rPr>
          <w:b/>
          <w:sz w:val="24"/>
          <w:szCs w:val="24"/>
        </w:rPr>
      </w:pPr>
    </w:p>
    <w:p w:rsidR="004C75BB" w:rsidRDefault="004C75BB" w:rsidP="004C75BB">
      <w:pPr>
        <w:jc w:val="center"/>
        <w:rPr>
          <w:b/>
          <w:sz w:val="24"/>
          <w:szCs w:val="24"/>
        </w:rPr>
      </w:pPr>
    </w:p>
    <w:p w:rsidR="004C75BB" w:rsidRDefault="004C75BB" w:rsidP="004C75BB">
      <w:pPr>
        <w:jc w:val="center"/>
        <w:rPr>
          <w:b/>
          <w:sz w:val="24"/>
          <w:szCs w:val="24"/>
        </w:rPr>
      </w:pPr>
    </w:p>
    <w:p w:rsidR="004C75BB" w:rsidRDefault="004C75BB" w:rsidP="004C75BB">
      <w:pPr>
        <w:jc w:val="center"/>
        <w:rPr>
          <w:b/>
          <w:sz w:val="24"/>
          <w:szCs w:val="24"/>
        </w:rPr>
      </w:pPr>
    </w:p>
    <w:p w:rsidR="004C75BB" w:rsidRDefault="004C75BB" w:rsidP="004C75BB">
      <w:pPr>
        <w:jc w:val="center"/>
        <w:rPr>
          <w:b/>
          <w:sz w:val="24"/>
          <w:szCs w:val="24"/>
        </w:rPr>
      </w:pPr>
    </w:p>
    <w:p w:rsidR="004C75BB" w:rsidRDefault="004C75BB" w:rsidP="004C75BB">
      <w:pPr>
        <w:jc w:val="center"/>
        <w:rPr>
          <w:b/>
          <w:sz w:val="24"/>
          <w:szCs w:val="24"/>
        </w:rPr>
      </w:pPr>
    </w:p>
    <w:p w:rsidR="004C75BB" w:rsidRDefault="004C75BB" w:rsidP="004C75BB">
      <w:pPr>
        <w:jc w:val="center"/>
        <w:rPr>
          <w:b/>
          <w:sz w:val="24"/>
          <w:szCs w:val="24"/>
        </w:rPr>
      </w:pPr>
    </w:p>
    <w:p w:rsidR="007B04E6" w:rsidRDefault="007B04E6" w:rsidP="004C75BB">
      <w:pPr>
        <w:jc w:val="center"/>
        <w:rPr>
          <w:b/>
          <w:sz w:val="24"/>
          <w:szCs w:val="24"/>
        </w:rPr>
      </w:pPr>
    </w:p>
    <w:p w:rsidR="007B04E6" w:rsidRDefault="007B04E6" w:rsidP="004C75BB">
      <w:pPr>
        <w:jc w:val="center"/>
        <w:rPr>
          <w:b/>
          <w:sz w:val="24"/>
          <w:szCs w:val="24"/>
        </w:rPr>
      </w:pPr>
    </w:p>
    <w:p w:rsidR="004C75BB" w:rsidRPr="00C05F22" w:rsidRDefault="004C75BB" w:rsidP="004C75BB">
      <w:pPr>
        <w:jc w:val="center"/>
        <w:rPr>
          <w:b/>
          <w:sz w:val="24"/>
          <w:szCs w:val="24"/>
        </w:rPr>
      </w:pPr>
      <w:r w:rsidRPr="00C05F22">
        <w:rPr>
          <w:b/>
          <w:sz w:val="24"/>
          <w:szCs w:val="24"/>
        </w:rPr>
        <w:t>Санкт-Петербург</w:t>
      </w:r>
    </w:p>
    <w:p w:rsidR="007B04E6" w:rsidRDefault="00D251BA" w:rsidP="007B04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4C75BB" w:rsidRPr="007B04E6">
        <w:rPr>
          <w:b/>
          <w:i/>
          <w:sz w:val="24"/>
          <w:szCs w:val="24"/>
        </w:rPr>
        <w:t xml:space="preserve"> </w:t>
      </w:r>
      <w:r w:rsidR="004C75BB" w:rsidRPr="00C05F22">
        <w:rPr>
          <w:b/>
          <w:sz w:val="24"/>
          <w:szCs w:val="24"/>
        </w:rPr>
        <w:t>год</w:t>
      </w:r>
    </w:p>
    <w:p w:rsidR="004C75BB" w:rsidRPr="00C729EE" w:rsidRDefault="004C75BB" w:rsidP="004C75BB">
      <w:pPr>
        <w:pStyle w:val="2"/>
        <w:jc w:val="center"/>
        <w:rPr>
          <w:b/>
          <w:bCs/>
          <w:sz w:val="28"/>
          <w:u w:val="none"/>
        </w:rPr>
      </w:pPr>
      <w:r w:rsidRPr="00C729EE">
        <w:rPr>
          <w:b/>
          <w:bCs/>
          <w:sz w:val="28"/>
          <w:u w:val="none"/>
        </w:rPr>
        <w:lastRenderedPageBreak/>
        <w:t>Содержание</w:t>
      </w:r>
    </w:p>
    <w:tbl>
      <w:tblPr>
        <w:tblW w:w="10460" w:type="dxa"/>
        <w:tblInd w:w="-438" w:type="dxa"/>
        <w:tblLook w:val="0000" w:firstRow="0" w:lastRow="0" w:firstColumn="0" w:lastColumn="0" w:noHBand="0" w:noVBand="0"/>
      </w:tblPr>
      <w:tblGrid>
        <w:gridCol w:w="9684"/>
        <w:gridCol w:w="776"/>
      </w:tblGrid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4C75BB" w:rsidRPr="002C1CB6" w:rsidRDefault="004C75BB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b/>
                <w:bCs/>
                <w:sz w:val="24"/>
                <w:szCs w:val="24"/>
                <w:u w:val="single"/>
              </w:rPr>
            </w:pPr>
            <w:r w:rsidRPr="00A05067">
              <w:rPr>
                <w:b/>
                <w:bCs/>
                <w:sz w:val="24"/>
                <w:szCs w:val="24"/>
                <w:u w:val="single"/>
              </w:rPr>
              <w:t>Раздел 1. Введение. Рецептура.</w:t>
            </w:r>
          </w:p>
        </w:tc>
        <w:tc>
          <w:tcPr>
            <w:tcW w:w="776" w:type="dxa"/>
            <w:vAlign w:val="bottom"/>
          </w:tcPr>
          <w:p w:rsidR="004C75BB" w:rsidRPr="00766CC6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75B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sz w:val="24"/>
                <w:szCs w:val="24"/>
              </w:rPr>
            </w:pPr>
            <w:r w:rsidRPr="00A05067">
              <w:rPr>
                <w:sz w:val="24"/>
                <w:szCs w:val="24"/>
              </w:rPr>
              <w:t xml:space="preserve">Тема 1.1 Фармакология, </w:t>
            </w:r>
            <w:r>
              <w:rPr>
                <w:sz w:val="24"/>
                <w:szCs w:val="24"/>
              </w:rPr>
              <w:t>предмет</w:t>
            </w:r>
            <w:r w:rsidRPr="00A05067">
              <w:rPr>
                <w:sz w:val="24"/>
                <w:szCs w:val="24"/>
              </w:rPr>
              <w:t xml:space="preserve">, задачи. </w:t>
            </w:r>
            <w:r>
              <w:rPr>
                <w:sz w:val="24"/>
                <w:szCs w:val="24"/>
              </w:rPr>
              <w:t>Исторический очерк.</w:t>
            </w:r>
            <w:r w:rsidRPr="00A05067">
              <w:rPr>
                <w:sz w:val="24"/>
                <w:szCs w:val="24"/>
              </w:rPr>
              <w:t xml:space="preserve"> Фармакопея. Аптека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sz w:val="24"/>
                <w:szCs w:val="24"/>
              </w:rPr>
            </w:pPr>
            <w:r w:rsidRPr="00A05067">
              <w:rPr>
                <w:sz w:val="24"/>
                <w:szCs w:val="24"/>
              </w:rPr>
              <w:t>Тема 1.2 Разновидности лекарственных форм. Рецепт, его структура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75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sz w:val="24"/>
                <w:szCs w:val="24"/>
              </w:rPr>
            </w:pPr>
            <w:r w:rsidRPr="00A05067">
              <w:rPr>
                <w:sz w:val="24"/>
                <w:szCs w:val="24"/>
              </w:rPr>
              <w:t xml:space="preserve">Тема 1.3 Твердые </w:t>
            </w:r>
            <w:r>
              <w:rPr>
                <w:sz w:val="24"/>
                <w:szCs w:val="24"/>
              </w:rPr>
              <w:t>и мя</w:t>
            </w:r>
            <w:r w:rsidRPr="00A05067">
              <w:rPr>
                <w:sz w:val="24"/>
                <w:szCs w:val="24"/>
              </w:rPr>
              <w:t>гкие лекарственные формы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75B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sz w:val="24"/>
                <w:szCs w:val="24"/>
              </w:rPr>
            </w:pPr>
            <w:r w:rsidRPr="00A05067">
              <w:rPr>
                <w:sz w:val="24"/>
                <w:szCs w:val="24"/>
              </w:rPr>
              <w:t>Тема 1.4 Жидкие лекарственные формы</w:t>
            </w:r>
            <w:r>
              <w:rPr>
                <w:sz w:val="24"/>
                <w:szCs w:val="24"/>
              </w:rPr>
              <w:t>.</w:t>
            </w:r>
            <w:r w:rsidRPr="00A05067">
              <w:rPr>
                <w:sz w:val="24"/>
                <w:szCs w:val="24"/>
              </w:rPr>
              <w:t xml:space="preserve"> Лекарственные формы для инъекций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75B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4C75BB" w:rsidRPr="00A05067" w:rsidRDefault="004C75BB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b/>
                <w:bCs/>
                <w:sz w:val="24"/>
                <w:szCs w:val="24"/>
                <w:u w:val="single"/>
              </w:rPr>
            </w:pPr>
            <w:r w:rsidRPr="00A05067">
              <w:rPr>
                <w:b/>
                <w:bCs/>
                <w:sz w:val="24"/>
                <w:szCs w:val="24"/>
                <w:u w:val="single"/>
              </w:rPr>
              <w:t>Раздел 2. Общая фармакология</w:t>
            </w:r>
          </w:p>
        </w:tc>
        <w:tc>
          <w:tcPr>
            <w:tcW w:w="776" w:type="dxa"/>
            <w:vAlign w:val="bottom"/>
          </w:tcPr>
          <w:p w:rsidR="004C75BB" w:rsidRPr="00766CC6" w:rsidRDefault="00D145CE" w:rsidP="007022E6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4C75BB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sz w:val="24"/>
                <w:szCs w:val="24"/>
              </w:rPr>
            </w:pPr>
            <w:r w:rsidRPr="00A05067">
              <w:rPr>
                <w:sz w:val="24"/>
                <w:szCs w:val="24"/>
              </w:rPr>
              <w:t xml:space="preserve">Тема 2.1 </w:t>
            </w:r>
            <w:r w:rsidRPr="00A05067">
              <w:rPr>
                <w:bCs/>
                <w:sz w:val="24"/>
                <w:szCs w:val="24"/>
              </w:rPr>
              <w:t xml:space="preserve">Фармакокинетика </w:t>
            </w:r>
            <w:r>
              <w:rPr>
                <w:bCs/>
                <w:sz w:val="24"/>
                <w:szCs w:val="24"/>
              </w:rPr>
              <w:t>и ф</w:t>
            </w:r>
            <w:r w:rsidRPr="00A05067">
              <w:rPr>
                <w:sz w:val="24"/>
                <w:szCs w:val="24"/>
              </w:rPr>
              <w:t>армакодинамика</w:t>
            </w:r>
            <w:r w:rsidRPr="00A05067">
              <w:rPr>
                <w:bCs/>
                <w:sz w:val="24"/>
                <w:szCs w:val="24"/>
              </w:rPr>
              <w:t xml:space="preserve"> лекарственных веществ</w:t>
            </w:r>
          </w:p>
        </w:tc>
        <w:tc>
          <w:tcPr>
            <w:tcW w:w="776" w:type="dxa"/>
            <w:vAlign w:val="bottom"/>
          </w:tcPr>
          <w:p w:rsidR="004C75BB" w:rsidRPr="00A05067" w:rsidRDefault="004C75BB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4C75BB" w:rsidRPr="00A05067" w:rsidRDefault="004C75BB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C75BB" w:rsidRPr="00A05067" w:rsidTr="007022E6">
        <w:tc>
          <w:tcPr>
            <w:tcW w:w="9684" w:type="dxa"/>
          </w:tcPr>
          <w:p w:rsidR="004C75BB" w:rsidRDefault="004C75BB" w:rsidP="007022E6">
            <w:pPr>
              <w:spacing w:line="288" w:lineRule="auto"/>
              <w:rPr>
                <w:b/>
                <w:bCs/>
                <w:sz w:val="24"/>
                <w:szCs w:val="24"/>
                <w:u w:val="single"/>
              </w:rPr>
            </w:pPr>
            <w:r w:rsidRPr="00A05067">
              <w:rPr>
                <w:b/>
                <w:bCs/>
                <w:sz w:val="24"/>
                <w:szCs w:val="24"/>
                <w:u w:val="single"/>
              </w:rPr>
              <w:t>Раздел 3. Частная фармакология</w:t>
            </w:r>
          </w:p>
          <w:p w:rsidR="004C75BB" w:rsidRPr="001942D6" w:rsidRDefault="004C75BB" w:rsidP="007022E6">
            <w:pPr>
              <w:spacing w:line="288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3.1  Про</w:t>
            </w:r>
            <w:r w:rsidRPr="001942D6">
              <w:rPr>
                <w:b/>
                <w:bCs/>
                <w:sz w:val="24"/>
                <w:szCs w:val="24"/>
              </w:rPr>
              <w:t>тивомикробные средства</w:t>
            </w:r>
          </w:p>
        </w:tc>
        <w:tc>
          <w:tcPr>
            <w:tcW w:w="776" w:type="dxa"/>
            <w:vAlign w:val="bottom"/>
          </w:tcPr>
          <w:p w:rsidR="004C75BB" w:rsidRPr="00D145CE" w:rsidRDefault="00D145CE" w:rsidP="007022E6">
            <w:pPr>
              <w:spacing w:line="28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4C75BB">
              <w:rPr>
                <w:bCs/>
                <w:sz w:val="24"/>
                <w:szCs w:val="24"/>
              </w:rPr>
              <w:t>-2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sz w:val="24"/>
                <w:szCs w:val="24"/>
              </w:rPr>
            </w:pPr>
            <w:r w:rsidRPr="00A05067">
              <w:rPr>
                <w:sz w:val="24"/>
                <w:szCs w:val="24"/>
              </w:rPr>
              <w:t>Тема 3.1</w:t>
            </w:r>
            <w:r>
              <w:rPr>
                <w:sz w:val="24"/>
                <w:szCs w:val="24"/>
              </w:rPr>
              <w:t>.1</w:t>
            </w:r>
            <w:r w:rsidRPr="00A05067">
              <w:rPr>
                <w:sz w:val="24"/>
                <w:szCs w:val="24"/>
              </w:rPr>
              <w:t xml:space="preserve"> Антисептические</w:t>
            </w:r>
            <w:r>
              <w:rPr>
                <w:sz w:val="24"/>
                <w:szCs w:val="24"/>
              </w:rPr>
              <w:t xml:space="preserve">, дезинфицирующие и </w:t>
            </w:r>
            <w:r w:rsidRPr="00A050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A05067">
              <w:rPr>
                <w:sz w:val="24"/>
                <w:szCs w:val="24"/>
              </w:rPr>
              <w:t>имиотерапевтические средства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C75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152A2" w:rsidRDefault="004C75BB" w:rsidP="007022E6">
            <w:pPr>
              <w:spacing w:line="288" w:lineRule="auto"/>
              <w:rPr>
                <w:sz w:val="24"/>
                <w:szCs w:val="24"/>
              </w:rPr>
            </w:pPr>
            <w:r w:rsidRPr="00A152A2">
              <w:rPr>
                <w:iCs/>
                <w:sz w:val="24"/>
                <w:szCs w:val="24"/>
              </w:rPr>
              <w:t>Тема 3.2.2 Антибиотики</w:t>
            </w:r>
          </w:p>
        </w:tc>
        <w:tc>
          <w:tcPr>
            <w:tcW w:w="776" w:type="dxa"/>
            <w:vAlign w:val="bottom"/>
          </w:tcPr>
          <w:p w:rsidR="004C75BB" w:rsidRPr="0071765C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75BB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pStyle w:val="3"/>
              <w:jc w:val="left"/>
              <w:rPr>
                <w:i w:val="0"/>
                <w:szCs w:val="24"/>
              </w:rPr>
            </w:pPr>
            <w:r>
              <w:rPr>
                <w:i w:val="0"/>
                <w:iCs/>
                <w:szCs w:val="24"/>
                <w:u w:val="none"/>
              </w:rPr>
              <w:t>Тема 3.2.3</w:t>
            </w:r>
            <w:r w:rsidRPr="00F7625B">
              <w:rPr>
                <w:i w:val="0"/>
                <w:iCs/>
                <w:szCs w:val="24"/>
                <w:u w:val="none"/>
              </w:rPr>
              <w:t xml:space="preserve"> </w:t>
            </w:r>
            <w:r w:rsidRPr="00A152A2">
              <w:rPr>
                <w:i w:val="0"/>
                <w:szCs w:val="24"/>
                <w:u w:val="none"/>
              </w:rPr>
              <w:t>Синтетические противомикробные средства</w:t>
            </w:r>
            <w:r w:rsidRPr="00F7625B">
              <w:rPr>
                <w:i w:val="0"/>
                <w:iCs/>
                <w:szCs w:val="24"/>
                <w:u w:val="none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4C75BB" w:rsidRPr="00A05067" w:rsidRDefault="004C75BB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45CE">
              <w:rPr>
                <w:sz w:val="24"/>
                <w:szCs w:val="24"/>
              </w:rPr>
              <w:t>2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ind w:firstLine="282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4C75BB" w:rsidRPr="00A05067" w:rsidRDefault="004C75BB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C75BB" w:rsidRPr="00A05067" w:rsidTr="007022E6">
        <w:trPr>
          <w:trHeight w:val="80"/>
        </w:trPr>
        <w:tc>
          <w:tcPr>
            <w:tcW w:w="9684" w:type="dxa"/>
          </w:tcPr>
          <w:p w:rsidR="004C75BB" w:rsidRPr="00A152A2" w:rsidRDefault="004C75BB" w:rsidP="007022E6">
            <w:pPr>
              <w:spacing w:line="288" w:lineRule="auto"/>
              <w:ind w:firstLine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  </w:t>
            </w:r>
            <w:r w:rsidRPr="00A152A2">
              <w:rPr>
                <w:b/>
                <w:sz w:val="24"/>
                <w:szCs w:val="24"/>
              </w:rPr>
              <w:t xml:space="preserve">Средства, влияющие на </w:t>
            </w:r>
            <w:r>
              <w:rPr>
                <w:b/>
                <w:sz w:val="24"/>
                <w:szCs w:val="24"/>
              </w:rPr>
              <w:t xml:space="preserve">периферическую </w:t>
            </w:r>
            <w:r w:rsidRPr="00A152A2">
              <w:rPr>
                <w:b/>
                <w:sz w:val="24"/>
                <w:szCs w:val="24"/>
              </w:rPr>
              <w:t>нервную систему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C75BB">
              <w:rPr>
                <w:sz w:val="24"/>
                <w:szCs w:val="24"/>
              </w:rPr>
              <w:t>-</w:t>
            </w:r>
            <w:r w:rsidR="004C75B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pStyle w:val="2"/>
              <w:spacing w:line="288" w:lineRule="auto"/>
              <w:rPr>
                <w:szCs w:val="24"/>
              </w:rPr>
            </w:pPr>
            <w:r w:rsidRPr="00F7625B">
              <w:rPr>
                <w:szCs w:val="24"/>
                <w:u w:val="none"/>
              </w:rPr>
              <w:t>Тема 3.</w:t>
            </w:r>
            <w:r>
              <w:rPr>
                <w:szCs w:val="24"/>
                <w:u w:val="none"/>
              </w:rPr>
              <w:t>2.1</w:t>
            </w:r>
            <w:r w:rsidRPr="00F7625B">
              <w:rPr>
                <w:szCs w:val="24"/>
                <w:u w:val="none"/>
              </w:rPr>
              <w:t xml:space="preserve"> Средства, влияющие на афферентную нервную систему</w:t>
            </w:r>
          </w:p>
        </w:tc>
        <w:tc>
          <w:tcPr>
            <w:tcW w:w="776" w:type="dxa"/>
            <w:vAlign w:val="bottom"/>
          </w:tcPr>
          <w:p w:rsidR="004C75BB" w:rsidRPr="00A05067" w:rsidRDefault="004C75BB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45CE">
              <w:rPr>
                <w:sz w:val="24"/>
                <w:szCs w:val="24"/>
              </w:rPr>
              <w:t>3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3.2.2 </w:t>
            </w:r>
            <w:r w:rsidRPr="00A152A2">
              <w:rPr>
                <w:bCs/>
                <w:sz w:val="24"/>
                <w:szCs w:val="24"/>
              </w:rPr>
              <w:t>Средства, действую</w:t>
            </w:r>
            <w:r>
              <w:rPr>
                <w:bCs/>
                <w:sz w:val="24"/>
                <w:szCs w:val="24"/>
              </w:rPr>
              <w:t>щие на передачу импульсов в холинерги</w:t>
            </w:r>
            <w:r w:rsidRPr="00A152A2">
              <w:rPr>
                <w:bCs/>
                <w:sz w:val="24"/>
                <w:szCs w:val="24"/>
              </w:rPr>
              <w:t>ческих синапсах</w:t>
            </w:r>
            <w:r w:rsidRPr="00A050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C75BB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DF67ED" w:rsidRDefault="004C75BB" w:rsidP="007022E6">
            <w:pPr>
              <w:pStyle w:val="2"/>
              <w:spacing w:line="288" w:lineRule="auto"/>
              <w:ind w:firstLine="12"/>
              <w:rPr>
                <w:bCs/>
                <w:szCs w:val="24"/>
                <w:u w:val="none"/>
              </w:rPr>
            </w:pPr>
            <w:r>
              <w:rPr>
                <w:szCs w:val="24"/>
                <w:u w:val="none"/>
              </w:rPr>
              <w:t>Тема 3.2.3</w:t>
            </w:r>
            <w:r w:rsidRPr="00F7625B">
              <w:rPr>
                <w:szCs w:val="24"/>
                <w:u w:val="none"/>
              </w:rPr>
              <w:t xml:space="preserve"> </w:t>
            </w:r>
            <w:r w:rsidRPr="00A152A2">
              <w:rPr>
                <w:bCs/>
                <w:szCs w:val="24"/>
                <w:u w:val="none"/>
              </w:rPr>
              <w:t xml:space="preserve">Средства, действующие на передачу импульсов в </w:t>
            </w:r>
            <w:r>
              <w:rPr>
                <w:bCs/>
                <w:szCs w:val="24"/>
                <w:u w:val="none"/>
              </w:rPr>
              <w:t>адрен</w:t>
            </w:r>
            <w:r w:rsidRPr="00A152A2">
              <w:rPr>
                <w:bCs/>
                <w:szCs w:val="24"/>
                <w:u w:val="none"/>
              </w:rPr>
              <w:t>ергических синапсах</w:t>
            </w:r>
            <w:r>
              <w:rPr>
                <w:bCs/>
                <w:szCs w:val="24"/>
                <w:u w:val="none"/>
              </w:rPr>
              <w:t xml:space="preserve">  </w:t>
            </w:r>
            <w:r w:rsidRPr="00DF67ED">
              <w:rPr>
                <w:bCs/>
                <w:szCs w:val="24"/>
                <w:u w:val="none"/>
              </w:rPr>
              <w:t xml:space="preserve"> </w:t>
            </w:r>
          </w:p>
          <w:p w:rsidR="004C75BB" w:rsidRPr="001354B7" w:rsidRDefault="004C75BB" w:rsidP="007022E6"/>
          <w:p w:rsidR="004C75BB" w:rsidRPr="00F7625B" w:rsidRDefault="004C75BB" w:rsidP="007022E6">
            <w:pPr>
              <w:pStyle w:val="2"/>
              <w:spacing w:line="288" w:lineRule="auto"/>
              <w:rPr>
                <w:szCs w:val="24"/>
                <w:u w:val="none"/>
              </w:rPr>
            </w:pPr>
            <w:r>
              <w:rPr>
                <w:bCs/>
                <w:szCs w:val="24"/>
                <w:u w:val="none"/>
              </w:rPr>
              <w:t xml:space="preserve"> </w:t>
            </w:r>
            <w:r w:rsidRPr="00784F26">
              <w:rPr>
                <w:b/>
                <w:bCs/>
                <w:szCs w:val="24"/>
                <w:u w:val="none"/>
              </w:rPr>
              <w:t>3</w:t>
            </w:r>
            <w:r>
              <w:rPr>
                <w:b/>
                <w:szCs w:val="24"/>
                <w:u w:val="none"/>
              </w:rPr>
              <w:t xml:space="preserve">.3  </w:t>
            </w:r>
            <w:r w:rsidRPr="00A152A2">
              <w:rPr>
                <w:b/>
                <w:szCs w:val="24"/>
                <w:u w:val="none"/>
              </w:rPr>
              <w:t>Средства, влияющие на центральную нервную систему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C75B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2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  <w:r w:rsidRPr="00A05067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А</w:t>
            </w:r>
            <w:r w:rsidRPr="00A05067">
              <w:rPr>
                <w:sz w:val="24"/>
                <w:szCs w:val="24"/>
              </w:rPr>
              <w:t>налгетики, аналептики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C75B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0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  <w:r w:rsidRPr="00A05067">
              <w:rPr>
                <w:sz w:val="24"/>
                <w:szCs w:val="24"/>
              </w:rPr>
              <w:t>.2 Психотропные средства</w:t>
            </w:r>
            <w:r>
              <w:rPr>
                <w:sz w:val="24"/>
                <w:szCs w:val="24"/>
              </w:rPr>
              <w:t>, с</w:t>
            </w:r>
            <w:r w:rsidRPr="00A05067">
              <w:rPr>
                <w:sz w:val="24"/>
                <w:szCs w:val="24"/>
              </w:rPr>
              <w:t>редства для наркоза, снотворные средства</w:t>
            </w:r>
          </w:p>
        </w:tc>
        <w:tc>
          <w:tcPr>
            <w:tcW w:w="776" w:type="dxa"/>
            <w:vAlign w:val="bottom"/>
          </w:tcPr>
          <w:p w:rsidR="004C75BB" w:rsidRPr="00A05067" w:rsidRDefault="00D145CE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C75BB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2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7022E6">
            <w:pPr>
              <w:spacing w:line="288" w:lineRule="auto"/>
              <w:ind w:firstLine="282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4C75BB" w:rsidRPr="00A05067" w:rsidRDefault="004C75BB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4C75BB" w:rsidRPr="00A05067" w:rsidTr="007022E6">
        <w:tc>
          <w:tcPr>
            <w:tcW w:w="9684" w:type="dxa"/>
          </w:tcPr>
          <w:p w:rsidR="004C75BB" w:rsidRDefault="004C75BB" w:rsidP="007022E6">
            <w:pPr>
              <w:pStyle w:val="1"/>
              <w:spacing w:line="288" w:lineRule="auto"/>
              <w:rPr>
                <w:szCs w:val="24"/>
                <w:lang w:val="ru-RU"/>
              </w:rPr>
            </w:pPr>
            <w:r w:rsidRPr="00E9118F">
              <w:rPr>
                <w:b/>
                <w:szCs w:val="24"/>
                <w:lang w:val="ru-RU"/>
              </w:rPr>
              <w:t xml:space="preserve">3.4 </w:t>
            </w:r>
            <w:r w:rsidRPr="00265425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9118F">
              <w:rPr>
                <w:b/>
                <w:szCs w:val="24"/>
                <w:lang w:val="ru-RU"/>
              </w:rPr>
              <w:t xml:space="preserve">Средства, </w:t>
            </w:r>
            <w:r>
              <w:rPr>
                <w:b/>
                <w:szCs w:val="24"/>
                <w:lang w:val="ru-RU"/>
              </w:rPr>
              <w:t xml:space="preserve">влияющие </w:t>
            </w:r>
            <w:r w:rsidRPr="00E9118F">
              <w:rPr>
                <w:b/>
                <w:szCs w:val="24"/>
                <w:lang w:val="ru-RU"/>
              </w:rPr>
              <w:t>на функции органов дыхания</w:t>
            </w:r>
            <w:r>
              <w:rPr>
                <w:b/>
                <w:szCs w:val="24"/>
                <w:lang w:val="ru-RU"/>
              </w:rPr>
              <w:t xml:space="preserve">                                     </w:t>
            </w:r>
          </w:p>
          <w:p w:rsidR="004C75BB" w:rsidRPr="00E9118F" w:rsidRDefault="004C75BB" w:rsidP="007022E6"/>
        </w:tc>
        <w:tc>
          <w:tcPr>
            <w:tcW w:w="776" w:type="dxa"/>
            <w:vAlign w:val="bottom"/>
          </w:tcPr>
          <w:p w:rsidR="004C75BB" w:rsidRPr="00573E1E" w:rsidRDefault="00D145CE" w:rsidP="00D145CE">
            <w:pPr>
              <w:spacing w:line="288" w:lineRule="auto"/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>33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F7625B" w:rsidRDefault="004C75BB" w:rsidP="007022E6">
            <w:pPr>
              <w:pStyle w:val="1"/>
              <w:spacing w:line="288" w:lineRule="auto"/>
              <w:ind w:firstLine="12"/>
              <w:rPr>
                <w:szCs w:val="24"/>
                <w:lang w:val="ru-RU"/>
              </w:rPr>
            </w:pPr>
            <w:r w:rsidRPr="00E9118F">
              <w:rPr>
                <w:b/>
                <w:szCs w:val="24"/>
                <w:lang w:val="ru-RU"/>
              </w:rPr>
              <w:t xml:space="preserve">3.5 </w:t>
            </w:r>
            <w:r w:rsidRPr="00265425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9118F">
              <w:rPr>
                <w:b/>
                <w:szCs w:val="24"/>
                <w:lang w:val="ru-RU"/>
              </w:rPr>
              <w:t>Средства, действующие на сердечно-сосудистую систему</w:t>
            </w:r>
          </w:p>
        </w:tc>
        <w:tc>
          <w:tcPr>
            <w:tcW w:w="776" w:type="dxa"/>
            <w:vAlign w:val="bottom"/>
          </w:tcPr>
          <w:p w:rsidR="004C75BB" w:rsidRPr="00573E1E" w:rsidRDefault="00D145CE" w:rsidP="00D145C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>34-</w:t>
            </w:r>
            <w:r w:rsidR="004C75BB" w:rsidRPr="00573E1E">
              <w:rPr>
                <w:sz w:val="24"/>
                <w:szCs w:val="24"/>
              </w:rPr>
              <w:t>3</w:t>
            </w:r>
            <w:r w:rsidRPr="00573E1E">
              <w:rPr>
                <w:sz w:val="24"/>
                <w:szCs w:val="24"/>
              </w:rPr>
              <w:t>6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573E1E">
            <w:pPr>
              <w:spacing w:line="288" w:lineRule="auto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3.5</w:t>
            </w:r>
            <w:r w:rsidRPr="00A05067">
              <w:rPr>
                <w:sz w:val="24"/>
                <w:szCs w:val="24"/>
              </w:rPr>
              <w:t>.1 Кардиотонические</w:t>
            </w:r>
            <w:r>
              <w:rPr>
                <w:sz w:val="24"/>
                <w:szCs w:val="24"/>
              </w:rPr>
              <w:t>, а</w:t>
            </w:r>
            <w:r w:rsidRPr="00A05067">
              <w:rPr>
                <w:sz w:val="24"/>
                <w:szCs w:val="24"/>
              </w:rPr>
              <w:t xml:space="preserve">нтиангинальные и антиаритмические средства </w:t>
            </w:r>
          </w:p>
        </w:tc>
        <w:tc>
          <w:tcPr>
            <w:tcW w:w="776" w:type="dxa"/>
            <w:vAlign w:val="bottom"/>
          </w:tcPr>
          <w:p w:rsidR="004C75BB" w:rsidRPr="00573E1E" w:rsidRDefault="00D145CE" w:rsidP="00573E1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>34</w:t>
            </w:r>
            <w:r w:rsidR="004C75BB" w:rsidRPr="00573E1E">
              <w:rPr>
                <w:sz w:val="24"/>
                <w:szCs w:val="24"/>
              </w:rPr>
              <w:t>-3</w:t>
            </w:r>
            <w:r w:rsidRPr="00573E1E">
              <w:rPr>
                <w:sz w:val="24"/>
                <w:szCs w:val="24"/>
              </w:rPr>
              <w:t>5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A05067" w:rsidRDefault="004C75BB" w:rsidP="00573E1E">
            <w:pPr>
              <w:spacing w:line="288" w:lineRule="auto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3.5</w:t>
            </w:r>
            <w:r w:rsidRPr="00A05067">
              <w:rPr>
                <w:sz w:val="24"/>
                <w:szCs w:val="24"/>
              </w:rPr>
              <w:t xml:space="preserve">.2 Антигипертензивные </w:t>
            </w:r>
            <w:r>
              <w:rPr>
                <w:sz w:val="24"/>
                <w:szCs w:val="24"/>
              </w:rPr>
              <w:t>и диуретические</w:t>
            </w:r>
            <w:r w:rsidR="00573E1E">
              <w:rPr>
                <w:sz w:val="24"/>
                <w:szCs w:val="24"/>
              </w:rPr>
              <w:t xml:space="preserve"> </w:t>
            </w:r>
            <w:r w:rsidRPr="00A05067">
              <w:rPr>
                <w:sz w:val="24"/>
                <w:szCs w:val="24"/>
              </w:rPr>
              <w:t>средства</w:t>
            </w:r>
          </w:p>
        </w:tc>
        <w:tc>
          <w:tcPr>
            <w:tcW w:w="776" w:type="dxa"/>
            <w:vAlign w:val="bottom"/>
          </w:tcPr>
          <w:p w:rsidR="004C75BB" w:rsidRPr="00573E1E" w:rsidRDefault="00D145CE" w:rsidP="00573E1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>35</w:t>
            </w:r>
            <w:r w:rsidR="004C75BB" w:rsidRPr="00573E1E">
              <w:rPr>
                <w:sz w:val="24"/>
                <w:szCs w:val="24"/>
              </w:rPr>
              <w:t>-3</w:t>
            </w:r>
            <w:r w:rsidR="005325C0" w:rsidRPr="00573E1E">
              <w:rPr>
                <w:sz w:val="24"/>
                <w:szCs w:val="24"/>
              </w:rPr>
              <w:t>7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E9118F" w:rsidRDefault="004C75BB" w:rsidP="00573E1E">
            <w:pPr>
              <w:spacing w:line="288" w:lineRule="auto"/>
              <w:ind w:firstLine="282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bottom"/>
          </w:tcPr>
          <w:p w:rsidR="004C75BB" w:rsidRPr="00573E1E" w:rsidRDefault="004C75BB" w:rsidP="00573E1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4C75BB" w:rsidRPr="00A05067" w:rsidTr="007022E6">
        <w:tc>
          <w:tcPr>
            <w:tcW w:w="9684" w:type="dxa"/>
          </w:tcPr>
          <w:p w:rsidR="00573E1E" w:rsidRDefault="004C75BB" w:rsidP="00573E1E">
            <w:pPr>
              <w:spacing w:line="288" w:lineRule="auto"/>
              <w:ind w:firstLine="12"/>
              <w:rPr>
                <w:b/>
                <w:sz w:val="24"/>
                <w:szCs w:val="24"/>
              </w:rPr>
            </w:pPr>
            <w:r w:rsidRPr="00E9118F">
              <w:rPr>
                <w:b/>
                <w:sz w:val="24"/>
                <w:szCs w:val="24"/>
              </w:rPr>
              <w:t xml:space="preserve">3.6 </w:t>
            </w:r>
            <w:r w:rsidRPr="00265425">
              <w:rPr>
                <w:b/>
                <w:sz w:val="24"/>
                <w:szCs w:val="24"/>
              </w:rPr>
              <w:t xml:space="preserve"> </w:t>
            </w:r>
            <w:r w:rsidRPr="00E9118F">
              <w:rPr>
                <w:b/>
                <w:sz w:val="24"/>
                <w:szCs w:val="24"/>
              </w:rPr>
              <w:t>Средства, влияющие на функции органов пищеварения</w:t>
            </w:r>
          </w:p>
          <w:p w:rsidR="004C75BB" w:rsidRPr="00E9118F" w:rsidRDefault="00573E1E" w:rsidP="00573E1E">
            <w:pPr>
              <w:spacing w:line="288" w:lineRule="auto"/>
              <w:ind w:firstLine="12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76" w:type="dxa"/>
            <w:vAlign w:val="bottom"/>
          </w:tcPr>
          <w:p w:rsidR="004C75BB" w:rsidRPr="00573E1E" w:rsidRDefault="004C75BB" w:rsidP="00573E1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>3</w:t>
            </w:r>
            <w:r w:rsidR="00D145CE" w:rsidRPr="00573E1E">
              <w:rPr>
                <w:sz w:val="24"/>
                <w:szCs w:val="24"/>
              </w:rPr>
              <w:t>7</w:t>
            </w:r>
            <w:r w:rsidR="005325C0" w:rsidRPr="00573E1E">
              <w:rPr>
                <w:sz w:val="24"/>
                <w:szCs w:val="24"/>
              </w:rPr>
              <w:t>-38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Default="004C75BB" w:rsidP="00573E1E">
            <w:pPr>
              <w:pStyle w:val="2"/>
              <w:spacing w:line="288" w:lineRule="auto"/>
              <w:ind w:firstLine="12"/>
              <w:rPr>
                <w:b/>
                <w:szCs w:val="24"/>
                <w:u w:val="none"/>
              </w:rPr>
            </w:pPr>
            <w:r w:rsidRPr="00E9118F">
              <w:rPr>
                <w:b/>
                <w:szCs w:val="24"/>
                <w:u w:val="none"/>
              </w:rPr>
              <w:t xml:space="preserve">3.7 </w:t>
            </w:r>
            <w:r>
              <w:rPr>
                <w:b/>
                <w:szCs w:val="24"/>
                <w:u w:val="none"/>
                <w:lang w:val="en-US"/>
              </w:rPr>
              <w:t xml:space="preserve"> </w:t>
            </w:r>
            <w:r>
              <w:rPr>
                <w:b/>
                <w:szCs w:val="24"/>
                <w:u w:val="none"/>
              </w:rPr>
              <w:t xml:space="preserve">Средства, влияющие на мускулатуру </w:t>
            </w:r>
            <w:r w:rsidRPr="00E9118F">
              <w:rPr>
                <w:b/>
                <w:szCs w:val="24"/>
                <w:u w:val="none"/>
              </w:rPr>
              <w:t>м</w:t>
            </w:r>
            <w:r>
              <w:rPr>
                <w:b/>
                <w:szCs w:val="24"/>
                <w:u w:val="none"/>
              </w:rPr>
              <w:t>атки</w:t>
            </w:r>
          </w:p>
          <w:p w:rsidR="00573E1E" w:rsidRPr="00573E1E" w:rsidRDefault="00573E1E" w:rsidP="00573E1E"/>
        </w:tc>
        <w:tc>
          <w:tcPr>
            <w:tcW w:w="776" w:type="dxa"/>
            <w:vAlign w:val="bottom"/>
          </w:tcPr>
          <w:p w:rsidR="004C75BB" w:rsidRPr="00573E1E" w:rsidRDefault="004C75BB" w:rsidP="00573E1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>3</w:t>
            </w:r>
            <w:r w:rsidR="00D145CE" w:rsidRPr="00573E1E">
              <w:rPr>
                <w:sz w:val="24"/>
                <w:szCs w:val="24"/>
              </w:rPr>
              <w:t>8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Default="004C75BB" w:rsidP="00573E1E">
            <w:pPr>
              <w:spacing w:line="288" w:lineRule="auto"/>
              <w:ind w:firstLine="12"/>
              <w:rPr>
                <w:b/>
                <w:sz w:val="24"/>
                <w:szCs w:val="24"/>
              </w:rPr>
            </w:pPr>
            <w:r w:rsidRPr="00E9118F">
              <w:rPr>
                <w:b/>
                <w:sz w:val="24"/>
                <w:szCs w:val="24"/>
              </w:rPr>
              <w:t xml:space="preserve">3.8 </w:t>
            </w:r>
            <w:r w:rsidRPr="00265425">
              <w:rPr>
                <w:b/>
                <w:sz w:val="24"/>
                <w:szCs w:val="24"/>
              </w:rPr>
              <w:t xml:space="preserve"> </w:t>
            </w:r>
            <w:r w:rsidRPr="00E9118F">
              <w:rPr>
                <w:b/>
                <w:sz w:val="24"/>
                <w:szCs w:val="24"/>
              </w:rPr>
              <w:t>Средства, влияющие на систему крови</w:t>
            </w:r>
          </w:p>
          <w:p w:rsidR="00573E1E" w:rsidRPr="00887651" w:rsidRDefault="00573E1E" w:rsidP="00573E1E">
            <w:pPr>
              <w:spacing w:line="288" w:lineRule="auto"/>
              <w:ind w:firstLine="12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bottom"/>
          </w:tcPr>
          <w:p w:rsidR="004C75BB" w:rsidRPr="00573E1E" w:rsidRDefault="005325C0" w:rsidP="00573E1E">
            <w:pPr>
              <w:jc w:val="center"/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>39</w:t>
            </w:r>
            <w:r w:rsidR="004C75BB" w:rsidRPr="00573E1E">
              <w:rPr>
                <w:sz w:val="24"/>
                <w:szCs w:val="24"/>
              </w:rPr>
              <w:t>-</w:t>
            </w:r>
            <w:r w:rsidRPr="00573E1E">
              <w:rPr>
                <w:sz w:val="24"/>
                <w:szCs w:val="24"/>
              </w:rPr>
              <w:t>40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887651" w:rsidRDefault="004C75BB" w:rsidP="00573E1E">
            <w:pPr>
              <w:spacing w:line="288" w:lineRule="auto"/>
              <w:ind w:firstLine="12"/>
              <w:rPr>
                <w:b/>
                <w:sz w:val="24"/>
                <w:szCs w:val="24"/>
              </w:rPr>
            </w:pPr>
            <w:r w:rsidRPr="00887651">
              <w:rPr>
                <w:b/>
                <w:sz w:val="24"/>
                <w:szCs w:val="24"/>
              </w:rPr>
              <w:t xml:space="preserve">3.9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87651">
              <w:rPr>
                <w:b/>
                <w:sz w:val="24"/>
                <w:szCs w:val="24"/>
              </w:rPr>
              <w:t xml:space="preserve">Препараты гормонов </w:t>
            </w:r>
          </w:p>
        </w:tc>
        <w:tc>
          <w:tcPr>
            <w:tcW w:w="776" w:type="dxa"/>
            <w:vAlign w:val="bottom"/>
          </w:tcPr>
          <w:p w:rsidR="004C75BB" w:rsidRPr="00573E1E" w:rsidRDefault="004C75BB" w:rsidP="00573E1E">
            <w:pPr>
              <w:jc w:val="center"/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>4</w:t>
            </w:r>
            <w:r w:rsidR="005325C0" w:rsidRPr="00573E1E">
              <w:rPr>
                <w:sz w:val="24"/>
                <w:szCs w:val="24"/>
              </w:rPr>
              <w:t>1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887651" w:rsidRDefault="004C75BB" w:rsidP="00573E1E">
            <w:pPr>
              <w:spacing w:line="288" w:lineRule="auto"/>
              <w:ind w:firstLine="12"/>
              <w:rPr>
                <w:sz w:val="16"/>
                <w:szCs w:val="16"/>
              </w:rPr>
            </w:pPr>
          </w:p>
        </w:tc>
        <w:tc>
          <w:tcPr>
            <w:tcW w:w="776" w:type="dxa"/>
            <w:vAlign w:val="bottom"/>
          </w:tcPr>
          <w:p w:rsidR="004C75BB" w:rsidRPr="00573E1E" w:rsidRDefault="004C75BB" w:rsidP="00573E1E">
            <w:pPr>
              <w:rPr>
                <w:sz w:val="24"/>
                <w:szCs w:val="24"/>
              </w:rPr>
            </w:pPr>
          </w:p>
        </w:tc>
      </w:tr>
      <w:tr w:rsidR="004C75BB" w:rsidRPr="00A05067" w:rsidTr="007022E6">
        <w:tc>
          <w:tcPr>
            <w:tcW w:w="9684" w:type="dxa"/>
          </w:tcPr>
          <w:p w:rsidR="004C75BB" w:rsidRPr="00265425" w:rsidRDefault="004C75BB" w:rsidP="00573E1E">
            <w:pPr>
              <w:pStyle w:val="2"/>
              <w:spacing w:line="288" w:lineRule="auto"/>
              <w:ind w:left="722" w:hanging="710"/>
              <w:rPr>
                <w:szCs w:val="24"/>
                <w:u w:val="none"/>
                <w:lang w:val="en-US"/>
              </w:rPr>
            </w:pPr>
            <w:r>
              <w:rPr>
                <w:b/>
                <w:szCs w:val="24"/>
                <w:u w:val="none"/>
              </w:rPr>
              <w:t xml:space="preserve">3.10 </w:t>
            </w:r>
            <w:r w:rsidRPr="00887651">
              <w:rPr>
                <w:b/>
                <w:szCs w:val="24"/>
                <w:u w:val="none"/>
              </w:rPr>
              <w:t xml:space="preserve">Противоаллергические </w:t>
            </w:r>
            <w:r>
              <w:rPr>
                <w:b/>
                <w:szCs w:val="24"/>
                <w:u w:val="none"/>
              </w:rPr>
              <w:t xml:space="preserve">и противовоспалительные </w:t>
            </w:r>
            <w:r w:rsidRPr="00887651">
              <w:rPr>
                <w:b/>
                <w:szCs w:val="24"/>
                <w:u w:val="none"/>
              </w:rPr>
              <w:t>средства</w:t>
            </w:r>
          </w:p>
          <w:p w:rsidR="004C75BB" w:rsidRPr="00887651" w:rsidRDefault="004C75BB" w:rsidP="00573E1E">
            <w:pPr>
              <w:ind w:hanging="710"/>
            </w:pPr>
          </w:p>
        </w:tc>
        <w:tc>
          <w:tcPr>
            <w:tcW w:w="776" w:type="dxa"/>
            <w:vAlign w:val="bottom"/>
          </w:tcPr>
          <w:p w:rsidR="004C75BB" w:rsidRPr="00573E1E" w:rsidRDefault="00573E1E" w:rsidP="00573E1E">
            <w:pPr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 xml:space="preserve">   </w:t>
            </w:r>
            <w:r w:rsidR="004C75BB" w:rsidRPr="00573E1E">
              <w:rPr>
                <w:sz w:val="24"/>
                <w:szCs w:val="24"/>
              </w:rPr>
              <w:t>4</w:t>
            </w:r>
            <w:r w:rsidR="005325C0" w:rsidRPr="00573E1E">
              <w:rPr>
                <w:sz w:val="24"/>
                <w:szCs w:val="24"/>
              </w:rPr>
              <w:t>2</w:t>
            </w:r>
          </w:p>
        </w:tc>
      </w:tr>
      <w:tr w:rsidR="004C75BB" w:rsidRPr="00A05067" w:rsidTr="007022E6">
        <w:tc>
          <w:tcPr>
            <w:tcW w:w="9684" w:type="dxa"/>
          </w:tcPr>
          <w:p w:rsidR="004C75BB" w:rsidRPr="00265425" w:rsidRDefault="004C75BB" w:rsidP="00573E1E">
            <w:pPr>
              <w:spacing w:line="288" w:lineRule="auto"/>
              <w:ind w:left="722" w:hanging="710"/>
              <w:rPr>
                <w:b/>
                <w:sz w:val="24"/>
                <w:szCs w:val="24"/>
                <w:lang w:val="en-US"/>
              </w:rPr>
            </w:pPr>
            <w:r w:rsidRPr="00887651">
              <w:rPr>
                <w:b/>
                <w:sz w:val="24"/>
                <w:szCs w:val="24"/>
              </w:rPr>
              <w:t>3.11 Осло</w:t>
            </w:r>
            <w:r>
              <w:rPr>
                <w:b/>
                <w:sz w:val="24"/>
                <w:szCs w:val="24"/>
              </w:rPr>
              <w:t>жнения медикаментозной терапии</w:t>
            </w:r>
          </w:p>
          <w:p w:rsidR="004C75BB" w:rsidRPr="00A05067" w:rsidRDefault="004C75BB" w:rsidP="00573E1E">
            <w:pPr>
              <w:spacing w:line="288" w:lineRule="auto"/>
              <w:ind w:left="722" w:hanging="710"/>
              <w:rPr>
                <w:sz w:val="24"/>
                <w:szCs w:val="24"/>
              </w:rPr>
            </w:pPr>
          </w:p>
        </w:tc>
        <w:tc>
          <w:tcPr>
            <w:tcW w:w="776" w:type="dxa"/>
            <w:vAlign w:val="bottom"/>
          </w:tcPr>
          <w:p w:rsidR="004C75BB" w:rsidRPr="00573E1E" w:rsidRDefault="004C75BB" w:rsidP="00573E1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73E1E">
              <w:rPr>
                <w:sz w:val="24"/>
                <w:szCs w:val="24"/>
              </w:rPr>
              <w:t>4</w:t>
            </w:r>
            <w:r w:rsidR="005325C0" w:rsidRPr="00573E1E">
              <w:rPr>
                <w:sz w:val="24"/>
                <w:szCs w:val="24"/>
              </w:rPr>
              <w:t>2</w:t>
            </w:r>
          </w:p>
        </w:tc>
      </w:tr>
      <w:tr w:rsidR="004C75BB" w:rsidRPr="00A05067" w:rsidTr="007022E6">
        <w:tc>
          <w:tcPr>
            <w:tcW w:w="9684" w:type="dxa"/>
          </w:tcPr>
          <w:p w:rsidR="007B04E6" w:rsidRPr="00A05067" w:rsidRDefault="004C75BB" w:rsidP="00573E1E">
            <w:pPr>
              <w:spacing w:line="288" w:lineRule="auto"/>
              <w:rPr>
                <w:b/>
                <w:sz w:val="24"/>
                <w:szCs w:val="24"/>
              </w:rPr>
            </w:pPr>
            <w:r w:rsidRPr="00A05067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vAlign w:val="bottom"/>
          </w:tcPr>
          <w:p w:rsidR="004C75BB" w:rsidRPr="00A05067" w:rsidRDefault="004C75BB" w:rsidP="007022E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3954E8" w:rsidRDefault="003954E8" w:rsidP="004C75BB">
      <w:pPr>
        <w:jc w:val="both"/>
        <w:rPr>
          <w:b/>
          <w:caps/>
          <w:sz w:val="28"/>
          <w:szCs w:val="28"/>
        </w:rPr>
      </w:pPr>
    </w:p>
    <w:p w:rsidR="003954E8" w:rsidRDefault="003954E8" w:rsidP="004C75BB">
      <w:pPr>
        <w:jc w:val="both"/>
        <w:rPr>
          <w:b/>
          <w:caps/>
          <w:sz w:val="28"/>
          <w:szCs w:val="28"/>
        </w:rPr>
      </w:pPr>
    </w:p>
    <w:p w:rsidR="004C75BB" w:rsidRPr="00BA0637" w:rsidRDefault="004C75BB" w:rsidP="004C75BB">
      <w:pPr>
        <w:jc w:val="both"/>
        <w:rPr>
          <w:b/>
          <w:sz w:val="28"/>
          <w:szCs w:val="28"/>
        </w:rPr>
      </w:pPr>
      <w:r w:rsidRPr="00BA0637">
        <w:rPr>
          <w:b/>
          <w:caps/>
          <w:sz w:val="28"/>
          <w:szCs w:val="28"/>
        </w:rPr>
        <w:lastRenderedPageBreak/>
        <w:t>Раздел 1</w:t>
      </w:r>
      <w:r w:rsidRPr="00BA0637">
        <w:rPr>
          <w:b/>
          <w:sz w:val="28"/>
          <w:szCs w:val="28"/>
        </w:rPr>
        <w:t xml:space="preserve">.  Введение. </w:t>
      </w:r>
      <w:r w:rsidRPr="00887651">
        <w:rPr>
          <w:b/>
          <w:bCs/>
          <w:sz w:val="28"/>
          <w:szCs w:val="28"/>
        </w:rPr>
        <w:t>История фармакологии. Общая рецептура</w:t>
      </w:r>
      <w:r w:rsidRPr="00BA0637">
        <w:rPr>
          <w:b/>
          <w:sz w:val="28"/>
          <w:szCs w:val="28"/>
        </w:rPr>
        <w:t>.</w:t>
      </w:r>
    </w:p>
    <w:p w:rsidR="004C75BB" w:rsidRPr="006F2012" w:rsidRDefault="004C75BB" w:rsidP="004C75BB">
      <w:pPr>
        <w:jc w:val="center"/>
        <w:rPr>
          <w:sz w:val="24"/>
          <w:szCs w:val="24"/>
          <w:u w:val="single"/>
        </w:rPr>
      </w:pPr>
    </w:p>
    <w:p w:rsidR="004C75BB" w:rsidRDefault="004C75BB" w:rsidP="004C75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1.1. Фармакология, предмет</w:t>
      </w:r>
      <w:r w:rsidRPr="00BA0637">
        <w:rPr>
          <w:b/>
          <w:i/>
          <w:sz w:val="28"/>
          <w:szCs w:val="28"/>
        </w:rPr>
        <w:t xml:space="preserve">, задачи. </w:t>
      </w:r>
      <w:r>
        <w:rPr>
          <w:b/>
          <w:i/>
          <w:sz w:val="28"/>
          <w:szCs w:val="28"/>
        </w:rPr>
        <w:t>Исторический очерк.</w:t>
      </w:r>
    </w:p>
    <w:p w:rsidR="004C75BB" w:rsidRPr="00BA0637" w:rsidRDefault="004C75BB" w:rsidP="004C75BB">
      <w:pPr>
        <w:ind w:firstLine="1134"/>
        <w:rPr>
          <w:b/>
          <w:i/>
          <w:sz w:val="28"/>
          <w:szCs w:val="28"/>
        </w:rPr>
      </w:pPr>
      <w:r w:rsidRPr="00BA0637">
        <w:rPr>
          <w:b/>
          <w:i/>
          <w:sz w:val="28"/>
          <w:szCs w:val="28"/>
        </w:rPr>
        <w:t>Фармакопея. Аптека.</w:t>
      </w:r>
    </w:p>
    <w:p w:rsidR="004C75BB" w:rsidRPr="006F2012" w:rsidRDefault="004C75BB" w:rsidP="004C75BB">
      <w:pPr>
        <w:jc w:val="center"/>
        <w:rPr>
          <w:sz w:val="24"/>
          <w:szCs w:val="24"/>
          <w:u w:val="single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BA0637">
        <w:rPr>
          <w:b/>
          <w:sz w:val="24"/>
          <w:szCs w:val="24"/>
        </w:rPr>
        <w:t xml:space="preserve">Фармакология </w:t>
      </w:r>
      <w:r w:rsidRPr="006F2012">
        <w:rPr>
          <w:i/>
          <w:sz w:val="24"/>
          <w:szCs w:val="24"/>
        </w:rPr>
        <w:t xml:space="preserve">– </w:t>
      </w:r>
      <w:r w:rsidRPr="006F2012">
        <w:rPr>
          <w:sz w:val="24"/>
          <w:szCs w:val="24"/>
        </w:rPr>
        <w:t>наука о действии на организм лекарственных веществ.</w:t>
      </w:r>
    </w:p>
    <w:p w:rsidR="004C75BB" w:rsidRPr="006F2012" w:rsidRDefault="004C75BB" w:rsidP="004C75BB">
      <w:pPr>
        <w:rPr>
          <w:sz w:val="24"/>
          <w:szCs w:val="24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EA77C0">
        <w:rPr>
          <w:b/>
          <w:sz w:val="24"/>
          <w:szCs w:val="24"/>
        </w:rPr>
        <w:t>Разделы фармакологии</w:t>
      </w:r>
      <w:r w:rsidRPr="006F2012">
        <w:rPr>
          <w:sz w:val="24"/>
          <w:szCs w:val="24"/>
        </w:rPr>
        <w:t>:</w:t>
      </w:r>
    </w:p>
    <w:p w:rsidR="004C75BB" w:rsidRPr="006F2012" w:rsidRDefault="004C75BB" w:rsidP="00883103">
      <w:pPr>
        <w:numPr>
          <w:ilvl w:val="0"/>
          <w:numId w:val="49"/>
        </w:numPr>
        <w:jc w:val="both"/>
        <w:rPr>
          <w:sz w:val="24"/>
          <w:szCs w:val="24"/>
        </w:rPr>
      </w:pPr>
      <w:r w:rsidRPr="00BA0637">
        <w:rPr>
          <w:i/>
          <w:sz w:val="24"/>
          <w:szCs w:val="24"/>
        </w:rPr>
        <w:t>Общая рецептура</w:t>
      </w:r>
      <w:r w:rsidRPr="006F2012">
        <w:rPr>
          <w:sz w:val="24"/>
          <w:szCs w:val="24"/>
        </w:rPr>
        <w:t xml:space="preserve"> – раздел об общих правилах выписывания рецептов.</w:t>
      </w:r>
    </w:p>
    <w:p w:rsidR="004C75BB" w:rsidRPr="006F2012" w:rsidRDefault="004C75BB" w:rsidP="00883103">
      <w:pPr>
        <w:numPr>
          <w:ilvl w:val="0"/>
          <w:numId w:val="49"/>
        </w:numPr>
        <w:jc w:val="both"/>
        <w:rPr>
          <w:sz w:val="24"/>
          <w:szCs w:val="24"/>
        </w:rPr>
      </w:pPr>
      <w:r w:rsidRPr="00BA0637">
        <w:rPr>
          <w:i/>
          <w:sz w:val="24"/>
          <w:szCs w:val="24"/>
        </w:rPr>
        <w:t>Общая фармакология</w:t>
      </w:r>
      <w:r w:rsidRPr="006F2012">
        <w:rPr>
          <w:sz w:val="24"/>
          <w:szCs w:val="24"/>
        </w:rPr>
        <w:t xml:space="preserve"> – раздел, изучающий общие закономерности действия лекарственных средств на организм человека.</w:t>
      </w:r>
    </w:p>
    <w:p w:rsidR="004C75BB" w:rsidRPr="006F2012" w:rsidRDefault="004C75BB" w:rsidP="00883103">
      <w:pPr>
        <w:numPr>
          <w:ilvl w:val="0"/>
          <w:numId w:val="49"/>
        </w:numPr>
        <w:jc w:val="both"/>
        <w:rPr>
          <w:sz w:val="24"/>
          <w:szCs w:val="24"/>
        </w:rPr>
      </w:pPr>
      <w:r w:rsidRPr="00BA0637">
        <w:rPr>
          <w:i/>
          <w:sz w:val="24"/>
          <w:szCs w:val="24"/>
        </w:rPr>
        <w:t>Частная фармакология</w:t>
      </w:r>
      <w:r w:rsidRPr="006F2012">
        <w:rPr>
          <w:sz w:val="24"/>
          <w:szCs w:val="24"/>
        </w:rPr>
        <w:t xml:space="preserve"> – раздел, изучающий отдельные группы </w:t>
      </w:r>
      <w:r>
        <w:rPr>
          <w:sz w:val="24"/>
          <w:szCs w:val="24"/>
        </w:rPr>
        <w:t xml:space="preserve">(фармакологические группы) </w:t>
      </w:r>
      <w:r w:rsidRPr="006F2012">
        <w:rPr>
          <w:sz w:val="24"/>
          <w:szCs w:val="24"/>
        </w:rPr>
        <w:t xml:space="preserve">лекарственных средств, </w:t>
      </w:r>
      <w:r>
        <w:rPr>
          <w:sz w:val="24"/>
          <w:szCs w:val="24"/>
        </w:rPr>
        <w:t xml:space="preserve">их фармакологические эффекты, </w:t>
      </w:r>
      <w:r w:rsidRPr="006F2012">
        <w:rPr>
          <w:sz w:val="24"/>
          <w:szCs w:val="24"/>
        </w:rPr>
        <w:t>наиболее важные показания и противопоказания для данной группы препаратов, типичные побочные эффекты, способы применения.</w:t>
      </w:r>
    </w:p>
    <w:p w:rsidR="004C75BB" w:rsidRPr="006F2012" w:rsidRDefault="004C75BB" w:rsidP="004C75BB">
      <w:pPr>
        <w:rPr>
          <w:sz w:val="24"/>
          <w:szCs w:val="24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EA77C0">
        <w:rPr>
          <w:b/>
          <w:sz w:val="24"/>
          <w:szCs w:val="24"/>
        </w:rPr>
        <w:t>Задачи фармакологии как науки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- изыскание новых лекарственных средств.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- совершенствование уже известных лекарственных средств с целью уменьшения </w:t>
      </w:r>
      <w:r>
        <w:rPr>
          <w:sz w:val="24"/>
          <w:szCs w:val="24"/>
        </w:rPr>
        <w:t xml:space="preserve">их </w:t>
      </w:r>
      <w:r w:rsidRPr="006F2012">
        <w:rPr>
          <w:sz w:val="24"/>
          <w:szCs w:val="24"/>
        </w:rPr>
        <w:t>побочных эффектов.</w:t>
      </w:r>
    </w:p>
    <w:p w:rsidR="004C75BB" w:rsidRPr="006F2012" w:rsidRDefault="004C75BB" w:rsidP="004C75BB">
      <w:pPr>
        <w:rPr>
          <w:sz w:val="24"/>
          <w:szCs w:val="24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EA77C0">
        <w:rPr>
          <w:b/>
          <w:sz w:val="24"/>
          <w:szCs w:val="24"/>
        </w:rPr>
        <w:t>Задачи фармакологии как учебной дисциплины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- получить знания по классификации современных лекарственных средств.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- получить знания о фармакологическом действии каждой из групп препаратов.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- иметь представления о возможности использования этого действия для лечения больных.</w:t>
      </w:r>
    </w:p>
    <w:p w:rsidR="004C75BB" w:rsidRPr="006F2012" w:rsidRDefault="004C75BB" w:rsidP="004C75BB">
      <w:pPr>
        <w:rPr>
          <w:sz w:val="24"/>
          <w:szCs w:val="24"/>
        </w:rPr>
      </w:pPr>
    </w:p>
    <w:p w:rsidR="004C75BB" w:rsidRPr="006F2012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Отечественные врачи и ученые, внесшие наибольший вклад в развитие фармакологии:</w:t>
      </w:r>
    </w:p>
    <w:p w:rsidR="004C75BB" w:rsidRPr="006F2012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- Н.И. Пирогов – изучал действие эфира и хлороформа.</w:t>
      </w:r>
    </w:p>
    <w:p w:rsidR="004C75BB" w:rsidRPr="006F2012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- И.П. Павлов – исследовал лекарственные растения (горицвет, ландыш, строфант), заведовал кафедрой фармаколо</w:t>
      </w:r>
      <w:r>
        <w:rPr>
          <w:sz w:val="24"/>
          <w:szCs w:val="24"/>
        </w:rPr>
        <w:t xml:space="preserve">гии Военно-медицинской академии с 1890 по </w:t>
      </w:r>
      <w:smartTag w:uri="urn:schemas-microsoft-com:office:smarttags" w:element="metricconverter">
        <w:smartTagPr>
          <w:attr w:name="ProductID" w:val="1895 г"/>
        </w:smartTagPr>
        <w:r>
          <w:rPr>
            <w:sz w:val="24"/>
            <w:szCs w:val="24"/>
          </w:rPr>
          <w:t>1895 г</w:t>
        </w:r>
      </w:smartTag>
      <w:r>
        <w:rPr>
          <w:sz w:val="24"/>
          <w:szCs w:val="24"/>
        </w:rPr>
        <w:t>.</w:t>
      </w:r>
    </w:p>
    <w:p w:rsidR="004C75BB" w:rsidRPr="006F2012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 xml:space="preserve">- Н.П. Кравков – </w:t>
      </w:r>
      <w:r>
        <w:rPr>
          <w:sz w:val="24"/>
          <w:szCs w:val="24"/>
        </w:rPr>
        <w:t xml:space="preserve">вскоре </w:t>
      </w:r>
      <w:r w:rsidRPr="006F2012">
        <w:rPr>
          <w:sz w:val="24"/>
          <w:szCs w:val="24"/>
        </w:rPr>
        <w:t>после И.П</w:t>
      </w:r>
      <w:r>
        <w:rPr>
          <w:sz w:val="24"/>
          <w:szCs w:val="24"/>
        </w:rPr>
        <w:t xml:space="preserve">. Павлова возглавил и руководил кафедрой фармакологии Военно-медицинской академии с 1899 по </w:t>
      </w:r>
      <w:smartTag w:uri="urn:schemas-microsoft-com:office:smarttags" w:element="metricconverter">
        <w:smartTagPr>
          <w:attr w:name="ProductID" w:val="1924 г"/>
        </w:smartTagPr>
        <w:r>
          <w:rPr>
            <w:sz w:val="24"/>
            <w:szCs w:val="24"/>
          </w:rPr>
          <w:t>1924 г</w:t>
        </w:r>
      </w:smartTag>
      <w:r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EA77C0">
        <w:rPr>
          <w:b/>
          <w:sz w:val="24"/>
          <w:szCs w:val="24"/>
        </w:rPr>
        <w:t>Общая рецептура</w:t>
      </w:r>
      <w:r w:rsidRPr="006F2012">
        <w:rPr>
          <w:sz w:val="24"/>
          <w:szCs w:val="24"/>
        </w:rPr>
        <w:t xml:space="preserve"> изучает правила выписывания в рецептах лекарственных средств.</w:t>
      </w:r>
    </w:p>
    <w:p w:rsidR="004C75BB" w:rsidRPr="006F2012" w:rsidRDefault="004C75BB" w:rsidP="004C75BB">
      <w:pPr>
        <w:rPr>
          <w:sz w:val="24"/>
          <w:szCs w:val="24"/>
        </w:rPr>
      </w:pPr>
    </w:p>
    <w:p w:rsidR="004C75BB" w:rsidRDefault="004C75BB" w:rsidP="004C75BB">
      <w:pPr>
        <w:rPr>
          <w:sz w:val="24"/>
          <w:szCs w:val="24"/>
        </w:rPr>
      </w:pPr>
      <w:r w:rsidRPr="006F2012">
        <w:rPr>
          <w:i/>
          <w:sz w:val="24"/>
          <w:szCs w:val="24"/>
        </w:rPr>
        <w:t xml:space="preserve">Лекарственное вещество – </w:t>
      </w:r>
      <w:r w:rsidR="00AA0850">
        <w:rPr>
          <w:sz w:val="24"/>
          <w:szCs w:val="24"/>
        </w:rPr>
        <w:t xml:space="preserve">это химическое соединение  или биологическое вещество, при введении </w:t>
      </w:r>
      <w:r w:rsidRPr="006F2012">
        <w:rPr>
          <w:sz w:val="24"/>
          <w:szCs w:val="24"/>
        </w:rPr>
        <w:t>к</w:t>
      </w:r>
      <w:r w:rsidR="00AA0850">
        <w:rPr>
          <w:sz w:val="24"/>
          <w:szCs w:val="24"/>
        </w:rPr>
        <w:t>оторого в организм наблюдается лечебное действие</w:t>
      </w:r>
      <w:r w:rsidRPr="006F2012">
        <w:rPr>
          <w:sz w:val="24"/>
          <w:szCs w:val="24"/>
        </w:rPr>
        <w:t xml:space="preserve"> 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i/>
          <w:sz w:val="24"/>
          <w:szCs w:val="24"/>
        </w:rPr>
        <w:t xml:space="preserve">Лекарственное средство </w:t>
      </w:r>
      <w:r w:rsidRPr="006F2012">
        <w:rPr>
          <w:sz w:val="24"/>
          <w:szCs w:val="24"/>
        </w:rPr>
        <w:t>состоит из одного или нескольких лекарственных веществ.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i/>
          <w:sz w:val="24"/>
          <w:szCs w:val="24"/>
        </w:rPr>
        <w:t xml:space="preserve">Лекарственный препарат – </w:t>
      </w:r>
      <w:r w:rsidRPr="006F2012">
        <w:rPr>
          <w:sz w:val="24"/>
          <w:szCs w:val="24"/>
        </w:rPr>
        <w:t>это лекарственное средство в определенной лекарственной форме: твердой, мягкой, жидкой, газообразной. Лекарственная форма делает лекарственный препарат удобным для использования и хранения.</w:t>
      </w:r>
    </w:p>
    <w:p w:rsidR="004C75BB" w:rsidRPr="006F2012" w:rsidRDefault="004C75BB" w:rsidP="004C75BB">
      <w:pPr>
        <w:rPr>
          <w:sz w:val="24"/>
          <w:szCs w:val="24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EA77C0">
        <w:rPr>
          <w:b/>
          <w:i/>
          <w:sz w:val="24"/>
          <w:szCs w:val="24"/>
        </w:rPr>
        <w:t>Государственная Фармакопея</w:t>
      </w:r>
      <w:r w:rsidRPr="006F2012">
        <w:rPr>
          <w:i/>
          <w:sz w:val="24"/>
          <w:szCs w:val="24"/>
        </w:rPr>
        <w:t xml:space="preserve"> – </w:t>
      </w:r>
      <w:r w:rsidR="00AA0850" w:rsidRPr="00AA0850">
        <w:rPr>
          <w:sz w:val="24"/>
          <w:szCs w:val="24"/>
        </w:rPr>
        <w:t>сборник стандартов</w:t>
      </w:r>
      <w:r w:rsidR="00AA0850">
        <w:rPr>
          <w:sz w:val="24"/>
          <w:szCs w:val="24"/>
        </w:rPr>
        <w:t xml:space="preserve">, имеющих силу закона, содержащих полную информацию </w:t>
      </w:r>
      <w:r w:rsidRPr="00AA0850">
        <w:rPr>
          <w:sz w:val="24"/>
          <w:szCs w:val="24"/>
        </w:rPr>
        <w:t>о</w:t>
      </w:r>
      <w:r w:rsidR="00AA0850">
        <w:rPr>
          <w:sz w:val="24"/>
          <w:szCs w:val="24"/>
        </w:rPr>
        <w:t xml:space="preserve"> лекарственных веществах ( химическая формула,</w:t>
      </w:r>
      <w:r w:rsidRPr="006F2012">
        <w:rPr>
          <w:sz w:val="24"/>
          <w:szCs w:val="24"/>
        </w:rPr>
        <w:t xml:space="preserve"> физи</w:t>
      </w:r>
      <w:r w:rsidR="00AA0850">
        <w:rPr>
          <w:sz w:val="24"/>
          <w:szCs w:val="24"/>
        </w:rPr>
        <w:t>ко-химические</w:t>
      </w:r>
      <w:r w:rsidRPr="006F2012">
        <w:rPr>
          <w:sz w:val="24"/>
          <w:szCs w:val="24"/>
        </w:rPr>
        <w:t xml:space="preserve"> свойства, </w:t>
      </w:r>
      <w:r w:rsidR="00AA0850">
        <w:rPr>
          <w:sz w:val="24"/>
          <w:szCs w:val="24"/>
        </w:rPr>
        <w:t xml:space="preserve">фармакологическая группа, применение, побочное действие, </w:t>
      </w:r>
      <w:r w:rsidRPr="006F2012">
        <w:rPr>
          <w:sz w:val="24"/>
          <w:szCs w:val="24"/>
        </w:rPr>
        <w:t>разовые  и суточные дозы, правила хранения и отпуска, представлены списки (группы) лекарственных веществ: список А – ядовитые, список Б – силь</w:t>
      </w:r>
      <w:r w:rsidR="00AA0850">
        <w:rPr>
          <w:sz w:val="24"/>
          <w:szCs w:val="24"/>
        </w:rPr>
        <w:t>нодействующие)</w:t>
      </w:r>
    </w:p>
    <w:p w:rsidR="004C75BB" w:rsidRPr="006F2012" w:rsidRDefault="004C75BB" w:rsidP="004C75BB">
      <w:pPr>
        <w:rPr>
          <w:sz w:val="24"/>
          <w:szCs w:val="24"/>
        </w:rPr>
      </w:pPr>
      <w:r w:rsidRPr="00EA77C0">
        <w:rPr>
          <w:b/>
          <w:i/>
          <w:sz w:val="24"/>
          <w:szCs w:val="24"/>
        </w:rPr>
        <w:t>Аптека</w:t>
      </w:r>
      <w:r w:rsidRPr="006F2012">
        <w:rPr>
          <w:i/>
          <w:sz w:val="24"/>
          <w:szCs w:val="24"/>
        </w:rPr>
        <w:t xml:space="preserve"> – </w:t>
      </w:r>
      <w:r w:rsidRPr="006F2012">
        <w:rPr>
          <w:sz w:val="24"/>
          <w:szCs w:val="24"/>
          <w:lang w:val="en-US"/>
        </w:rPr>
        <w:t>officina</w:t>
      </w:r>
      <w:r w:rsidRPr="006F2012">
        <w:rPr>
          <w:sz w:val="24"/>
          <w:szCs w:val="24"/>
        </w:rPr>
        <w:t xml:space="preserve"> (лат.)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u w:val="single"/>
        </w:rPr>
        <w:t>Официнальные лекарственные формы</w:t>
      </w:r>
      <w:r w:rsidRPr="006F2012">
        <w:rPr>
          <w:sz w:val="24"/>
          <w:szCs w:val="24"/>
        </w:rPr>
        <w:t xml:space="preserve"> изготовляются в условиях фармацевтического производства, имеются в аптеке в готовом виде.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Лекарственные формы, приготовляемые в аптеке по рецепту, называются магистральными.</w:t>
      </w:r>
    </w:p>
    <w:p w:rsidR="003954E8" w:rsidRDefault="003954E8" w:rsidP="004C75BB">
      <w:pPr>
        <w:rPr>
          <w:b/>
          <w:i/>
          <w:sz w:val="28"/>
          <w:szCs w:val="28"/>
        </w:rPr>
      </w:pPr>
    </w:p>
    <w:p w:rsidR="00D463F5" w:rsidRDefault="00D463F5" w:rsidP="004C75BB">
      <w:pPr>
        <w:rPr>
          <w:b/>
          <w:i/>
          <w:sz w:val="28"/>
          <w:szCs w:val="28"/>
        </w:rPr>
      </w:pPr>
    </w:p>
    <w:p w:rsidR="004C75BB" w:rsidRDefault="004C75BB" w:rsidP="004C75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 1.2 </w:t>
      </w:r>
      <w:r w:rsidRPr="00BA0637">
        <w:rPr>
          <w:b/>
          <w:i/>
          <w:sz w:val="28"/>
          <w:szCs w:val="28"/>
        </w:rPr>
        <w:t xml:space="preserve">Разновидности лекарственных форм. Рецепт, его структура. </w:t>
      </w:r>
    </w:p>
    <w:p w:rsidR="004C75BB" w:rsidRDefault="003954E8" w:rsidP="004C75B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Разновидности</w:t>
      </w:r>
      <w:r w:rsidR="00D463F5">
        <w:rPr>
          <w:b/>
          <w:sz w:val="28"/>
          <w:szCs w:val="28"/>
        </w:rPr>
        <w:t xml:space="preserve"> </w:t>
      </w:r>
      <w:r w:rsidR="004C75BB" w:rsidRPr="00B523F3">
        <w:rPr>
          <w:b/>
          <w:sz w:val="28"/>
          <w:szCs w:val="28"/>
        </w:rPr>
        <w:t>лекарственных фо</w:t>
      </w:r>
      <w:r w:rsidR="004C75BB">
        <w:rPr>
          <w:b/>
          <w:sz w:val="28"/>
          <w:szCs w:val="28"/>
        </w:rPr>
        <w:t>рм.</w:t>
      </w:r>
    </w:p>
    <w:p w:rsidR="004C75BB" w:rsidRPr="00B523F3" w:rsidRDefault="004C75BB" w:rsidP="00883103">
      <w:pPr>
        <w:numPr>
          <w:ilvl w:val="0"/>
          <w:numId w:val="50"/>
        </w:numPr>
        <w:tabs>
          <w:tab w:val="clear" w:pos="540"/>
          <w:tab w:val="num" w:pos="360"/>
        </w:tabs>
        <w:ind w:left="360"/>
        <w:rPr>
          <w:b/>
          <w:sz w:val="24"/>
          <w:szCs w:val="24"/>
        </w:rPr>
      </w:pPr>
      <w:r w:rsidRPr="00B523F3">
        <w:rPr>
          <w:b/>
          <w:sz w:val="24"/>
          <w:szCs w:val="24"/>
        </w:rPr>
        <w:t>Твердые лекарственные формы:</w:t>
      </w:r>
    </w:p>
    <w:p w:rsidR="004C75BB" w:rsidRPr="00D463F5" w:rsidRDefault="004C75BB" w:rsidP="00883103">
      <w:pPr>
        <w:pStyle w:val="af"/>
        <w:numPr>
          <w:ilvl w:val="0"/>
          <w:numId w:val="102"/>
        </w:numPr>
        <w:ind w:left="709" w:hanging="283"/>
        <w:rPr>
          <w:sz w:val="24"/>
          <w:szCs w:val="24"/>
        </w:rPr>
      </w:pPr>
      <w:r w:rsidRPr="00D463F5">
        <w:rPr>
          <w:sz w:val="24"/>
          <w:szCs w:val="24"/>
        </w:rPr>
        <w:t>таблетки</w:t>
      </w:r>
    </w:p>
    <w:p w:rsidR="004C75BB" w:rsidRPr="00D463F5" w:rsidRDefault="004C75BB" w:rsidP="00883103">
      <w:pPr>
        <w:pStyle w:val="af"/>
        <w:numPr>
          <w:ilvl w:val="0"/>
          <w:numId w:val="102"/>
        </w:numPr>
        <w:ind w:left="709" w:hanging="283"/>
        <w:rPr>
          <w:sz w:val="24"/>
          <w:szCs w:val="24"/>
        </w:rPr>
      </w:pPr>
      <w:r w:rsidRPr="00D463F5">
        <w:rPr>
          <w:sz w:val="24"/>
          <w:szCs w:val="24"/>
        </w:rPr>
        <w:t xml:space="preserve"> порошки</w:t>
      </w:r>
    </w:p>
    <w:p w:rsidR="004C75BB" w:rsidRPr="00D463F5" w:rsidRDefault="004C75BB" w:rsidP="00883103">
      <w:pPr>
        <w:pStyle w:val="af"/>
        <w:numPr>
          <w:ilvl w:val="0"/>
          <w:numId w:val="102"/>
        </w:numPr>
        <w:ind w:left="709" w:hanging="283"/>
        <w:rPr>
          <w:sz w:val="24"/>
          <w:szCs w:val="24"/>
        </w:rPr>
      </w:pPr>
      <w:r w:rsidRPr="00D463F5">
        <w:rPr>
          <w:sz w:val="24"/>
          <w:szCs w:val="24"/>
        </w:rPr>
        <w:t xml:space="preserve"> драже</w:t>
      </w:r>
    </w:p>
    <w:p w:rsidR="004C75BB" w:rsidRPr="00D463F5" w:rsidRDefault="004C75BB" w:rsidP="00883103">
      <w:pPr>
        <w:pStyle w:val="af"/>
        <w:numPr>
          <w:ilvl w:val="0"/>
          <w:numId w:val="102"/>
        </w:numPr>
        <w:ind w:left="709" w:hanging="283"/>
        <w:rPr>
          <w:sz w:val="24"/>
          <w:szCs w:val="24"/>
        </w:rPr>
      </w:pPr>
      <w:r w:rsidRPr="00D463F5">
        <w:rPr>
          <w:sz w:val="24"/>
          <w:szCs w:val="24"/>
        </w:rPr>
        <w:t>капсулы</w:t>
      </w:r>
    </w:p>
    <w:p w:rsidR="00964F9D" w:rsidRPr="00D463F5" w:rsidRDefault="00964F9D" w:rsidP="00883103">
      <w:pPr>
        <w:pStyle w:val="af"/>
        <w:numPr>
          <w:ilvl w:val="0"/>
          <w:numId w:val="102"/>
        </w:numPr>
        <w:ind w:left="709" w:hanging="283"/>
        <w:rPr>
          <w:sz w:val="24"/>
          <w:szCs w:val="24"/>
        </w:rPr>
      </w:pPr>
      <w:r w:rsidRPr="00D463F5">
        <w:rPr>
          <w:sz w:val="24"/>
          <w:szCs w:val="24"/>
        </w:rPr>
        <w:t>гранулы</w:t>
      </w:r>
    </w:p>
    <w:p w:rsidR="00964F9D" w:rsidRPr="00D463F5" w:rsidRDefault="00964F9D" w:rsidP="00883103">
      <w:pPr>
        <w:pStyle w:val="af"/>
        <w:numPr>
          <w:ilvl w:val="0"/>
          <w:numId w:val="102"/>
        </w:numPr>
        <w:ind w:left="709" w:hanging="283"/>
        <w:rPr>
          <w:sz w:val="24"/>
          <w:szCs w:val="24"/>
        </w:rPr>
      </w:pPr>
      <w:r w:rsidRPr="00D463F5">
        <w:rPr>
          <w:sz w:val="24"/>
          <w:szCs w:val="24"/>
        </w:rPr>
        <w:t xml:space="preserve"> лекарственные пленки </w:t>
      </w:r>
    </w:p>
    <w:p w:rsidR="003954E8" w:rsidRDefault="003954E8" w:rsidP="004C75BB">
      <w:pPr>
        <w:ind w:left="360"/>
        <w:rPr>
          <w:sz w:val="24"/>
          <w:szCs w:val="24"/>
        </w:rPr>
      </w:pPr>
    </w:p>
    <w:p w:rsidR="004C75BB" w:rsidRPr="00B523F3" w:rsidRDefault="004C75BB" w:rsidP="004C75BB">
      <w:pPr>
        <w:rPr>
          <w:b/>
          <w:sz w:val="24"/>
          <w:szCs w:val="24"/>
        </w:rPr>
      </w:pPr>
      <w:r w:rsidRPr="006F2012">
        <w:rPr>
          <w:sz w:val="24"/>
          <w:szCs w:val="24"/>
        </w:rPr>
        <w:t>2</w:t>
      </w:r>
      <w:r w:rsidRPr="00B523F3">
        <w:rPr>
          <w:b/>
          <w:sz w:val="24"/>
          <w:szCs w:val="24"/>
        </w:rPr>
        <w:t>.   Мягкие лекарственные формы:</w:t>
      </w:r>
    </w:p>
    <w:p w:rsidR="00D463F5" w:rsidRDefault="00D463F5" w:rsidP="00883103">
      <w:pPr>
        <w:pStyle w:val="af"/>
        <w:numPr>
          <w:ilvl w:val="0"/>
          <w:numId w:val="103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4C75BB" w:rsidRPr="00D463F5">
        <w:rPr>
          <w:sz w:val="24"/>
          <w:szCs w:val="24"/>
        </w:rPr>
        <w:t>ази</w:t>
      </w:r>
    </w:p>
    <w:p w:rsidR="00D463F5" w:rsidRDefault="004C75BB" w:rsidP="00883103">
      <w:pPr>
        <w:pStyle w:val="af"/>
        <w:numPr>
          <w:ilvl w:val="0"/>
          <w:numId w:val="103"/>
        </w:numPr>
        <w:rPr>
          <w:sz w:val="24"/>
          <w:szCs w:val="24"/>
        </w:rPr>
      </w:pPr>
      <w:r w:rsidRPr="00D463F5">
        <w:rPr>
          <w:sz w:val="24"/>
          <w:szCs w:val="24"/>
        </w:rPr>
        <w:t xml:space="preserve"> пасты</w:t>
      </w:r>
    </w:p>
    <w:p w:rsidR="00D463F5" w:rsidRDefault="004C75BB" w:rsidP="00883103">
      <w:pPr>
        <w:pStyle w:val="af"/>
        <w:numPr>
          <w:ilvl w:val="0"/>
          <w:numId w:val="103"/>
        </w:numPr>
        <w:rPr>
          <w:sz w:val="24"/>
          <w:szCs w:val="24"/>
        </w:rPr>
      </w:pPr>
      <w:r w:rsidRPr="00D463F5">
        <w:rPr>
          <w:sz w:val="24"/>
          <w:szCs w:val="24"/>
        </w:rPr>
        <w:t xml:space="preserve"> </w:t>
      </w:r>
      <w:r w:rsidR="00D463F5">
        <w:rPr>
          <w:sz w:val="24"/>
          <w:szCs w:val="24"/>
        </w:rPr>
        <w:t>с</w:t>
      </w:r>
      <w:r w:rsidRPr="00D463F5">
        <w:rPr>
          <w:sz w:val="24"/>
          <w:szCs w:val="24"/>
        </w:rPr>
        <w:t>уппозитории</w:t>
      </w:r>
    </w:p>
    <w:p w:rsidR="00D463F5" w:rsidRDefault="004C75BB" w:rsidP="00883103">
      <w:pPr>
        <w:pStyle w:val="af"/>
        <w:numPr>
          <w:ilvl w:val="0"/>
          <w:numId w:val="103"/>
        </w:numPr>
        <w:rPr>
          <w:sz w:val="24"/>
          <w:szCs w:val="24"/>
        </w:rPr>
      </w:pPr>
      <w:r w:rsidRPr="00D463F5">
        <w:rPr>
          <w:sz w:val="24"/>
          <w:szCs w:val="24"/>
        </w:rPr>
        <w:t xml:space="preserve"> </w:t>
      </w:r>
      <w:r w:rsidR="00D463F5">
        <w:rPr>
          <w:sz w:val="24"/>
          <w:szCs w:val="24"/>
        </w:rPr>
        <w:t>г</w:t>
      </w:r>
      <w:r w:rsidRPr="00D463F5">
        <w:rPr>
          <w:sz w:val="24"/>
          <w:szCs w:val="24"/>
        </w:rPr>
        <w:t>ели</w:t>
      </w:r>
    </w:p>
    <w:p w:rsidR="00964F9D" w:rsidRPr="00D463F5" w:rsidRDefault="00D463F5" w:rsidP="00883103">
      <w:pPr>
        <w:pStyle w:val="af"/>
        <w:numPr>
          <w:ilvl w:val="0"/>
          <w:numId w:val="10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964F9D" w:rsidRPr="00D463F5">
        <w:rPr>
          <w:sz w:val="24"/>
          <w:szCs w:val="24"/>
        </w:rPr>
        <w:t>пластыри</w:t>
      </w:r>
    </w:p>
    <w:p w:rsidR="003954E8" w:rsidRDefault="003954E8" w:rsidP="004C75BB">
      <w:pPr>
        <w:ind w:left="360"/>
        <w:rPr>
          <w:sz w:val="24"/>
          <w:szCs w:val="24"/>
        </w:rPr>
      </w:pPr>
    </w:p>
    <w:p w:rsidR="004C75BB" w:rsidRPr="00B523F3" w:rsidRDefault="004C75BB" w:rsidP="004C75BB">
      <w:pPr>
        <w:rPr>
          <w:b/>
          <w:sz w:val="24"/>
          <w:szCs w:val="24"/>
        </w:rPr>
      </w:pPr>
      <w:r w:rsidRPr="006F2012">
        <w:rPr>
          <w:sz w:val="24"/>
          <w:szCs w:val="24"/>
        </w:rPr>
        <w:t xml:space="preserve">3.   </w:t>
      </w:r>
      <w:r w:rsidRPr="00B523F3">
        <w:rPr>
          <w:b/>
          <w:sz w:val="24"/>
          <w:szCs w:val="24"/>
        </w:rPr>
        <w:t>Жидкие лекарственные формы:</w:t>
      </w:r>
    </w:p>
    <w:p w:rsidR="004C75BB" w:rsidRPr="00D463F5" w:rsidRDefault="004C75BB" w:rsidP="00883103">
      <w:pPr>
        <w:pStyle w:val="af"/>
        <w:numPr>
          <w:ilvl w:val="0"/>
          <w:numId w:val="104"/>
        </w:numPr>
        <w:rPr>
          <w:sz w:val="24"/>
          <w:szCs w:val="24"/>
        </w:rPr>
      </w:pPr>
      <w:r w:rsidRPr="00D463F5">
        <w:rPr>
          <w:sz w:val="24"/>
          <w:szCs w:val="24"/>
        </w:rPr>
        <w:t>растворы</w:t>
      </w:r>
    </w:p>
    <w:p w:rsidR="004C75BB" w:rsidRPr="00D463F5" w:rsidRDefault="004C75BB" w:rsidP="00883103">
      <w:pPr>
        <w:pStyle w:val="af"/>
        <w:numPr>
          <w:ilvl w:val="0"/>
          <w:numId w:val="104"/>
        </w:numPr>
        <w:rPr>
          <w:sz w:val="24"/>
          <w:szCs w:val="24"/>
        </w:rPr>
      </w:pPr>
      <w:r w:rsidRPr="00D463F5">
        <w:rPr>
          <w:sz w:val="24"/>
          <w:szCs w:val="24"/>
        </w:rPr>
        <w:t>настои</w:t>
      </w:r>
    </w:p>
    <w:p w:rsidR="004C75BB" w:rsidRPr="00D463F5" w:rsidRDefault="004C75BB" w:rsidP="00883103">
      <w:pPr>
        <w:pStyle w:val="af"/>
        <w:numPr>
          <w:ilvl w:val="0"/>
          <w:numId w:val="104"/>
        </w:numPr>
        <w:rPr>
          <w:sz w:val="24"/>
          <w:szCs w:val="24"/>
        </w:rPr>
      </w:pPr>
      <w:r w:rsidRPr="00D463F5">
        <w:rPr>
          <w:sz w:val="24"/>
          <w:szCs w:val="24"/>
        </w:rPr>
        <w:t>отвары</w:t>
      </w:r>
    </w:p>
    <w:p w:rsidR="004C75BB" w:rsidRPr="00D463F5" w:rsidRDefault="004C75BB" w:rsidP="00883103">
      <w:pPr>
        <w:pStyle w:val="af"/>
        <w:numPr>
          <w:ilvl w:val="0"/>
          <w:numId w:val="104"/>
        </w:numPr>
        <w:rPr>
          <w:sz w:val="24"/>
          <w:szCs w:val="24"/>
        </w:rPr>
      </w:pPr>
      <w:r w:rsidRPr="00D463F5">
        <w:rPr>
          <w:sz w:val="24"/>
          <w:szCs w:val="24"/>
        </w:rPr>
        <w:t>настойки</w:t>
      </w:r>
    </w:p>
    <w:p w:rsidR="004C75BB" w:rsidRPr="00D463F5" w:rsidRDefault="004C75BB" w:rsidP="00883103">
      <w:pPr>
        <w:pStyle w:val="af"/>
        <w:numPr>
          <w:ilvl w:val="0"/>
          <w:numId w:val="104"/>
        </w:numPr>
        <w:rPr>
          <w:sz w:val="24"/>
          <w:szCs w:val="24"/>
        </w:rPr>
      </w:pPr>
      <w:r w:rsidRPr="00D463F5">
        <w:rPr>
          <w:sz w:val="24"/>
          <w:szCs w:val="24"/>
        </w:rPr>
        <w:t>экстракты</w:t>
      </w:r>
    </w:p>
    <w:p w:rsidR="004C75BB" w:rsidRPr="00D463F5" w:rsidRDefault="004C75BB" w:rsidP="00883103">
      <w:pPr>
        <w:pStyle w:val="af"/>
        <w:numPr>
          <w:ilvl w:val="0"/>
          <w:numId w:val="104"/>
        </w:numPr>
        <w:rPr>
          <w:sz w:val="24"/>
          <w:szCs w:val="24"/>
        </w:rPr>
      </w:pPr>
      <w:r w:rsidRPr="00D463F5">
        <w:rPr>
          <w:sz w:val="24"/>
          <w:szCs w:val="24"/>
        </w:rPr>
        <w:t>эмульсии</w:t>
      </w:r>
    </w:p>
    <w:p w:rsidR="004C75BB" w:rsidRPr="00D463F5" w:rsidRDefault="004C75BB" w:rsidP="00883103">
      <w:pPr>
        <w:pStyle w:val="af"/>
        <w:numPr>
          <w:ilvl w:val="0"/>
          <w:numId w:val="104"/>
        </w:numPr>
        <w:rPr>
          <w:sz w:val="24"/>
          <w:szCs w:val="24"/>
        </w:rPr>
      </w:pPr>
      <w:r w:rsidRPr="00D463F5">
        <w:rPr>
          <w:sz w:val="24"/>
          <w:szCs w:val="24"/>
        </w:rPr>
        <w:t>суспензии</w:t>
      </w:r>
    </w:p>
    <w:p w:rsidR="004C75BB" w:rsidRPr="00D463F5" w:rsidRDefault="004C75BB" w:rsidP="00883103">
      <w:pPr>
        <w:pStyle w:val="af"/>
        <w:numPr>
          <w:ilvl w:val="0"/>
          <w:numId w:val="104"/>
        </w:numPr>
        <w:rPr>
          <w:sz w:val="24"/>
          <w:szCs w:val="24"/>
        </w:rPr>
      </w:pPr>
      <w:r w:rsidRPr="00D463F5">
        <w:rPr>
          <w:sz w:val="24"/>
          <w:szCs w:val="24"/>
        </w:rPr>
        <w:t>микстуры</w:t>
      </w:r>
    </w:p>
    <w:p w:rsidR="004C75BB" w:rsidRPr="00D463F5" w:rsidRDefault="004C75BB" w:rsidP="00883103">
      <w:pPr>
        <w:pStyle w:val="af"/>
        <w:numPr>
          <w:ilvl w:val="0"/>
          <w:numId w:val="104"/>
        </w:numPr>
        <w:rPr>
          <w:sz w:val="24"/>
          <w:szCs w:val="24"/>
        </w:rPr>
      </w:pPr>
      <w:r w:rsidRPr="00D463F5">
        <w:rPr>
          <w:sz w:val="24"/>
          <w:szCs w:val="24"/>
        </w:rPr>
        <w:t>линименты</w:t>
      </w:r>
    </w:p>
    <w:p w:rsidR="003954E8" w:rsidRDefault="003954E8" w:rsidP="004C75BB">
      <w:pPr>
        <w:ind w:left="360"/>
        <w:rPr>
          <w:sz w:val="24"/>
          <w:szCs w:val="24"/>
        </w:rPr>
      </w:pPr>
    </w:p>
    <w:p w:rsidR="004C75BB" w:rsidRDefault="00964F9D" w:rsidP="00964F9D">
      <w:pPr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Л</w:t>
      </w:r>
      <w:r w:rsidRPr="00B523F3">
        <w:rPr>
          <w:b/>
          <w:sz w:val="24"/>
          <w:szCs w:val="24"/>
        </w:rPr>
        <w:t>екарственные формы</w:t>
      </w:r>
      <w:r>
        <w:rPr>
          <w:b/>
          <w:sz w:val="24"/>
          <w:szCs w:val="24"/>
        </w:rPr>
        <w:t xml:space="preserve"> для инъекций</w:t>
      </w:r>
    </w:p>
    <w:p w:rsidR="004C75BB" w:rsidRPr="006F2012" w:rsidRDefault="00964F9D" w:rsidP="00964F9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C75BB" w:rsidRPr="006F2012">
        <w:rPr>
          <w:sz w:val="24"/>
          <w:szCs w:val="24"/>
        </w:rPr>
        <w:t xml:space="preserve"> </w:t>
      </w:r>
      <w:r w:rsidRPr="00964F9D">
        <w:rPr>
          <w:b/>
          <w:sz w:val="24"/>
          <w:szCs w:val="24"/>
        </w:rPr>
        <w:t>А</w:t>
      </w:r>
      <w:r w:rsidR="004C75BB" w:rsidRPr="00964F9D">
        <w:rPr>
          <w:b/>
          <w:sz w:val="24"/>
          <w:szCs w:val="24"/>
        </w:rPr>
        <w:t>эрозоли</w:t>
      </w:r>
    </w:p>
    <w:p w:rsidR="004C75BB" w:rsidRDefault="004C75BB" w:rsidP="004C75BB">
      <w:pPr>
        <w:ind w:left="360"/>
        <w:rPr>
          <w:sz w:val="24"/>
          <w:szCs w:val="24"/>
        </w:rPr>
      </w:pPr>
    </w:p>
    <w:p w:rsidR="004C75BB" w:rsidRDefault="004C75BB" w:rsidP="004C75BB">
      <w:pPr>
        <w:ind w:left="3822"/>
        <w:rPr>
          <w:b/>
          <w:sz w:val="28"/>
          <w:szCs w:val="28"/>
        </w:rPr>
      </w:pPr>
      <w:r w:rsidRPr="00B523F3">
        <w:rPr>
          <w:b/>
          <w:sz w:val="28"/>
          <w:szCs w:val="28"/>
        </w:rPr>
        <w:t>Рецепт.</w:t>
      </w:r>
    </w:p>
    <w:p w:rsidR="004C75BB" w:rsidRPr="004B3BC7" w:rsidRDefault="004C75BB" w:rsidP="004C75BB">
      <w:pPr>
        <w:rPr>
          <w:sz w:val="16"/>
          <w:szCs w:val="16"/>
        </w:rPr>
      </w:pPr>
      <w:r w:rsidRPr="00B523F3">
        <w:rPr>
          <w:b/>
          <w:sz w:val="24"/>
          <w:szCs w:val="24"/>
        </w:rPr>
        <w:t>Рецепт</w:t>
      </w:r>
      <w:r w:rsidRPr="006F2012">
        <w:rPr>
          <w:i/>
          <w:sz w:val="24"/>
          <w:szCs w:val="24"/>
        </w:rPr>
        <w:t xml:space="preserve"> </w:t>
      </w:r>
      <w:r w:rsidRPr="00B523F3">
        <w:rPr>
          <w:sz w:val="24"/>
          <w:szCs w:val="24"/>
        </w:rPr>
        <w:t>– это</w:t>
      </w:r>
      <w:r>
        <w:rPr>
          <w:i/>
          <w:sz w:val="24"/>
          <w:szCs w:val="24"/>
        </w:rPr>
        <w:t xml:space="preserve"> </w:t>
      </w:r>
      <w:r w:rsidRPr="006F2012">
        <w:rPr>
          <w:sz w:val="24"/>
          <w:szCs w:val="24"/>
        </w:rPr>
        <w:t xml:space="preserve">письменное обращение врача </w:t>
      </w:r>
      <w:r w:rsidR="00E32BE2">
        <w:rPr>
          <w:sz w:val="24"/>
          <w:szCs w:val="24"/>
        </w:rPr>
        <w:t xml:space="preserve">или фельдшера </w:t>
      </w:r>
      <w:r w:rsidRPr="006F2012">
        <w:rPr>
          <w:sz w:val="24"/>
          <w:szCs w:val="24"/>
        </w:rPr>
        <w:t>в аптеку об отпуске лекарственного средства</w:t>
      </w:r>
      <w:r w:rsidR="00483D75" w:rsidRPr="004B3BC7">
        <w:rPr>
          <w:sz w:val="16"/>
          <w:szCs w:val="16"/>
        </w:rPr>
        <w:t xml:space="preserve"> </w:t>
      </w:r>
    </w:p>
    <w:p w:rsidR="004C75BB" w:rsidRDefault="004C75BB" w:rsidP="004C75BB">
      <w:pPr>
        <w:rPr>
          <w:sz w:val="24"/>
          <w:szCs w:val="24"/>
        </w:rPr>
      </w:pPr>
      <w:r w:rsidRPr="004B3BC7">
        <w:rPr>
          <w:b/>
          <w:sz w:val="24"/>
          <w:szCs w:val="24"/>
        </w:rPr>
        <w:t>Значение рецепта</w:t>
      </w:r>
      <w:r>
        <w:rPr>
          <w:sz w:val="24"/>
          <w:szCs w:val="24"/>
        </w:rPr>
        <w:t xml:space="preserve"> - </w:t>
      </w:r>
      <w:r w:rsidRPr="006F2012">
        <w:rPr>
          <w:sz w:val="24"/>
          <w:szCs w:val="24"/>
        </w:rPr>
        <w:t>медицин</w:t>
      </w:r>
      <w:r w:rsidR="00964F9D">
        <w:rPr>
          <w:sz w:val="24"/>
          <w:szCs w:val="24"/>
        </w:rPr>
        <w:t>ский, финансовый</w:t>
      </w:r>
      <w:r w:rsidRPr="006F2012">
        <w:rPr>
          <w:sz w:val="24"/>
          <w:szCs w:val="24"/>
        </w:rPr>
        <w:t>, юридический документ</w:t>
      </w:r>
      <w:r>
        <w:rPr>
          <w:sz w:val="24"/>
          <w:szCs w:val="24"/>
        </w:rPr>
        <w:t>.</w:t>
      </w:r>
    </w:p>
    <w:p w:rsidR="004C75BB" w:rsidRPr="004B3BC7" w:rsidRDefault="004C75BB" w:rsidP="004C75BB">
      <w:pPr>
        <w:rPr>
          <w:sz w:val="16"/>
          <w:szCs w:val="16"/>
        </w:rPr>
      </w:pPr>
    </w:p>
    <w:p w:rsidR="004C75BB" w:rsidRDefault="004C75BB" w:rsidP="004C75BB">
      <w:pPr>
        <w:rPr>
          <w:sz w:val="24"/>
          <w:szCs w:val="24"/>
        </w:rPr>
      </w:pPr>
      <w:r w:rsidRPr="00B523F3">
        <w:rPr>
          <w:b/>
          <w:sz w:val="24"/>
          <w:szCs w:val="24"/>
        </w:rPr>
        <w:t>Структура рецепта</w:t>
      </w:r>
      <w:r w:rsidRPr="006F2012">
        <w:rPr>
          <w:sz w:val="24"/>
          <w:szCs w:val="24"/>
        </w:rPr>
        <w:t>:</w:t>
      </w:r>
    </w:p>
    <w:p w:rsidR="004C75BB" w:rsidRPr="006D3136" w:rsidRDefault="004C75BB" w:rsidP="004C75BB">
      <w:pPr>
        <w:rPr>
          <w:sz w:val="16"/>
          <w:szCs w:val="16"/>
        </w:rPr>
      </w:pPr>
    </w:p>
    <w:p w:rsidR="004C75BB" w:rsidRPr="006F2012" w:rsidRDefault="004C75BB" w:rsidP="00883103">
      <w:pPr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Официальная часть (Ф.И.О., возраст пациента, дата выписывания рецепта)</w:t>
      </w:r>
    </w:p>
    <w:p w:rsidR="004C75BB" w:rsidRPr="006F2012" w:rsidRDefault="004C75BB" w:rsidP="00883103">
      <w:pPr>
        <w:numPr>
          <w:ilvl w:val="0"/>
          <w:numId w:val="59"/>
        </w:numPr>
        <w:rPr>
          <w:sz w:val="24"/>
          <w:szCs w:val="24"/>
        </w:rPr>
      </w:pPr>
      <w:r w:rsidRPr="006F2012">
        <w:rPr>
          <w:sz w:val="24"/>
          <w:szCs w:val="24"/>
        </w:rPr>
        <w:t xml:space="preserve">Предложение - это </w:t>
      </w:r>
      <w:r w:rsidRPr="00483D75">
        <w:rPr>
          <w:b/>
          <w:sz w:val="24"/>
          <w:szCs w:val="24"/>
        </w:rPr>
        <w:t>обращение</w:t>
      </w:r>
      <w:r w:rsidRPr="006F2012">
        <w:rPr>
          <w:sz w:val="24"/>
          <w:szCs w:val="24"/>
        </w:rPr>
        <w:t xml:space="preserve"> в аптеку, состоит из одного слова: Возьми – </w:t>
      </w:r>
      <w:r w:rsidRPr="006F2012">
        <w:rPr>
          <w:sz w:val="24"/>
          <w:szCs w:val="24"/>
          <w:lang w:val="en-US"/>
        </w:rPr>
        <w:t>Recipe</w:t>
      </w:r>
      <w:r w:rsidRPr="006F2012">
        <w:rPr>
          <w:sz w:val="24"/>
          <w:szCs w:val="24"/>
        </w:rPr>
        <w:t xml:space="preserve"> (лат.)</w:t>
      </w:r>
    </w:p>
    <w:p w:rsidR="004C75BB" w:rsidRDefault="004C75BB" w:rsidP="00883103">
      <w:pPr>
        <w:numPr>
          <w:ilvl w:val="0"/>
          <w:numId w:val="59"/>
        </w:numPr>
        <w:rPr>
          <w:sz w:val="24"/>
          <w:szCs w:val="24"/>
        </w:rPr>
      </w:pPr>
      <w:r w:rsidRPr="00483D75">
        <w:rPr>
          <w:b/>
          <w:sz w:val="24"/>
          <w:szCs w:val="24"/>
        </w:rPr>
        <w:t>Перечень латинских названий всех лекарственных веществ</w:t>
      </w:r>
      <w:r w:rsidRPr="006F2012">
        <w:rPr>
          <w:sz w:val="24"/>
          <w:szCs w:val="24"/>
        </w:rPr>
        <w:t>, входящих в состав препарата, их дозы, указанные в граммах (1,0; 0,1</w:t>
      </w:r>
      <w:r>
        <w:rPr>
          <w:sz w:val="24"/>
          <w:szCs w:val="24"/>
        </w:rPr>
        <w:t xml:space="preserve"> и.т.п.</w:t>
      </w:r>
      <w:r w:rsidRPr="006F2012">
        <w:rPr>
          <w:sz w:val="24"/>
          <w:szCs w:val="24"/>
        </w:rPr>
        <w:t xml:space="preserve">), в миллилитрах (1 </w:t>
      </w:r>
      <w:r w:rsidRPr="006F2012">
        <w:rPr>
          <w:sz w:val="24"/>
          <w:szCs w:val="24"/>
          <w:lang w:val="en-US"/>
        </w:rPr>
        <w:t>ml</w:t>
      </w:r>
      <w:r w:rsidRPr="006F2012">
        <w:rPr>
          <w:sz w:val="24"/>
          <w:szCs w:val="24"/>
        </w:rPr>
        <w:t xml:space="preserve">; 2 </w:t>
      </w:r>
      <w:r w:rsidRPr="006F2012">
        <w:rPr>
          <w:sz w:val="24"/>
          <w:szCs w:val="24"/>
          <w:lang w:val="en-US"/>
        </w:rPr>
        <w:t>ml</w:t>
      </w:r>
      <w:r>
        <w:rPr>
          <w:sz w:val="24"/>
          <w:szCs w:val="24"/>
        </w:rPr>
        <w:t xml:space="preserve"> и.т.п.</w:t>
      </w:r>
      <w:r w:rsidRPr="006F2012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в единицах действия</w:t>
      </w:r>
      <w:r>
        <w:rPr>
          <w:sz w:val="24"/>
          <w:szCs w:val="24"/>
        </w:rPr>
        <w:t xml:space="preserve"> </w:t>
      </w:r>
      <w:r w:rsidR="00351D35">
        <w:rPr>
          <w:sz w:val="24"/>
          <w:szCs w:val="24"/>
        </w:rPr>
        <w:t>(4 ед</w:t>
      </w:r>
      <w:r>
        <w:rPr>
          <w:sz w:val="24"/>
          <w:szCs w:val="24"/>
        </w:rPr>
        <w:t>), в каплях (</w:t>
      </w:r>
      <w:r>
        <w:rPr>
          <w:sz w:val="24"/>
          <w:szCs w:val="24"/>
          <w:lang w:val="en-US"/>
        </w:rPr>
        <w:t>gtts</w:t>
      </w:r>
      <w:r w:rsidRPr="0078515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78515F">
        <w:rPr>
          <w:sz w:val="24"/>
          <w:szCs w:val="24"/>
        </w:rPr>
        <w:t>)</w:t>
      </w:r>
    </w:p>
    <w:p w:rsidR="00351D35" w:rsidRDefault="00351D35" w:rsidP="00483D75">
      <w:pPr>
        <w:pStyle w:val="11"/>
        <w:shd w:val="clear" w:color="auto" w:fill="auto"/>
        <w:spacing w:before="0"/>
        <w:ind w:left="340" w:right="-1428" w:firstLine="0"/>
        <w:rPr>
          <w:color w:val="000000"/>
          <w:sz w:val="24"/>
          <w:szCs w:val="24"/>
          <w:lang w:bidi="ru-RU"/>
        </w:rPr>
        <w:sectPr w:rsidR="00351D35" w:rsidSect="00497C8D"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483D75" w:rsidRPr="00483D75" w:rsidRDefault="00483D75" w:rsidP="00483D75">
      <w:pPr>
        <w:pStyle w:val="11"/>
        <w:shd w:val="clear" w:color="auto" w:fill="auto"/>
        <w:spacing w:before="0"/>
        <w:ind w:left="340" w:right="-1428" w:firstLine="0"/>
        <w:rPr>
          <w:sz w:val="24"/>
          <w:szCs w:val="24"/>
        </w:rPr>
      </w:pPr>
      <w:r w:rsidRPr="00351D35">
        <w:rPr>
          <w:color w:val="000000"/>
          <w:sz w:val="24"/>
          <w:szCs w:val="24"/>
          <w:u w:val="single"/>
          <w:lang w:bidi="ru-RU"/>
        </w:rPr>
        <w:lastRenderedPageBreak/>
        <w:t xml:space="preserve">1 грамм </w:t>
      </w:r>
      <w:r w:rsidR="00351D35" w:rsidRPr="00351D35">
        <w:rPr>
          <w:color w:val="000000"/>
          <w:sz w:val="24"/>
          <w:szCs w:val="24"/>
          <w:u w:val="single"/>
          <w:lang w:bidi="ru-RU"/>
        </w:rPr>
        <w:t xml:space="preserve"> (г)</w:t>
      </w:r>
      <w:r w:rsidR="00351D35">
        <w:rPr>
          <w:color w:val="000000"/>
          <w:sz w:val="24"/>
          <w:szCs w:val="24"/>
          <w:lang w:bidi="ru-RU"/>
        </w:rPr>
        <w:t xml:space="preserve"> </w:t>
      </w:r>
      <w:r w:rsidRPr="00483D75">
        <w:rPr>
          <w:color w:val="000000"/>
          <w:sz w:val="24"/>
          <w:szCs w:val="24"/>
          <w:lang w:bidi="ru-RU"/>
        </w:rPr>
        <w:t>в рецепте обозначается 1,0</w:t>
      </w:r>
    </w:p>
    <w:p w:rsidR="00483D75" w:rsidRPr="00483D75" w:rsidRDefault="00483D75" w:rsidP="00483D75">
      <w:pPr>
        <w:pStyle w:val="11"/>
        <w:shd w:val="clear" w:color="auto" w:fill="auto"/>
        <w:spacing w:before="0"/>
        <w:ind w:left="340" w:right="-1428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 дециграмм -</w:t>
      </w:r>
      <w:r w:rsidRPr="00483D75">
        <w:rPr>
          <w:color w:val="000000"/>
          <w:sz w:val="24"/>
          <w:szCs w:val="24"/>
          <w:lang w:bidi="ru-RU"/>
        </w:rPr>
        <w:t xml:space="preserve"> 0,1</w:t>
      </w:r>
    </w:p>
    <w:p w:rsidR="00483D75" w:rsidRPr="00483D75" w:rsidRDefault="00483D75" w:rsidP="00483D75">
      <w:pPr>
        <w:pStyle w:val="11"/>
        <w:shd w:val="clear" w:color="auto" w:fill="auto"/>
        <w:spacing w:before="0"/>
        <w:ind w:left="340" w:right="-1428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 сантиграмм - </w:t>
      </w:r>
      <w:r w:rsidRPr="00483D75">
        <w:rPr>
          <w:color w:val="000000"/>
          <w:sz w:val="24"/>
          <w:szCs w:val="24"/>
          <w:lang w:bidi="ru-RU"/>
        </w:rPr>
        <w:t>0,01</w:t>
      </w:r>
    </w:p>
    <w:p w:rsidR="00483D75" w:rsidRPr="00483D75" w:rsidRDefault="00483D75" w:rsidP="00483D75">
      <w:pPr>
        <w:pStyle w:val="11"/>
        <w:shd w:val="clear" w:color="auto" w:fill="auto"/>
        <w:spacing w:before="0"/>
        <w:ind w:left="340" w:right="-1428" w:firstLine="0"/>
        <w:rPr>
          <w:sz w:val="24"/>
          <w:szCs w:val="24"/>
        </w:rPr>
      </w:pPr>
      <w:r w:rsidRPr="00351D35">
        <w:rPr>
          <w:color w:val="000000"/>
          <w:sz w:val="24"/>
          <w:szCs w:val="24"/>
          <w:u w:val="single"/>
          <w:lang w:bidi="ru-RU"/>
        </w:rPr>
        <w:lastRenderedPageBreak/>
        <w:t>1 миллиграмм (мг)</w:t>
      </w:r>
      <w:r>
        <w:rPr>
          <w:color w:val="000000"/>
          <w:sz w:val="24"/>
          <w:szCs w:val="24"/>
          <w:lang w:bidi="ru-RU"/>
        </w:rPr>
        <w:t xml:space="preserve"> - </w:t>
      </w:r>
      <w:r w:rsidRPr="00483D75">
        <w:rPr>
          <w:color w:val="000000"/>
          <w:sz w:val="24"/>
          <w:szCs w:val="24"/>
          <w:lang w:bidi="ru-RU"/>
        </w:rPr>
        <w:t>0,001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483D75" w:rsidRPr="009B6824" w:rsidRDefault="00483D75" w:rsidP="00483D75">
      <w:pPr>
        <w:pStyle w:val="11"/>
        <w:shd w:val="clear" w:color="auto" w:fill="auto"/>
        <w:spacing w:before="0"/>
        <w:ind w:left="340" w:right="-1428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 микрограмм (мкг) -</w:t>
      </w:r>
      <w:r w:rsidRPr="00483D75">
        <w:rPr>
          <w:color w:val="000000"/>
          <w:sz w:val="24"/>
          <w:szCs w:val="24"/>
          <w:lang w:bidi="ru-RU"/>
        </w:rPr>
        <w:t xml:space="preserve"> 0,000 001</w:t>
      </w:r>
    </w:p>
    <w:p w:rsidR="00351D35" w:rsidRDefault="00351D35" w:rsidP="00883103">
      <w:pPr>
        <w:numPr>
          <w:ilvl w:val="0"/>
          <w:numId w:val="59"/>
        </w:numPr>
        <w:rPr>
          <w:sz w:val="24"/>
          <w:szCs w:val="24"/>
        </w:rPr>
        <w:sectPr w:rsidR="00351D35" w:rsidSect="00351D35">
          <w:type w:val="continuous"/>
          <w:pgSz w:w="11906" w:h="16838"/>
          <w:pgMar w:top="851" w:right="851" w:bottom="851" w:left="567" w:header="720" w:footer="720" w:gutter="0"/>
          <w:pgNumType w:start="1"/>
          <w:cols w:num="2" w:space="720"/>
          <w:titlePg/>
        </w:sectPr>
      </w:pPr>
    </w:p>
    <w:p w:rsidR="004C75BB" w:rsidRPr="006F2012" w:rsidRDefault="004C75BB" w:rsidP="00883103">
      <w:pPr>
        <w:numPr>
          <w:ilvl w:val="0"/>
          <w:numId w:val="59"/>
        </w:numPr>
        <w:rPr>
          <w:sz w:val="24"/>
          <w:szCs w:val="24"/>
        </w:rPr>
      </w:pPr>
      <w:r w:rsidRPr="006F2012">
        <w:rPr>
          <w:sz w:val="24"/>
          <w:szCs w:val="24"/>
        </w:rPr>
        <w:lastRenderedPageBreak/>
        <w:t xml:space="preserve">Приписка - указывается </w:t>
      </w:r>
      <w:r w:rsidRPr="00483D75">
        <w:rPr>
          <w:b/>
          <w:sz w:val="24"/>
          <w:szCs w:val="24"/>
        </w:rPr>
        <w:t>то, что надо сделать фармацевту</w:t>
      </w:r>
      <w:r w:rsidRPr="006F2012">
        <w:rPr>
          <w:sz w:val="24"/>
          <w:szCs w:val="24"/>
        </w:rPr>
        <w:t>:</w:t>
      </w:r>
    </w:p>
    <w:p w:rsidR="004C75BB" w:rsidRPr="00483D75" w:rsidRDefault="004C75BB" w:rsidP="00883103">
      <w:pPr>
        <w:numPr>
          <w:ilvl w:val="0"/>
          <w:numId w:val="65"/>
        </w:numPr>
        <w:rPr>
          <w:b/>
          <w:sz w:val="24"/>
          <w:szCs w:val="24"/>
        </w:rPr>
      </w:pPr>
      <w:r w:rsidRPr="00483D75">
        <w:rPr>
          <w:b/>
          <w:sz w:val="24"/>
          <w:szCs w:val="24"/>
        </w:rPr>
        <w:t>выдать определенное количество доз</w:t>
      </w:r>
    </w:p>
    <w:p w:rsidR="004C75BB" w:rsidRPr="006F2012" w:rsidRDefault="004C75BB" w:rsidP="00883103">
      <w:pPr>
        <w:numPr>
          <w:ilvl w:val="0"/>
          <w:numId w:val="65"/>
        </w:numPr>
        <w:rPr>
          <w:sz w:val="24"/>
          <w:szCs w:val="24"/>
        </w:rPr>
      </w:pPr>
      <w:r w:rsidRPr="006F2012">
        <w:rPr>
          <w:sz w:val="24"/>
          <w:szCs w:val="24"/>
        </w:rPr>
        <w:t>смешать, чтобы получилось (порошок, мазь, паста и т.д.)</w:t>
      </w:r>
    </w:p>
    <w:p w:rsidR="004C75BB" w:rsidRPr="006F2012" w:rsidRDefault="004C75BB" w:rsidP="00883103">
      <w:pPr>
        <w:numPr>
          <w:ilvl w:val="0"/>
          <w:numId w:val="65"/>
        </w:numPr>
        <w:rPr>
          <w:sz w:val="24"/>
          <w:szCs w:val="24"/>
        </w:rPr>
      </w:pPr>
      <w:r w:rsidRPr="006F2012">
        <w:rPr>
          <w:sz w:val="24"/>
          <w:szCs w:val="24"/>
        </w:rPr>
        <w:t>простерилизовать</w:t>
      </w:r>
    </w:p>
    <w:p w:rsidR="004C75BB" w:rsidRDefault="004C75BB" w:rsidP="00883103">
      <w:pPr>
        <w:numPr>
          <w:ilvl w:val="0"/>
          <w:numId w:val="59"/>
        </w:numPr>
        <w:rPr>
          <w:sz w:val="24"/>
          <w:szCs w:val="24"/>
        </w:rPr>
      </w:pPr>
      <w:r w:rsidRPr="00483D75">
        <w:rPr>
          <w:b/>
          <w:sz w:val="24"/>
          <w:szCs w:val="24"/>
        </w:rPr>
        <w:t>Обозначение</w:t>
      </w:r>
      <w:r w:rsidRPr="006F2012">
        <w:rPr>
          <w:sz w:val="24"/>
          <w:szCs w:val="24"/>
        </w:rPr>
        <w:t xml:space="preserve"> – </w:t>
      </w:r>
      <w:r w:rsidRPr="006F2012">
        <w:rPr>
          <w:sz w:val="24"/>
          <w:szCs w:val="24"/>
          <w:lang w:val="en-US"/>
        </w:rPr>
        <w:t>Signatura</w:t>
      </w:r>
      <w:r>
        <w:rPr>
          <w:sz w:val="24"/>
          <w:szCs w:val="24"/>
        </w:rPr>
        <w:t xml:space="preserve"> (лат.).</w:t>
      </w:r>
    </w:p>
    <w:p w:rsidR="004C75BB" w:rsidRDefault="004C75BB" w:rsidP="004C75BB">
      <w:pPr>
        <w:ind w:left="340"/>
        <w:rPr>
          <w:sz w:val="24"/>
          <w:szCs w:val="24"/>
        </w:rPr>
      </w:pPr>
      <w:r w:rsidRPr="006F2012">
        <w:rPr>
          <w:sz w:val="24"/>
          <w:szCs w:val="24"/>
        </w:rPr>
        <w:t xml:space="preserve">Здесь на русском языке пишут </w:t>
      </w:r>
      <w:r w:rsidRPr="006D3136">
        <w:rPr>
          <w:b/>
          <w:sz w:val="24"/>
          <w:szCs w:val="24"/>
        </w:rPr>
        <w:t>рекомендации</w:t>
      </w:r>
      <w:r w:rsidRPr="006F2012">
        <w:rPr>
          <w:sz w:val="24"/>
          <w:szCs w:val="24"/>
        </w:rPr>
        <w:t xml:space="preserve"> </w:t>
      </w:r>
      <w:r w:rsidRPr="0078515F">
        <w:rPr>
          <w:b/>
          <w:sz w:val="24"/>
          <w:szCs w:val="24"/>
        </w:rPr>
        <w:t>по</w:t>
      </w:r>
      <w:r w:rsidRPr="006F2012">
        <w:rPr>
          <w:sz w:val="24"/>
          <w:szCs w:val="24"/>
        </w:rPr>
        <w:t xml:space="preserve"> </w:t>
      </w:r>
      <w:r w:rsidRPr="006D3136">
        <w:rPr>
          <w:b/>
          <w:sz w:val="24"/>
          <w:szCs w:val="24"/>
        </w:rPr>
        <w:t>применению лекарственного средства</w:t>
      </w:r>
      <w:r w:rsidRPr="006F2012">
        <w:rPr>
          <w:sz w:val="24"/>
          <w:szCs w:val="24"/>
        </w:rPr>
        <w:t>.</w:t>
      </w:r>
    </w:p>
    <w:p w:rsidR="004C75BB" w:rsidRDefault="004C75BB" w:rsidP="00883103">
      <w:pPr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Официальная часть: подпись и печать врача, штампы и печати лечебного учреждения.</w:t>
      </w:r>
    </w:p>
    <w:p w:rsidR="004C75BB" w:rsidRDefault="004C75BB" w:rsidP="009E4EFD">
      <w:pPr>
        <w:ind w:left="858" w:right="1617" w:hanging="432"/>
        <w:rPr>
          <w:sz w:val="24"/>
          <w:szCs w:val="24"/>
        </w:rPr>
      </w:pPr>
      <w:r w:rsidRPr="004B3BC7">
        <w:rPr>
          <w:b/>
          <w:sz w:val="28"/>
          <w:szCs w:val="28"/>
        </w:rPr>
        <w:lastRenderedPageBreak/>
        <w:t>Рецептурные сокращения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jc w:val="center"/>
        <w:rPr>
          <w:sz w:val="24"/>
          <w:szCs w:val="24"/>
        </w:rPr>
      </w:pPr>
    </w:p>
    <w:p w:rsidR="004C75BB" w:rsidRPr="006F2012" w:rsidRDefault="004C75BB" w:rsidP="004C75BB">
      <w:pPr>
        <w:ind w:left="360"/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Recipe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Возьми</w:t>
      </w:r>
    </w:p>
    <w:p w:rsidR="004C75BB" w:rsidRPr="00D251BA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Da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Выдай</w:t>
      </w:r>
    </w:p>
    <w:p w:rsidR="004C75BB" w:rsidRPr="006F2012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Dosis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d.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Доза</w:t>
      </w:r>
    </w:p>
    <w:p w:rsidR="004C75BB" w:rsidRPr="006F2012" w:rsidRDefault="004C75BB" w:rsidP="004C75BB">
      <w:pPr>
        <w:ind w:left="360"/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Da tales doses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D. t. d.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Выдай такие дозы</w:t>
      </w:r>
    </w:p>
    <w:p w:rsidR="004C75BB" w:rsidRPr="00D251BA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Numero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Число</w:t>
      </w:r>
    </w:p>
    <w:p w:rsidR="004C75BB" w:rsidRPr="006F2012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Signa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S.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Обозначь</w:t>
      </w:r>
    </w:p>
    <w:p w:rsidR="004C75BB" w:rsidRPr="006F2012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Da. Signa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D. S.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Выдай</w:t>
      </w:r>
      <w:r w:rsidRPr="006F2012">
        <w:rPr>
          <w:sz w:val="24"/>
          <w:szCs w:val="24"/>
          <w:lang w:val="en-US"/>
        </w:rPr>
        <w:t xml:space="preserve">. </w:t>
      </w:r>
      <w:r w:rsidRPr="006F2012">
        <w:rPr>
          <w:sz w:val="24"/>
          <w:szCs w:val="24"/>
        </w:rPr>
        <w:t>Обозначь</w:t>
      </w:r>
      <w:r w:rsidRPr="004C75BB">
        <w:rPr>
          <w:sz w:val="24"/>
          <w:szCs w:val="24"/>
          <w:lang w:val="en-US"/>
        </w:rPr>
        <w:t>.</w:t>
      </w:r>
    </w:p>
    <w:p w:rsidR="004C75BB" w:rsidRPr="006F2012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Misce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M.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Смешай</w:t>
      </w:r>
    </w:p>
    <w:p w:rsidR="004C75BB" w:rsidRPr="006F2012" w:rsidRDefault="004C75BB" w:rsidP="004C75BB">
      <w:pPr>
        <w:ind w:left="360"/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Misce. Da. Signa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M. D. S.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Смешай. Выдай. Обозначь</w:t>
      </w:r>
      <w:r>
        <w:rPr>
          <w:sz w:val="24"/>
          <w:szCs w:val="24"/>
        </w:rPr>
        <w:t>.</w:t>
      </w:r>
    </w:p>
    <w:p w:rsidR="004C75BB" w:rsidRPr="006F2012" w:rsidRDefault="004C75BB" w:rsidP="004C75BB">
      <w:pPr>
        <w:ind w:left="360"/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Misce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fiat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  <w:lang w:val="en-US"/>
        </w:rPr>
        <w:t>M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f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Смешай, чтобы получилось</w:t>
      </w:r>
    </w:p>
    <w:p w:rsidR="004C75BB" w:rsidRPr="006F2012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in tabulettis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in tab.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в</w:t>
      </w:r>
      <w:r w:rsidRPr="006F2012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таблетках</w:t>
      </w:r>
    </w:p>
    <w:p w:rsidR="004C75BB" w:rsidRPr="006F2012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in ampullis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BA0637">
        <w:rPr>
          <w:sz w:val="24"/>
          <w:szCs w:val="24"/>
          <w:lang w:val="en-US"/>
        </w:rPr>
        <w:t xml:space="preserve">            </w:t>
      </w:r>
      <w:r w:rsidRPr="006F2012">
        <w:rPr>
          <w:sz w:val="24"/>
          <w:szCs w:val="24"/>
          <w:lang w:val="en-US"/>
        </w:rPr>
        <w:t>in amp.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BA0637">
        <w:rPr>
          <w:sz w:val="24"/>
          <w:szCs w:val="24"/>
          <w:lang w:val="en-US"/>
        </w:rPr>
        <w:t xml:space="preserve">            </w:t>
      </w:r>
      <w:r w:rsidRPr="006F2012">
        <w:rPr>
          <w:sz w:val="24"/>
          <w:szCs w:val="24"/>
        </w:rPr>
        <w:t>в</w:t>
      </w:r>
      <w:r w:rsidRPr="006F2012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ампулах</w:t>
      </w:r>
    </w:p>
    <w:p w:rsidR="004C75BB" w:rsidRPr="006F2012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in capsulis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in caps.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в</w:t>
      </w:r>
      <w:r w:rsidRPr="006F2012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капсулах</w:t>
      </w:r>
    </w:p>
    <w:p w:rsidR="004C75BB" w:rsidRPr="004C75BB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guttas</w:t>
      </w:r>
      <w:r w:rsidRPr="004C75BB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gutta</w:t>
      </w:r>
      <w:r w:rsidRPr="004C75BB">
        <w:rPr>
          <w:sz w:val="24"/>
          <w:szCs w:val="24"/>
          <w:lang w:val="en-US"/>
        </w:rPr>
        <w:t>)</w:t>
      </w:r>
      <w:r w:rsidRPr="004C75BB">
        <w:rPr>
          <w:sz w:val="24"/>
          <w:szCs w:val="24"/>
          <w:lang w:val="en-US"/>
        </w:rPr>
        <w:tab/>
      </w:r>
      <w:r w:rsidRPr="004C75BB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>gtts</w:t>
      </w:r>
      <w:r w:rsidRPr="004C75BB">
        <w:rPr>
          <w:sz w:val="24"/>
          <w:szCs w:val="24"/>
          <w:lang w:val="en-US"/>
        </w:rPr>
        <w:t>.</w:t>
      </w:r>
      <w:r w:rsidRPr="004C75BB">
        <w:rPr>
          <w:sz w:val="24"/>
          <w:szCs w:val="24"/>
          <w:lang w:val="en-US"/>
        </w:rPr>
        <w:tab/>
      </w:r>
      <w:r w:rsidRPr="004C75BB">
        <w:rPr>
          <w:sz w:val="24"/>
          <w:szCs w:val="24"/>
          <w:lang w:val="en-US"/>
        </w:rPr>
        <w:tab/>
      </w:r>
      <w:r w:rsidRPr="004C75BB">
        <w:rPr>
          <w:sz w:val="24"/>
          <w:szCs w:val="24"/>
          <w:lang w:val="en-US"/>
        </w:rPr>
        <w:tab/>
      </w:r>
      <w:r>
        <w:rPr>
          <w:sz w:val="24"/>
          <w:szCs w:val="24"/>
        </w:rPr>
        <w:t>к</w:t>
      </w:r>
      <w:r w:rsidRPr="006F2012">
        <w:rPr>
          <w:sz w:val="24"/>
          <w:szCs w:val="24"/>
        </w:rPr>
        <w:t>апли</w:t>
      </w:r>
      <w:r w:rsidRPr="004C75BB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капля</w:t>
      </w:r>
      <w:r w:rsidRPr="004C75BB">
        <w:rPr>
          <w:sz w:val="24"/>
          <w:szCs w:val="24"/>
          <w:lang w:val="en-US"/>
        </w:rPr>
        <w:t>)</w:t>
      </w:r>
    </w:p>
    <w:p w:rsidR="004C75BB" w:rsidRPr="004C75BB" w:rsidRDefault="004C75BB" w:rsidP="004C75BB">
      <w:pPr>
        <w:ind w:left="360"/>
        <w:rPr>
          <w:sz w:val="24"/>
          <w:szCs w:val="24"/>
          <w:lang w:val="en-US"/>
        </w:rPr>
      </w:pPr>
    </w:p>
    <w:p w:rsidR="004C75BB" w:rsidRDefault="004C75BB" w:rsidP="004C75BB">
      <w:pPr>
        <w:spacing w:before="120" w:after="120"/>
        <w:jc w:val="center"/>
        <w:rPr>
          <w:b/>
          <w:sz w:val="28"/>
          <w:szCs w:val="28"/>
        </w:rPr>
      </w:pPr>
      <w:r w:rsidRPr="00A7754B">
        <w:rPr>
          <w:b/>
          <w:sz w:val="28"/>
          <w:szCs w:val="28"/>
        </w:rPr>
        <w:t>Общие правила выписывания рецептов</w:t>
      </w:r>
      <w:r>
        <w:rPr>
          <w:b/>
          <w:sz w:val="28"/>
          <w:szCs w:val="28"/>
        </w:rPr>
        <w:t>.</w:t>
      </w:r>
    </w:p>
    <w:p w:rsidR="004C75BB" w:rsidRPr="006F2012" w:rsidRDefault="004C75BB" w:rsidP="00883103">
      <w:pPr>
        <w:numPr>
          <w:ilvl w:val="0"/>
          <w:numId w:val="51"/>
        </w:numPr>
        <w:tabs>
          <w:tab w:val="num" w:pos="234"/>
        </w:tabs>
        <w:rPr>
          <w:sz w:val="24"/>
          <w:szCs w:val="24"/>
        </w:rPr>
      </w:pPr>
      <w:r w:rsidRPr="006F2012">
        <w:rPr>
          <w:sz w:val="24"/>
          <w:szCs w:val="24"/>
        </w:rPr>
        <w:t xml:space="preserve">Рецепт начинается со слова </w:t>
      </w:r>
      <w:r>
        <w:rPr>
          <w:sz w:val="24"/>
          <w:szCs w:val="24"/>
        </w:rPr>
        <w:t>«</w:t>
      </w:r>
      <w:r w:rsidRPr="0078515F">
        <w:rPr>
          <w:b/>
          <w:sz w:val="24"/>
          <w:szCs w:val="24"/>
          <w:lang w:val="en-US"/>
        </w:rPr>
        <w:t>Recipe</w:t>
      </w:r>
      <w:r>
        <w:rPr>
          <w:b/>
          <w:sz w:val="24"/>
          <w:szCs w:val="24"/>
        </w:rPr>
        <w:t>»</w:t>
      </w:r>
      <w:r w:rsidRPr="006F2012">
        <w:rPr>
          <w:sz w:val="24"/>
          <w:szCs w:val="24"/>
        </w:rPr>
        <w:t xml:space="preserve"> (сокращенно – </w:t>
      </w:r>
      <w:r w:rsidRPr="0078515F">
        <w:rPr>
          <w:b/>
          <w:sz w:val="24"/>
          <w:szCs w:val="24"/>
        </w:rPr>
        <w:t>Rp.:)</w:t>
      </w:r>
    </w:p>
    <w:p w:rsidR="004C75BB" w:rsidRPr="0078515F" w:rsidRDefault="004C75BB" w:rsidP="00883103">
      <w:pPr>
        <w:numPr>
          <w:ilvl w:val="0"/>
          <w:numId w:val="51"/>
        </w:numPr>
        <w:rPr>
          <w:sz w:val="24"/>
          <w:szCs w:val="24"/>
        </w:rPr>
      </w:pPr>
      <w:r w:rsidRPr="006F2012">
        <w:rPr>
          <w:sz w:val="24"/>
          <w:szCs w:val="24"/>
        </w:rPr>
        <w:t xml:space="preserve">Перечисляются </w:t>
      </w:r>
      <w:r w:rsidRPr="0078515F">
        <w:rPr>
          <w:b/>
          <w:sz w:val="24"/>
          <w:szCs w:val="24"/>
        </w:rPr>
        <w:t>названия лекарственных веществ на латинском языке в родительном падеже единственного числа</w:t>
      </w:r>
      <w:r w:rsidRPr="006F2012">
        <w:rPr>
          <w:sz w:val="24"/>
          <w:szCs w:val="24"/>
        </w:rPr>
        <w:t xml:space="preserve">, </w:t>
      </w:r>
      <w:r w:rsidRPr="0078515F">
        <w:rPr>
          <w:b/>
          <w:sz w:val="24"/>
          <w:szCs w:val="24"/>
        </w:rPr>
        <w:t>рядом с названием</w:t>
      </w:r>
      <w:r w:rsidRPr="006F2012">
        <w:rPr>
          <w:sz w:val="24"/>
          <w:szCs w:val="24"/>
        </w:rPr>
        <w:t xml:space="preserve"> указывается </w:t>
      </w:r>
      <w:r w:rsidRPr="0078515F">
        <w:rPr>
          <w:b/>
          <w:sz w:val="24"/>
          <w:szCs w:val="24"/>
        </w:rPr>
        <w:t>доза</w:t>
      </w:r>
      <w:r w:rsidRPr="006F2012">
        <w:rPr>
          <w:sz w:val="24"/>
          <w:szCs w:val="24"/>
        </w:rPr>
        <w:t xml:space="preserve"> (количество) </w:t>
      </w:r>
      <w:r w:rsidRPr="0078515F">
        <w:rPr>
          <w:sz w:val="24"/>
          <w:szCs w:val="24"/>
        </w:rPr>
        <w:t>лекарственного вещества.</w:t>
      </w:r>
      <w:r w:rsidRPr="006E7482">
        <w:rPr>
          <w:sz w:val="24"/>
          <w:szCs w:val="24"/>
        </w:rPr>
        <w:t xml:space="preserve"> </w:t>
      </w:r>
      <w:r>
        <w:rPr>
          <w:sz w:val="24"/>
          <w:szCs w:val="24"/>
        </w:rPr>
        <w:t>Если названий несколько, то каждое название пишется н</w:t>
      </w:r>
      <w:r w:rsidR="00483D75">
        <w:rPr>
          <w:sz w:val="24"/>
          <w:szCs w:val="24"/>
        </w:rPr>
        <w:t>а</w:t>
      </w:r>
      <w:r>
        <w:rPr>
          <w:sz w:val="24"/>
          <w:szCs w:val="24"/>
        </w:rPr>
        <w:t xml:space="preserve"> отдельной строчке.</w:t>
      </w:r>
    </w:p>
    <w:p w:rsidR="004C75BB" w:rsidRPr="006F2012" w:rsidRDefault="004C75BB" w:rsidP="00883103">
      <w:pPr>
        <w:numPr>
          <w:ilvl w:val="0"/>
          <w:numId w:val="51"/>
        </w:numPr>
        <w:rPr>
          <w:sz w:val="24"/>
          <w:szCs w:val="24"/>
        </w:rPr>
      </w:pPr>
      <w:r w:rsidRPr="006F2012">
        <w:rPr>
          <w:sz w:val="24"/>
          <w:szCs w:val="24"/>
        </w:rPr>
        <w:t xml:space="preserve">В рецепте указывается </w:t>
      </w:r>
      <w:r w:rsidRPr="0078515F">
        <w:rPr>
          <w:b/>
          <w:sz w:val="24"/>
          <w:szCs w:val="24"/>
        </w:rPr>
        <w:t>лекарственная форма</w:t>
      </w:r>
      <w:r w:rsidRPr="006F2012">
        <w:rPr>
          <w:sz w:val="24"/>
          <w:szCs w:val="24"/>
        </w:rPr>
        <w:t xml:space="preserve"> (кроме исключений) соответственно правилам выписывания на твердые, мягкие, жидкие, инъекционные лекарственные формы.</w:t>
      </w:r>
    </w:p>
    <w:p w:rsidR="004C75BB" w:rsidRDefault="004C75BB" w:rsidP="00883103">
      <w:pPr>
        <w:numPr>
          <w:ilvl w:val="0"/>
          <w:numId w:val="51"/>
        </w:numPr>
        <w:rPr>
          <w:sz w:val="24"/>
          <w:szCs w:val="24"/>
        </w:rPr>
      </w:pPr>
      <w:r w:rsidRPr="006F2012">
        <w:rPr>
          <w:sz w:val="24"/>
          <w:szCs w:val="24"/>
        </w:rPr>
        <w:t xml:space="preserve">Для дозированных лекарственных форм на отдельной строке пишут: </w:t>
      </w:r>
      <w:r w:rsidRPr="006F2012">
        <w:rPr>
          <w:sz w:val="24"/>
          <w:szCs w:val="24"/>
          <w:lang w:val="en-US"/>
        </w:rPr>
        <w:t>Da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tales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doses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numero</w:t>
      </w:r>
      <w:r w:rsidRPr="006F2012">
        <w:rPr>
          <w:sz w:val="24"/>
          <w:szCs w:val="24"/>
        </w:rPr>
        <w:t xml:space="preserve"> (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t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 – выдай такие дозы числом.</w:t>
      </w:r>
    </w:p>
    <w:p w:rsidR="004C75BB" w:rsidRPr="006E7482" w:rsidRDefault="004C75BB" w:rsidP="004C75BB">
      <w:pPr>
        <w:ind w:left="516"/>
        <w:rPr>
          <w:sz w:val="24"/>
          <w:szCs w:val="24"/>
        </w:rPr>
      </w:pPr>
      <w:r>
        <w:rPr>
          <w:sz w:val="24"/>
          <w:szCs w:val="24"/>
        </w:rPr>
        <w:t>Если число доз лекарственного средства в рецепте не указывается, то слова «Выдай. Обо</w:t>
      </w:r>
      <w:r w:rsidR="00483D75">
        <w:rPr>
          <w:sz w:val="24"/>
          <w:szCs w:val="24"/>
        </w:rPr>
        <w:t>значь</w:t>
      </w:r>
      <w:r>
        <w:rPr>
          <w:sz w:val="24"/>
          <w:szCs w:val="24"/>
        </w:rPr>
        <w:t xml:space="preserve">» пишутся на одной строчке: </w:t>
      </w:r>
      <w:r>
        <w:rPr>
          <w:sz w:val="24"/>
          <w:szCs w:val="24"/>
          <w:lang w:val="en-US"/>
        </w:rPr>
        <w:t>D</w:t>
      </w:r>
      <w:r w:rsidRPr="006E748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6E7482">
        <w:rPr>
          <w:sz w:val="24"/>
          <w:szCs w:val="24"/>
        </w:rPr>
        <w:t>.</w:t>
      </w:r>
    </w:p>
    <w:p w:rsidR="004C75BB" w:rsidRPr="006F2012" w:rsidRDefault="004C75BB" w:rsidP="00883103">
      <w:pPr>
        <w:numPr>
          <w:ilvl w:val="0"/>
          <w:numId w:val="51"/>
        </w:numPr>
        <w:jc w:val="both"/>
        <w:rPr>
          <w:sz w:val="24"/>
          <w:szCs w:val="24"/>
        </w:rPr>
      </w:pPr>
      <w:r w:rsidRPr="006F2012">
        <w:rPr>
          <w:sz w:val="24"/>
          <w:szCs w:val="24"/>
        </w:rPr>
        <w:t xml:space="preserve">В конце рецепта после слова </w:t>
      </w:r>
      <w:r w:rsidRPr="006F2012">
        <w:rPr>
          <w:sz w:val="24"/>
          <w:szCs w:val="24"/>
          <w:lang w:val="en-US"/>
        </w:rPr>
        <w:t>Signa</w:t>
      </w:r>
      <w:r w:rsidRPr="006F2012">
        <w:rPr>
          <w:sz w:val="24"/>
          <w:szCs w:val="24"/>
        </w:rPr>
        <w:t xml:space="preserve"> (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 xml:space="preserve">.) – </w:t>
      </w:r>
      <w:r>
        <w:rPr>
          <w:sz w:val="24"/>
          <w:szCs w:val="24"/>
        </w:rPr>
        <w:t>«</w:t>
      </w:r>
      <w:r w:rsidRPr="006F2012">
        <w:rPr>
          <w:sz w:val="24"/>
          <w:szCs w:val="24"/>
        </w:rPr>
        <w:t>Обозначь</w:t>
      </w:r>
      <w:r>
        <w:rPr>
          <w:sz w:val="24"/>
          <w:szCs w:val="24"/>
        </w:rPr>
        <w:t>»</w:t>
      </w:r>
      <w:r w:rsidRPr="006F2012">
        <w:rPr>
          <w:sz w:val="24"/>
          <w:szCs w:val="24"/>
        </w:rPr>
        <w:t xml:space="preserve">, с большой буквы пишут рекомендации по </w:t>
      </w:r>
      <w:r>
        <w:rPr>
          <w:sz w:val="24"/>
          <w:szCs w:val="24"/>
        </w:rPr>
        <w:t xml:space="preserve">применению </w:t>
      </w:r>
      <w:r w:rsidRPr="006F2012">
        <w:rPr>
          <w:sz w:val="24"/>
          <w:szCs w:val="24"/>
        </w:rPr>
        <w:t xml:space="preserve">лекарственного </w:t>
      </w:r>
      <w:r>
        <w:rPr>
          <w:sz w:val="24"/>
          <w:szCs w:val="24"/>
        </w:rPr>
        <w:t>средства</w:t>
      </w:r>
      <w:r w:rsidRPr="006F2012">
        <w:rPr>
          <w:sz w:val="24"/>
          <w:szCs w:val="24"/>
        </w:rPr>
        <w:t>: количество препарата на один прием (введение), способ применения, частоту приема.</w:t>
      </w:r>
    </w:p>
    <w:p w:rsidR="004C75BB" w:rsidRPr="006F2012" w:rsidRDefault="004C75BB" w:rsidP="00883103">
      <w:pPr>
        <w:numPr>
          <w:ilvl w:val="0"/>
          <w:numId w:val="51"/>
        </w:num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Между рецептами указывается разделительный знак: #</w:t>
      </w:r>
    </w:p>
    <w:p w:rsidR="004C75BB" w:rsidRPr="006E7482" w:rsidRDefault="004C75BB" w:rsidP="004C75BB">
      <w:pPr>
        <w:jc w:val="both"/>
        <w:rPr>
          <w:sz w:val="16"/>
          <w:szCs w:val="16"/>
        </w:rPr>
      </w:pPr>
    </w:p>
    <w:p w:rsidR="004C75BB" w:rsidRPr="006E7482" w:rsidRDefault="004C75BB" w:rsidP="004C75BB">
      <w:pPr>
        <w:jc w:val="both"/>
        <w:rPr>
          <w:sz w:val="16"/>
          <w:szCs w:val="16"/>
        </w:rPr>
      </w:pPr>
    </w:p>
    <w:p w:rsidR="004C75BB" w:rsidRDefault="004C75BB" w:rsidP="004C75BB">
      <w:pPr>
        <w:ind w:left="-234" w:hanging="234"/>
        <w:jc w:val="center"/>
        <w:rPr>
          <w:sz w:val="24"/>
          <w:szCs w:val="24"/>
        </w:rPr>
      </w:pPr>
      <w:r w:rsidRPr="00912DEF">
        <w:rPr>
          <w:b/>
          <w:sz w:val="24"/>
          <w:szCs w:val="24"/>
        </w:rPr>
        <w:t>Окончания именительного и родительного падежей существительных латинских склонений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ind w:left="-234" w:hanging="23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C75BB" w:rsidRPr="00924185" w:rsidTr="007022E6">
        <w:tc>
          <w:tcPr>
            <w:tcW w:w="1595" w:type="dxa"/>
            <w:vMerge w:val="restart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Падеж</w:t>
            </w:r>
          </w:p>
        </w:tc>
        <w:tc>
          <w:tcPr>
            <w:tcW w:w="7976" w:type="dxa"/>
            <w:gridSpan w:val="5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Склонение</w:t>
            </w:r>
          </w:p>
        </w:tc>
      </w:tr>
      <w:tr w:rsidR="004C75BB" w:rsidRPr="00924185" w:rsidTr="007022E6">
        <w:trPr>
          <w:trHeight w:val="411"/>
        </w:trPr>
        <w:tc>
          <w:tcPr>
            <w:tcW w:w="1595" w:type="dxa"/>
            <w:vMerge/>
          </w:tcPr>
          <w:p w:rsidR="004C75BB" w:rsidRPr="00924185" w:rsidRDefault="004C75BB" w:rsidP="007022E6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  <w:lang w:val="en-US"/>
              </w:rPr>
            </w:pPr>
            <w:r w:rsidRPr="0092418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  <w:lang w:val="en-US"/>
              </w:rPr>
            </w:pPr>
            <w:r w:rsidRPr="0092418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  <w:lang w:val="en-US"/>
              </w:rPr>
            </w:pPr>
            <w:r w:rsidRPr="0092418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  <w:lang w:val="en-US"/>
              </w:rPr>
            </w:pPr>
            <w:r w:rsidRPr="00924185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  <w:lang w:val="en-US"/>
              </w:rPr>
            </w:pPr>
            <w:r w:rsidRPr="00924185">
              <w:rPr>
                <w:sz w:val="24"/>
                <w:szCs w:val="24"/>
                <w:lang w:val="en-US"/>
              </w:rPr>
              <w:t>V</w:t>
            </w:r>
          </w:p>
        </w:tc>
      </w:tr>
      <w:tr w:rsidR="004C75BB" w:rsidRPr="00924185" w:rsidTr="007022E6">
        <w:trPr>
          <w:trHeight w:val="520"/>
        </w:trPr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Им. п.</w:t>
            </w:r>
          </w:p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ед. числа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-</w:t>
            </w:r>
            <w:r w:rsidRPr="00924185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-</w:t>
            </w:r>
            <w:r w:rsidRPr="00924185">
              <w:rPr>
                <w:sz w:val="24"/>
                <w:szCs w:val="24"/>
                <w:lang w:val="en-US"/>
              </w:rPr>
              <w:t>us</w:t>
            </w:r>
            <w:r w:rsidRPr="00924185">
              <w:rPr>
                <w:sz w:val="24"/>
                <w:szCs w:val="24"/>
              </w:rPr>
              <w:t>, -</w:t>
            </w:r>
            <w:r w:rsidRPr="00924185">
              <w:rPr>
                <w:b/>
                <w:sz w:val="24"/>
                <w:szCs w:val="24"/>
                <w:lang w:val="en-US"/>
              </w:rPr>
              <w:t>um</w:t>
            </w:r>
            <w:r w:rsidRPr="00924185">
              <w:rPr>
                <w:sz w:val="24"/>
                <w:szCs w:val="24"/>
              </w:rPr>
              <w:t xml:space="preserve">, - </w:t>
            </w:r>
            <w:r w:rsidRPr="00924185">
              <w:rPr>
                <w:sz w:val="24"/>
                <w:szCs w:val="24"/>
                <w:lang w:val="en-US"/>
              </w:rPr>
              <w:t>er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различные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-</w:t>
            </w:r>
            <w:r w:rsidRPr="00924185">
              <w:rPr>
                <w:sz w:val="24"/>
                <w:szCs w:val="24"/>
                <w:lang w:val="en-US"/>
              </w:rPr>
              <w:t>us</w:t>
            </w:r>
            <w:r w:rsidRPr="00924185">
              <w:rPr>
                <w:sz w:val="24"/>
                <w:szCs w:val="24"/>
              </w:rPr>
              <w:t>, -</w:t>
            </w:r>
            <w:r w:rsidRPr="00924185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596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-</w:t>
            </w:r>
            <w:r w:rsidRPr="00924185">
              <w:rPr>
                <w:sz w:val="24"/>
                <w:szCs w:val="24"/>
                <w:lang w:val="en-US"/>
              </w:rPr>
              <w:t>es</w:t>
            </w:r>
          </w:p>
        </w:tc>
      </w:tr>
      <w:tr w:rsidR="004C75BB" w:rsidRPr="00924185" w:rsidTr="007022E6"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Род. п.</w:t>
            </w:r>
          </w:p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ед. числа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b/>
                <w:sz w:val="24"/>
                <w:szCs w:val="24"/>
              </w:rPr>
            </w:pPr>
            <w:r w:rsidRPr="00924185">
              <w:rPr>
                <w:b/>
                <w:sz w:val="24"/>
                <w:szCs w:val="24"/>
              </w:rPr>
              <w:t>-</w:t>
            </w:r>
            <w:r w:rsidRPr="00924185">
              <w:rPr>
                <w:b/>
                <w:sz w:val="24"/>
                <w:szCs w:val="24"/>
                <w:lang w:val="en-US"/>
              </w:rPr>
              <w:t>ae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b/>
                <w:sz w:val="24"/>
                <w:szCs w:val="24"/>
              </w:rPr>
            </w:pPr>
            <w:r w:rsidRPr="00924185">
              <w:rPr>
                <w:b/>
                <w:sz w:val="24"/>
                <w:szCs w:val="24"/>
              </w:rPr>
              <w:t>-</w:t>
            </w:r>
            <w:r w:rsidRPr="0092418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-</w:t>
            </w:r>
            <w:r w:rsidRPr="00924185">
              <w:rPr>
                <w:sz w:val="24"/>
                <w:szCs w:val="24"/>
                <w:lang w:val="en-US"/>
              </w:rPr>
              <w:t>is</w:t>
            </w:r>
            <w:r w:rsidRPr="00924185">
              <w:rPr>
                <w:sz w:val="24"/>
                <w:szCs w:val="24"/>
              </w:rPr>
              <w:t xml:space="preserve"> (-</w:t>
            </w:r>
            <w:r w:rsidRPr="00924185">
              <w:rPr>
                <w:b/>
                <w:sz w:val="24"/>
                <w:szCs w:val="24"/>
                <w:lang w:val="en-US"/>
              </w:rPr>
              <w:t>onis</w:t>
            </w:r>
            <w:r w:rsidRPr="00924185">
              <w:rPr>
                <w:sz w:val="24"/>
                <w:szCs w:val="24"/>
              </w:rPr>
              <w:t>)</w:t>
            </w:r>
          </w:p>
          <w:p w:rsidR="004C75BB" w:rsidRPr="00924185" w:rsidRDefault="004C75BB" w:rsidP="007022E6">
            <w:pPr>
              <w:jc w:val="center"/>
              <w:rPr>
                <w:b/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 xml:space="preserve">    -</w:t>
            </w:r>
            <w:r w:rsidRPr="00924185">
              <w:rPr>
                <w:b/>
                <w:sz w:val="24"/>
                <w:szCs w:val="24"/>
                <w:lang w:val="en-US"/>
              </w:rPr>
              <w:t>atis</w:t>
            </w:r>
          </w:p>
        </w:tc>
        <w:tc>
          <w:tcPr>
            <w:tcW w:w="1595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-</w:t>
            </w:r>
            <w:r w:rsidRPr="00924185">
              <w:rPr>
                <w:sz w:val="24"/>
                <w:szCs w:val="24"/>
                <w:lang w:val="en-US"/>
              </w:rPr>
              <w:t>us</w:t>
            </w:r>
          </w:p>
        </w:tc>
        <w:tc>
          <w:tcPr>
            <w:tcW w:w="1596" w:type="dxa"/>
          </w:tcPr>
          <w:p w:rsidR="004C75BB" w:rsidRPr="00924185" w:rsidRDefault="004C75BB" w:rsidP="007022E6">
            <w:pPr>
              <w:jc w:val="center"/>
              <w:rPr>
                <w:sz w:val="24"/>
                <w:szCs w:val="24"/>
              </w:rPr>
            </w:pPr>
            <w:r w:rsidRPr="00924185">
              <w:rPr>
                <w:sz w:val="24"/>
                <w:szCs w:val="24"/>
              </w:rPr>
              <w:t>-</w:t>
            </w:r>
            <w:r w:rsidRPr="00924185">
              <w:rPr>
                <w:sz w:val="24"/>
                <w:szCs w:val="24"/>
                <w:lang w:val="en-US"/>
              </w:rPr>
              <w:t>ei</w:t>
            </w:r>
          </w:p>
        </w:tc>
      </w:tr>
    </w:tbl>
    <w:p w:rsidR="004C75BB" w:rsidRDefault="004C75BB" w:rsidP="004C75BB">
      <w:pPr>
        <w:rPr>
          <w:sz w:val="24"/>
          <w:szCs w:val="24"/>
        </w:rPr>
      </w:pPr>
    </w:p>
    <w:p w:rsidR="004C75BB" w:rsidRDefault="004C75BB" w:rsidP="004C75BB">
      <w:pPr>
        <w:rPr>
          <w:sz w:val="24"/>
          <w:szCs w:val="24"/>
        </w:rPr>
      </w:pPr>
      <w:r w:rsidRPr="004B3BC7">
        <w:rPr>
          <w:b/>
          <w:sz w:val="24"/>
          <w:szCs w:val="24"/>
        </w:rPr>
        <w:t>Примеры окончаний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0E4E47">
        <w:rPr>
          <w:b/>
          <w:i/>
          <w:sz w:val="24"/>
          <w:szCs w:val="24"/>
        </w:rPr>
        <w:t>Им. п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0E4E47">
        <w:rPr>
          <w:b/>
          <w:i/>
          <w:sz w:val="24"/>
          <w:szCs w:val="24"/>
        </w:rPr>
        <w:t>Род. п.</w:t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</w:p>
    <w:p w:rsidR="004C75BB" w:rsidRPr="00573E1E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tinctur</w:t>
      </w:r>
      <w:r w:rsidRPr="000E4E47">
        <w:rPr>
          <w:b/>
          <w:sz w:val="24"/>
          <w:szCs w:val="24"/>
          <w:u w:val="single"/>
          <w:lang w:val="en-US"/>
        </w:rPr>
        <w:t>a</w:t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>tinctur</w:t>
      </w:r>
      <w:r w:rsidRPr="000E4E47">
        <w:rPr>
          <w:b/>
          <w:sz w:val="24"/>
          <w:szCs w:val="24"/>
          <w:u w:val="single"/>
          <w:lang w:val="en-US"/>
        </w:rPr>
        <w:t>ae</w:t>
      </w:r>
      <w:r w:rsidRPr="00573E1E">
        <w:rPr>
          <w:sz w:val="24"/>
          <w:szCs w:val="24"/>
          <w:u w:val="single"/>
          <w:lang w:val="en-US"/>
        </w:rPr>
        <w:t xml:space="preserve"> </w:t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настойка</w:t>
      </w:r>
    </w:p>
    <w:p w:rsidR="004C75BB" w:rsidRPr="00573E1E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Valerian</w:t>
      </w:r>
      <w:r w:rsidRPr="000E4E47">
        <w:rPr>
          <w:b/>
          <w:sz w:val="24"/>
          <w:szCs w:val="24"/>
          <w:u w:val="single"/>
          <w:lang w:val="en-US"/>
        </w:rPr>
        <w:t>a</w:t>
      </w:r>
      <w:r w:rsidRPr="00573E1E">
        <w:rPr>
          <w:sz w:val="24"/>
          <w:szCs w:val="24"/>
          <w:u w:val="single"/>
          <w:lang w:val="en-US"/>
        </w:rPr>
        <w:t xml:space="preserve"> </w:t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>Valerian</w:t>
      </w:r>
      <w:r w:rsidRPr="000E4E47">
        <w:rPr>
          <w:b/>
          <w:sz w:val="24"/>
          <w:szCs w:val="24"/>
          <w:u w:val="single"/>
          <w:lang w:val="en-US"/>
        </w:rPr>
        <w:t>ae</w:t>
      </w:r>
      <w:r w:rsidRPr="00573E1E">
        <w:rPr>
          <w:sz w:val="24"/>
          <w:szCs w:val="24"/>
          <w:u w:val="single"/>
          <w:lang w:val="en-US"/>
        </w:rPr>
        <w:t xml:space="preserve"> </w:t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валериана</w:t>
      </w:r>
    </w:p>
    <w:p w:rsidR="004C75BB" w:rsidRPr="00573E1E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Dimedrol</w:t>
      </w:r>
      <w:r w:rsidRPr="000E4E47">
        <w:rPr>
          <w:b/>
          <w:sz w:val="24"/>
          <w:szCs w:val="24"/>
          <w:u w:val="single"/>
          <w:lang w:val="en-US"/>
        </w:rPr>
        <w:t>um</w:t>
      </w:r>
      <w:r w:rsidRPr="00573E1E">
        <w:rPr>
          <w:sz w:val="24"/>
          <w:szCs w:val="24"/>
          <w:u w:val="single"/>
          <w:lang w:val="en-US"/>
        </w:rPr>
        <w:t xml:space="preserve"> </w:t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>Dimedrol</w:t>
      </w:r>
      <w:r w:rsidRPr="000E4E47">
        <w:rPr>
          <w:b/>
          <w:sz w:val="24"/>
          <w:szCs w:val="24"/>
          <w:u w:val="single"/>
          <w:lang w:val="en-US"/>
        </w:rPr>
        <w:t>i</w:t>
      </w:r>
      <w:r w:rsidRPr="00573E1E">
        <w:rPr>
          <w:sz w:val="24"/>
          <w:szCs w:val="24"/>
          <w:u w:val="single"/>
          <w:lang w:val="en-US"/>
        </w:rPr>
        <w:t xml:space="preserve"> </w:t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димедрол</w:t>
      </w:r>
    </w:p>
    <w:p w:rsidR="004C75BB" w:rsidRPr="00573E1E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Analgin</w:t>
      </w:r>
      <w:r w:rsidRPr="000E4E47">
        <w:rPr>
          <w:b/>
          <w:sz w:val="24"/>
          <w:szCs w:val="24"/>
          <w:u w:val="single"/>
          <w:lang w:val="en-US"/>
        </w:rPr>
        <w:t>um</w:t>
      </w:r>
      <w:r w:rsidRPr="00573E1E">
        <w:rPr>
          <w:sz w:val="24"/>
          <w:szCs w:val="24"/>
          <w:u w:val="single"/>
          <w:lang w:val="en-US"/>
        </w:rPr>
        <w:t xml:space="preserve"> </w:t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>Analgin</w:t>
      </w:r>
      <w:r w:rsidRPr="000E4E47">
        <w:rPr>
          <w:b/>
          <w:sz w:val="24"/>
          <w:szCs w:val="24"/>
          <w:u w:val="single"/>
          <w:lang w:val="en-US"/>
        </w:rPr>
        <w:t>i</w:t>
      </w:r>
      <w:r w:rsidRPr="00573E1E">
        <w:rPr>
          <w:sz w:val="24"/>
          <w:szCs w:val="24"/>
          <w:u w:val="single"/>
          <w:lang w:val="en-US"/>
        </w:rPr>
        <w:t xml:space="preserve"> </w:t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573E1E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анальгин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soluti</w:t>
      </w:r>
      <w:r w:rsidRPr="000E4E47">
        <w:rPr>
          <w:b/>
          <w:sz w:val="24"/>
          <w:szCs w:val="24"/>
          <w:u w:val="single"/>
          <w:lang w:val="en-US"/>
        </w:rPr>
        <w:t>o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497C8D">
        <w:rPr>
          <w:sz w:val="24"/>
          <w:szCs w:val="24"/>
          <w:lang w:val="en-US"/>
        </w:rPr>
        <w:t xml:space="preserve">                        </w:t>
      </w:r>
      <w:r w:rsidRPr="006F2012">
        <w:rPr>
          <w:sz w:val="24"/>
          <w:szCs w:val="24"/>
          <w:lang w:val="en-US"/>
        </w:rPr>
        <w:t>soluti</w:t>
      </w:r>
      <w:r w:rsidRPr="000E4E47">
        <w:rPr>
          <w:b/>
          <w:sz w:val="24"/>
          <w:szCs w:val="24"/>
          <w:u w:val="single"/>
          <w:lang w:val="en-US"/>
        </w:rPr>
        <w:t>onis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раствор</w:t>
      </w:r>
    </w:p>
    <w:p w:rsidR="004C75BB" w:rsidRPr="000E4E47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sulf</w:t>
      </w:r>
      <w:r w:rsidRPr="000E4E47">
        <w:rPr>
          <w:b/>
          <w:sz w:val="24"/>
          <w:szCs w:val="24"/>
          <w:u w:val="single"/>
          <w:lang w:val="en-US"/>
        </w:rPr>
        <w:t>as</w:t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sulf</w:t>
      </w:r>
      <w:r w:rsidRPr="000E4E47">
        <w:rPr>
          <w:b/>
          <w:sz w:val="24"/>
          <w:szCs w:val="24"/>
          <w:u w:val="single"/>
          <w:lang w:val="en-US"/>
        </w:rPr>
        <w:t>atis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6F2012">
        <w:rPr>
          <w:sz w:val="24"/>
          <w:szCs w:val="24"/>
        </w:rPr>
        <w:t>сульфат</w:t>
      </w:r>
    </w:p>
    <w:p w:rsidR="00D463F5" w:rsidRPr="00573E1E" w:rsidRDefault="00D463F5" w:rsidP="004C75BB">
      <w:pPr>
        <w:rPr>
          <w:b/>
          <w:sz w:val="24"/>
          <w:szCs w:val="24"/>
          <w:lang w:val="en-US"/>
        </w:rPr>
      </w:pPr>
    </w:p>
    <w:p w:rsidR="004C75BB" w:rsidRPr="000E4E47" w:rsidRDefault="004C75BB" w:rsidP="004C75BB">
      <w:pPr>
        <w:rPr>
          <w:b/>
          <w:sz w:val="24"/>
          <w:szCs w:val="24"/>
          <w:lang w:val="en-US"/>
        </w:rPr>
      </w:pPr>
      <w:r w:rsidRPr="000E4E47">
        <w:rPr>
          <w:b/>
          <w:sz w:val="24"/>
          <w:szCs w:val="24"/>
        </w:rPr>
        <w:lastRenderedPageBreak/>
        <w:t>Примеры</w:t>
      </w:r>
      <w:r w:rsidRPr="000E4E47">
        <w:rPr>
          <w:b/>
          <w:sz w:val="24"/>
          <w:szCs w:val="24"/>
          <w:lang w:val="en-US"/>
        </w:rPr>
        <w:t xml:space="preserve"> </w:t>
      </w:r>
      <w:r w:rsidRPr="000E4E47">
        <w:rPr>
          <w:b/>
          <w:sz w:val="24"/>
          <w:szCs w:val="24"/>
        </w:rPr>
        <w:t>рецептов</w:t>
      </w:r>
      <w:r w:rsidRPr="000E4E47">
        <w:rPr>
          <w:b/>
          <w:sz w:val="24"/>
          <w:szCs w:val="24"/>
          <w:lang w:val="en-US"/>
        </w:rPr>
        <w:t>:</w:t>
      </w:r>
    </w:p>
    <w:p w:rsidR="004C75BB" w:rsidRPr="006F2012" w:rsidRDefault="004C75BB" w:rsidP="00883103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Rp.: Dimedroli 0,01</w:t>
      </w:r>
    </w:p>
    <w:p w:rsidR="004C75BB" w:rsidRPr="006F2012" w:rsidRDefault="004C75BB" w:rsidP="004C75BB">
      <w:pPr>
        <w:ind w:left="72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 xml:space="preserve">  D.t.d. N 10 in tabulettis</w:t>
      </w:r>
    </w:p>
    <w:p w:rsidR="004C75BB" w:rsidRPr="004C75BB" w:rsidRDefault="004C75BB" w:rsidP="004C75BB">
      <w:pPr>
        <w:ind w:left="720"/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 xml:space="preserve">  S</w:t>
      </w:r>
      <w:r w:rsidRPr="004C75BB">
        <w:rPr>
          <w:sz w:val="24"/>
          <w:szCs w:val="24"/>
        </w:rPr>
        <w:t xml:space="preserve">. </w:t>
      </w:r>
      <w:r w:rsidRPr="006F2012">
        <w:rPr>
          <w:sz w:val="24"/>
          <w:szCs w:val="24"/>
        </w:rPr>
        <w:t>По</w:t>
      </w:r>
      <w:r w:rsidRPr="004C75BB">
        <w:rPr>
          <w:sz w:val="24"/>
          <w:szCs w:val="24"/>
        </w:rPr>
        <w:t xml:space="preserve"> 1 </w:t>
      </w:r>
      <w:r w:rsidRPr="006F2012">
        <w:rPr>
          <w:sz w:val="24"/>
          <w:szCs w:val="24"/>
        </w:rPr>
        <w:t>таблетке</w:t>
      </w:r>
      <w:r w:rsidRPr="004C75BB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на</w:t>
      </w:r>
      <w:r w:rsidRPr="004C75BB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ночь</w:t>
      </w:r>
      <w:r w:rsidRPr="004C75BB">
        <w:rPr>
          <w:sz w:val="24"/>
          <w:szCs w:val="24"/>
        </w:rPr>
        <w:t>.</w:t>
      </w:r>
    </w:p>
    <w:p w:rsidR="004C75BB" w:rsidRPr="006F2012" w:rsidRDefault="004C75BB" w:rsidP="004C75BB">
      <w:pPr>
        <w:ind w:left="708" w:firstLine="708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#</w:t>
      </w:r>
    </w:p>
    <w:p w:rsidR="004C75BB" w:rsidRPr="006F2012" w:rsidRDefault="004C75BB" w:rsidP="00883103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Rp.: Solutionis Analgini 25% - 2 ml</w:t>
      </w:r>
    </w:p>
    <w:p w:rsidR="004C75BB" w:rsidRPr="006F2012" w:rsidRDefault="004C75BB" w:rsidP="004C75BB">
      <w:pPr>
        <w:ind w:left="708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 xml:space="preserve">  D.t.d. N 10 in ampullis</w:t>
      </w:r>
    </w:p>
    <w:p w:rsidR="004C75BB" w:rsidRPr="006F2012" w:rsidRDefault="004C75BB" w:rsidP="004C75BB">
      <w:pPr>
        <w:ind w:left="360"/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ab/>
        <w:t xml:space="preserve">  S</w:t>
      </w:r>
      <w:r w:rsidRPr="006F2012">
        <w:rPr>
          <w:sz w:val="24"/>
          <w:szCs w:val="24"/>
        </w:rPr>
        <w:t xml:space="preserve">. По 2 </w:t>
      </w:r>
      <w:r w:rsidRPr="006F2012">
        <w:rPr>
          <w:sz w:val="24"/>
          <w:szCs w:val="24"/>
          <w:lang w:val="en-US"/>
        </w:rPr>
        <w:t>ml</w:t>
      </w:r>
      <w:r w:rsidRPr="006F2012">
        <w:rPr>
          <w:sz w:val="24"/>
          <w:szCs w:val="24"/>
        </w:rPr>
        <w:t xml:space="preserve"> внутримышечно при болях в течение 3 дней.</w:t>
      </w:r>
    </w:p>
    <w:p w:rsidR="004C75BB" w:rsidRPr="006F2012" w:rsidRDefault="004C75BB" w:rsidP="004C75BB">
      <w:pPr>
        <w:ind w:left="360"/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  <w:lang w:val="en-US"/>
        </w:rPr>
        <w:t>#</w:t>
      </w:r>
    </w:p>
    <w:p w:rsidR="004C75BB" w:rsidRPr="006F2012" w:rsidRDefault="004C75BB" w:rsidP="00883103">
      <w:pPr>
        <w:numPr>
          <w:ilvl w:val="0"/>
          <w:numId w:val="52"/>
        </w:numPr>
        <w:tabs>
          <w:tab w:val="clear" w:pos="720"/>
          <w:tab w:val="num" w:pos="360"/>
        </w:tabs>
        <w:ind w:left="900" w:hanging="90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Rp.: Tincturae Valerianae 30 ml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30 капель перед сном.</w:t>
      </w:r>
    </w:p>
    <w:p w:rsidR="004C75BB" w:rsidRPr="006F2012" w:rsidRDefault="004C75BB" w:rsidP="004C75BB">
      <w:pPr>
        <w:rPr>
          <w:sz w:val="24"/>
          <w:szCs w:val="24"/>
        </w:rPr>
      </w:pPr>
    </w:p>
    <w:p w:rsidR="009071F8" w:rsidRPr="009071F8" w:rsidRDefault="004C75BB" w:rsidP="009071F8">
      <w:pPr>
        <w:jc w:val="both"/>
        <w:rPr>
          <w:b/>
          <w:sz w:val="24"/>
          <w:szCs w:val="24"/>
        </w:rPr>
      </w:pPr>
      <w:r w:rsidRPr="006E7482">
        <w:rPr>
          <w:b/>
          <w:sz w:val="24"/>
          <w:szCs w:val="24"/>
        </w:rPr>
        <w:t xml:space="preserve">Действующие в настоящее время правила выписывания рецептов определены приказом </w:t>
      </w:r>
      <w:r w:rsidR="009071F8" w:rsidRPr="009071F8">
        <w:rPr>
          <w:color w:val="22272F"/>
          <w:sz w:val="24"/>
          <w:szCs w:val="24"/>
        </w:rPr>
        <w:t xml:space="preserve">Министерства здравоохранения РФ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</w:t>
      </w:r>
    </w:p>
    <w:p w:rsidR="00B21DC1" w:rsidRPr="00B21DC1" w:rsidRDefault="009071F8" w:rsidP="00B21DC1">
      <w:pPr>
        <w:ind w:left="720" w:hanging="720"/>
        <w:jc w:val="both"/>
        <w:rPr>
          <w:sz w:val="24"/>
          <w:szCs w:val="24"/>
        </w:rPr>
      </w:pPr>
      <w:r w:rsidRPr="00B21DC1">
        <w:rPr>
          <w:b/>
          <w:color w:val="000000"/>
          <w:sz w:val="24"/>
          <w:szCs w:val="24"/>
          <w:lang w:bidi="ru-RU"/>
        </w:rPr>
        <w:t>Рецепты на лекарственные препараты выписываются на рецептурных блан</w:t>
      </w:r>
      <w:r w:rsidRPr="00B21DC1">
        <w:rPr>
          <w:b/>
          <w:color w:val="000000"/>
          <w:sz w:val="24"/>
          <w:szCs w:val="24"/>
          <w:lang w:bidi="ru-RU"/>
        </w:rPr>
        <w:softHyphen/>
        <w:t>ках по формам</w:t>
      </w:r>
      <w:r w:rsidR="00230156" w:rsidRPr="00B21DC1">
        <w:rPr>
          <w:b/>
          <w:color w:val="000000"/>
          <w:sz w:val="24"/>
          <w:szCs w:val="24"/>
          <w:lang w:bidi="ru-RU"/>
        </w:rPr>
        <w:t>:</w:t>
      </w:r>
      <w:r w:rsidR="00230156" w:rsidRPr="00230156">
        <w:rPr>
          <w:color w:val="000000"/>
          <w:sz w:val="24"/>
          <w:szCs w:val="24"/>
          <w:lang w:bidi="ru-RU"/>
        </w:rPr>
        <w:t xml:space="preserve"> </w:t>
      </w:r>
    </w:p>
    <w:p w:rsidR="00B21DC1" w:rsidRDefault="00230156" w:rsidP="00883103">
      <w:pPr>
        <w:numPr>
          <w:ilvl w:val="0"/>
          <w:numId w:val="95"/>
        </w:numPr>
        <w:ind w:left="0" w:hanging="142"/>
        <w:jc w:val="both"/>
        <w:rPr>
          <w:sz w:val="24"/>
          <w:szCs w:val="24"/>
        </w:rPr>
      </w:pPr>
      <w:r w:rsidRPr="009B6824">
        <w:rPr>
          <w:color w:val="000000"/>
          <w:sz w:val="24"/>
          <w:szCs w:val="24"/>
          <w:lang w:bidi="ru-RU"/>
        </w:rPr>
        <w:t>Наркотические и психотропные лекарственные средства выпи</w:t>
      </w:r>
      <w:r w:rsidRPr="009B6824">
        <w:rPr>
          <w:color w:val="000000"/>
          <w:sz w:val="24"/>
          <w:szCs w:val="24"/>
          <w:lang w:bidi="ru-RU"/>
        </w:rPr>
        <w:softHyphen/>
        <w:t>сываются на специальном рецептурном бланке (</w:t>
      </w:r>
      <w:r w:rsidRPr="00B21DC1">
        <w:rPr>
          <w:color w:val="000000"/>
          <w:sz w:val="24"/>
          <w:szCs w:val="24"/>
          <w:lang w:bidi="ru-RU"/>
        </w:rPr>
        <w:t>форма</w:t>
      </w:r>
      <w:r w:rsidRPr="00B21DC1">
        <w:rPr>
          <w:b/>
          <w:color w:val="000000"/>
          <w:sz w:val="24"/>
          <w:szCs w:val="24"/>
          <w:lang w:bidi="ru-RU"/>
        </w:rPr>
        <w:t xml:space="preserve"> № 107/у - НП</w:t>
      </w:r>
      <w:r w:rsidRPr="009B6824">
        <w:rPr>
          <w:color w:val="000000"/>
          <w:sz w:val="24"/>
          <w:szCs w:val="24"/>
          <w:lang w:bidi="ru-RU"/>
        </w:rPr>
        <w:t>)</w:t>
      </w:r>
      <w:r>
        <w:rPr>
          <w:color w:val="000000"/>
          <w:sz w:val="24"/>
          <w:szCs w:val="24"/>
          <w:lang w:bidi="ru-RU"/>
        </w:rPr>
        <w:t>,</w:t>
      </w:r>
      <w:r w:rsidRPr="00230156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бланки</w:t>
      </w:r>
      <w:r w:rsidRPr="006F2012">
        <w:rPr>
          <w:sz w:val="24"/>
          <w:szCs w:val="24"/>
        </w:rPr>
        <w:t xml:space="preserve"> имеют строгую нумерацию, </w:t>
      </w:r>
      <w:r>
        <w:rPr>
          <w:sz w:val="24"/>
          <w:szCs w:val="24"/>
        </w:rPr>
        <w:t xml:space="preserve">дубликаты, </w:t>
      </w:r>
      <w:r w:rsidRPr="006F2012">
        <w:rPr>
          <w:sz w:val="24"/>
          <w:szCs w:val="24"/>
        </w:rPr>
        <w:t>заверяются, в том числе</w:t>
      </w:r>
      <w:r>
        <w:rPr>
          <w:sz w:val="24"/>
          <w:szCs w:val="24"/>
        </w:rPr>
        <w:t>,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подписью </w:t>
      </w:r>
      <w:r w:rsidRPr="006F2012">
        <w:rPr>
          <w:sz w:val="24"/>
          <w:szCs w:val="24"/>
        </w:rPr>
        <w:t>ру</w:t>
      </w:r>
      <w:r>
        <w:rPr>
          <w:sz w:val="24"/>
          <w:szCs w:val="24"/>
        </w:rPr>
        <w:t>ководителя</w:t>
      </w:r>
      <w:r w:rsidRPr="006F2012">
        <w:rPr>
          <w:sz w:val="24"/>
          <w:szCs w:val="24"/>
        </w:rPr>
        <w:t xml:space="preserve"> лечебного учреждения и круглой печатью.</w:t>
      </w:r>
    </w:p>
    <w:p w:rsidR="00B21DC1" w:rsidRPr="00B21DC1" w:rsidRDefault="00B21DC1" w:rsidP="00883103">
      <w:pPr>
        <w:numPr>
          <w:ilvl w:val="0"/>
          <w:numId w:val="95"/>
        </w:numPr>
        <w:ind w:left="0" w:hanging="142"/>
        <w:jc w:val="both"/>
        <w:rPr>
          <w:sz w:val="24"/>
          <w:szCs w:val="24"/>
        </w:rPr>
      </w:pPr>
      <w:r w:rsidRPr="00B21DC1">
        <w:rPr>
          <w:color w:val="000000"/>
          <w:sz w:val="24"/>
          <w:szCs w:val="24"/>
          <w:lang w:bidi="ru-RU"/>
        </w:rPr>
        <w:t>форма</w:t>
      </w:r>
      <w:r w:rsidRPr="00B21DC1">
        <w:rPr>
          <w:b/>
          <w:color w:val="000000"/>
          <w:sz w:val="24"/>
          <w:szCs w:val="24"/>
          <w:lang w:bidi="ru-RU"/>
        </w:rPr>
        <w:t xml:space="preserve"> </w:t>
      </w:r>
      <w:r w:rsidR="009071F8" w:rsidRPr="00B21DC1">
        <w:rPr>
          <w:b/>
          <w:color w:val="000000"/>
          <w:sz w:val="24"/>
          <w:szCs w:val="24"/>
          <w:lang w:bidi="ru-RU"/>
        </w:rPr>
        <w:t>№ 148-1/у-88</w:t>
      </w:r>
      <w:r w:rsidR="00230156" w:rsidRPr="00B21DC1">
        <w:rPr>
          <w:color w:val="000000"/>
          <w:sz w:val="24"/>
          <w:szCs w:val="24"/>
          <w:lang w:bidi="ru-RU"/>
        </w:rPr>
        <w:t xml:space="preserve"> - для выписывания психотропных веществ,  лекарственных препаратов, подлежащих предметно-количественному учету, лекарственных пре</w:t>
      </w:r>
      <w:r w:rsidR="00230156" w:rsidRPr="00B21DC1">
        <w:rPr>
          <w:color w:val="000000"/>
          <w:sz w:val="24"/>
          <w:szCs w:val="24"/>
          <w:lang w:bidi="ru-RU"/>
        </w:rPr>
        <w:softHyphen/>
        <w:t>паратов, обладающих анаболической активностью</w:t>
      </w:r>
    </w:p>
    <w:p w:rsidR="00B21DC1" w:rsidRPr="00B21DC1" w:rsidRDefault="00B21DC1" w:rsidP="00883103">
      <w:pPr>
        <w:numPr>
          <w:ilvl w:val="0"/>
          <w:numId w:val="95"/>
        </w:numPr>
        <w:ind w:left="0" w:hanging="142"/>
        <w:jc w:val="both"/>
        <w:rPr>
          <w:sz w:val="24"/>
          <w:szCs w:val="24"/>
        </w:rPr>
      </w:pPr>
      <w:r w:rsidRPr="00B21DC1">
        <w:rPr>
          <w:color w:val="000000"/>
          <w:sz w:val="24"/>
          <w:szCs w:val="24"/>
          <w:lang w:bidi="ru-RU"/>
        </w:rPr>
        <w:t>форма</w:t>
      </w:r>
      <w:r w:rsidRPr="00B21DC1">
        <w:rPr>
          <w:b/>
          <w:color w:val="000000"/>
          <w:sz w:val="24"/>
          <w:szCs w:val="24"/>
          <w:lang w:bidi="ru-RU"/>
        </w:rPr>
        <w:t xml:space="preserve"> </w:t>
      </w:r>
      <w:r w:rsidR="009071F8" w:rsidRPr="00B21DC1">
        <w:rPr>
          <w:b/>
          <w:color w:val="000000"/>
          <w:sz w:val="24"/>
          <w:szCs w:val="24"/>
          <w:lang w:bidi="ru-RU"/>
        </w:rPr>
        <w:t>№ 148-1/у-04 (л), № 148-1/у-06 (л)</w:t>
      </w:r>
      <w:r w:rsidR="00230156" w:rsidRPr="00B21DC1">
        <w:rPr>
          <w:color w:val="000000"/>
          <w:sz w:val="24"/>
          <w:szCs w:val="24"/>
          <w:lang w:bidi="ru-RU"/>
        </w:rPr>
        <w:t xml:space="preserve"> - для выписывания лекарственных препаратов гражданам, имеющим право на бес</w:t>
      </w:r>
      <w:r w:rsidR="00230156" w:rsidRPr="00B21DC1">
        <w:rPr>
          <w:color w:val="000000"/>
          <w:sz w:val="24"/>
          <w:szCs w:val="24"/>
          <w:lang w:bidi="ru-RU"/>
        </w:rPr>
        <w:softHyphen/>
        <w:t>платное получение лекарственных препаратов или получение лекарств со скидкой</w:t>
      </w:r>
    </w:p>
    <w:p w:rsidR="00230156" w:rsidRPr="00B21DC1" w:rsidRDefault="00B21DC1" w:rsidP="00883103">
      <w:pPr>
        <w:numPr>
          <w:ilvl w:val="0"/>
          <w:numId w:val="95"/>
        </w:numPr>
        <w:ind w:left="0" w:hanging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форма </w:t>
      </w:r>
      <w:r w:rsidR="00230156" w:rsidRPr="00B21DC1">
        <w:rPr>
          <w:b/>
          <w:color w:val="000000"/>
          <w:sz w:val="24"/>
          <w:szCs w:val="24"/>
          <w:lang w:bidi="ru-RU"/>
        </w:rPr>
        <w:t>№ 107-1/у</w:t>
      </w:r>
      <w:r w:rsidR="00230156" w:rsidRPr="00B21DC1">
        <w:rPr>
          <w:color w:val="000000"/>
          <w:sz w:val="24"/>
          <w:szCs w:val="24"/>
          <w:lang w:bidi="ru-RU"/>
        </w:rPr>
        <w:t xml:space="preserve">  - для выписывания других фармакологически активных веществ</w:t>
      </w:r>
    </w:p>
    <w:p w:rsidR="00230156" w:rsidRPr="006E7482" w:rsidRDefault="00230156" w:rsidP="00230156">
      <w:pPr>
        <w:jc w:val="both"/>
        <w:rPr>
          <w:sz w:val="16"/>
          <w:szCs w:val="16"/>
          <w:u w:val="single"/>
        </w:rPr>
      </w:pPr>
    </w:p>
    <w:p w:rsidR="004C75BB" w:rsidRPr="006F2012" w:rsidRDefault="004C75BB" w:rsidP="004C75BB">
      <w:pPr>
        <w:jc w:val="both"/>
        <w:rPr>
          <w:sz w:val="24"/>
          <w:szCs w:val="24"/>
        </w:rPr>
      </w:pPr>
      <w:r w:rsidRPr="006E7482">
        <w:rPr>
          <w:b/>
          <w:sz w:val="24"/>
          <w:szCs w:val="24"/>
          <w:u w:val="single"/>
        </w:rPr>
        <w:t>Исправления в рецепте не допускаются</w:t>
      </w:r>
      <w:r>
        <w:rPr>
          <w:sz w:val="24"/>
          <w:szCs w:val="24"/>
        </w:rPr>
        <w:t>!</w:t>
      </w:r>
    </w:p>
    <w:p w:rsidR="004C75BB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Рецепты и</w:t>
      </w:r>
      <w:r w:rsidR="00B21DC1">
        <w:rPr>
          <w:sz w:val="24"/>
          <w:szCs w:val="24"/>
        </w:rPr>
        <w:t>меют ограниченный срок действия: 5 дней (наркотические средства), 10 дней (препараты группы «А»), 2 месяца (остальные)</w:t>
      </w:r>
    </w:p>
    <w:p w:rsidR="004C75BB" w:rsidRPr="00CC25AB" w:rsidRDefault="004C75BB" w:rsidP="00353497">
      <w:pPr>
        <w:spacing w:before="120" w:after="120"/>
        <w:ind w:left="1482" w:firstLine="219"/>
        <w:jc w:val="both"/>
        <w:rPr>
          <w:sz w:val="28"/>
          <w:szCs w:val="28"/>
        </w:rPr>
      </w:pPr>
      <w:r w:rsidRPr="00CC25AB">
        <w:rPr>
          <w:sz w:val="28"/>
          <w:szCs w:val="28"/>
        </w:rPr>
        <w:t>Правила хранения и отпуска лекарственных средств.</w:t>
      </w:r>
    </w:p>
    <w:p w:rsidR="004C75BB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Все лекарственные средства, на</w:t>
      </w:r>
      <w:r>
        <w:rPr>
          <w:sz w:val="24"/>
          <w:szCs w:val="24"/>
        </w:rPr>
        <w:t>хо</w:t>
      </w:r>
      <w:r w:rsidR="00230156">
        <w:rPr>
          <w:sz w:val="24"/>
          <w:szCs w:val="24"/>
        </w:rPr>
        <w:t>дящиеся в аптеке, разделяются</w:t>
      </w:r>
      <w:r>
        <w:rPr>
          <w:sz w:val="24"/>
          <w:szCs w:val="24"/>
        </w:rPr>
        <w:t>:</w:t>
      </w:r>
    </w:p>
    <w:p w:rsidR="004C75BB" w:rsidRDefault="004C75BB" w:rsidP="00883103">
      <w:pPr>
        <w:numPr>
          <w:ilvl w:val="0"/>
          <w:numId w:val="67"/>
        </w:numPr>
        <w:jc w:val="both"/>
        <w:rPr>
          <w:sz w:val="24"/>
          <w:szCs w:val="24"/>
        </w:rPr>
      </w:pPr>
      <w:r w:rsidRPr="00B36DE8">
        <w:rPr>
          <w:b/>
          <w:sz w:val="24"/>
          <w:szCs w:val="24"/>
        </w:rPr>
        <w:t>ядовитые</w:t>
      </w:r>
      <w:r w:rsidRPr="006F2012">
        <w:rPr>
          <w:sz w:val="24"/>
          <w:szCs w:val="24"/>
        </w:rPr>
        <w:t xml:space="preserve">, по латыни </w:t>
      </w:r>
      <w:r w:rsidRPr="00B36DE8">
        <w:rPr>
          <w:b/>
          <w:sz w:val="24"/>
          <w:szCs w:val="24"/>
        </w:rPr>
        <w:t>«</w:t>
      </w:r>
      <w:r w:rsidRPr="00B36DE8">
        <w:rPr>
          <w:b/>
          <w:sz w:val="24"/>
          <w:szCs w:val="24"/>
          <w:lang w:val="en-US"/>
        </w:rPr>
        <w:t>Venena</w:t>
      </w:r>
      <w:r>
        <w:rPr>
          <w:sz w:val="24"/>
          <w:szCs w:val="24"/>
        </w:rPr>
        <w:t>»,</w:t>
      </w:r>
      <w:r w:rsidRPr="006F2012">
        <w:rPr>
          <w:sz w:val="24"/>
          <w:szCs w:val="24"/>
        </w:rPr>
        <w:t xml:space="preserve"> относятся</w:t>
      </w:r>
      <w:r>
        <w:rPr>
          <w:sz w:val="24"/>
          <w:szCs w:val="24"/>
        </w:rPr>
        <w:t xml:space="preserve"> </w:t>
      </w:r>
      <w:r w:rsidR="00230156">
        <w:rPr>
          <w:sz w:val="24"/>
          <w:szCs w:val="24"/>
        </w:rPr>
        <w:t>к препаратам группы «А»</w:t>
      </w:r>
    </w:p>
    <w:p w:rsidR="004C75BB" w:rsidRPr="006F2012" w:rsidRDefault="004C75BB" w:rsidP="00883103">
      <w:pPr>
        <w:numPr>
          <w:ilvl w:val="0"/>
          <w:numId w:val="66"/>
        </w:numPr>
        <w:jc w:val="both"/>
        <w:rPr>
          <w:sz w:val="24"/>
          <w:szCs w:val="24"/>
        </w:rPr>
      </w:pPr>
      <w:r w:rsidRPr="00B36DE8">
        <w:rPr>
          <w:b/>
          <w:sz w:val="24"/>
          <w:szCs w:val="24"/>
        </w:rPr>
        <w:t>сильнодействующие</w:t>
      </w:r>
      <w:r w:rsidRPr="006F2012">
        <w:rPr>
          <w:sz w:val="24"/>
          <w:szCs w:val="24"/>
        </w:rPr>
        <w:t>, по латыни «</w:t>
      </w:r>
      <w:r w:rsidRPr="00B36DE8">
        <w:rPr>
          <w:b/>
          <w:sz w:val="24"/>
          <w:szCs w:val="24"/>
          <w:lang w:val="en-US"/>
        </w:rPr>
        <w:t>Heroica</w:t>
      </w:r>
      <w:r w:rsidRPr="006F2012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6F2012">
        <w:rPr>
          <w:sz w:val="24"/>
          <w:szCs w:val="24"/>
        </w:rPr>
        <w:t xml:space="preserve"> относятся к </w:t>
      </w:r>
      <w:r>
        <w:rPr>
          <w:sz w:val="24"/>
          <w:szCs w:val="24"/>
        </w:rPr>
        <w:t>препаратам груп</w:t>
      </w:r>
      <w:r w:rsidR="00FA4785">
        <w:rPr>
          <w:sz w:val="24"/>
          <w:szCs w:val="24"/>
        </w:rPr>
        <w:t>пы «Б»</w:t>
      </w:r>
    </w:p>
    <w:p w:rsidR="004C75BB" w:rsidRPr="006F2012" w:rsidRDefault="00CC25AB" w:rsidP="004C75BB">
      <w:pPr>
        <w:jc w:val="both"/>
        <w:rPr>
          <w:sz w:val="24"/>
          <w:szCs w:val="24"/>
        </w:rPr>
      </w:pPr>
      <w:r>
        <w:rPr>
          <w:sz w:val="24"/>
          <w:szCs w:val="24"/>
        </w:rPr>
        <w:t>В аптеке в</w:t>
      </w:r>
      <w:r w:rsidR="004C75BB" w:rsidRPr="006F2012">
        <w:rPr>
          <w:sz w:val="24"/>
          <w:szCs w:val="24"/>
        </w:rPr>
        <w:t xml:space="preserve">се ядовитые средства (в т.ч. наркотические) должны храниться в сейфах с обозначением на них </w:t>
      </w:r>
      <w:r w:rsidR="004C75BB">
        <w:rPr>
          <w:sz w:val="24"/>
          <w:szCs w:val="24"/>
        </w:rPr>
        <w:t xml:space="preserve">надписи </w:t>
      </w:r>
      <w:r w:rsidR="004C75BB" w:rsidRPr="006F2012">
        <w:rPr>
          <w:sz w:val="24"/>
          <w:szCs w:val="24"/>
        </w:rPr>
        <w:t>«А». На внутренней стороне двери прикрепляется список содержащихся в нем ядовитых препаратов с указанием высших разовых и суточных доз.</w:t>
      </w:r>
      <w:r>
        <w:rPr>
          <w:sz w:val="24"/>
          <w:szCs w:val="24"/>
        </w:rPr>
        <w:t xml:space="preserve"> </w:t>
      </w:r>
      <w:r w:rsidR="004C75BB" w:rsidRPr="006F2012">
        <w:rPr>
          <w:sz w:val="24"/>
          <w:szCs w:val="24"/>
        </w:rPr>
        <w:t xml:space="preserve">Сильнодействующие средства хранятся в отдельных, запирающихся на замок шкафах с надписью «Б». </w:t>
      </w:r>
    </w:p>
    <w:p w:rsidR="004C75BB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В отделениях и кабинетах лечебных учреждений допускается хранение ядовитых и сильнодействую</w:t>
      </w:r>
      <w:r>
        <w:rPr>
          <w:sz w:val="24"/>
          <w:szCs w:val="24"/>
        </w:rPr>
        <w:t>щих средств по тем же правилам.</w:t>
      </w:r>
    </w:p>
    <w:p w:rsidR="004C75BB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Лекарств</w:t>
      </w:r>
      <w:r>
        <w:rPr>
          <w:sz w:val="24"/>
          <w:szCs w:val="24"/>
        </w:rPr>
        <w:t>енные средств</w:t>
      </w:r>
      <w:r w:rsidRPr="006F2012">
        <w:rPr>
          <w:sz w:val="24"/>
          <w:szCs w:val="24"/>
        </w:rPr>
        <w:t xml:space="preserve"> размещаются на разных полках в зависимости от способа применения (внутреннее, наружное, для парентерального введе</w:t>
      </w:r>
      <w:r>
        <w:rPr>
          <w:sz w:val="24"/>
          <w:szCs w:val="24"/>
        </w:rPr>
        <w:t>ния).</w:t>
      </w:r>
    </w:p>
    <w:p w:rsidR="004C75BB" w:rsidRDefault="004C75BB" w:rsidP="004C75BB">
      <w:pPr>
        <w:jc w:val="both"/>
        <w:rPr>
          <w:sz w:val="24"/>
          <w:szCs w:val="24"/>
        </w:rPr>
      </w:pPr>
      <w:r>
        <w:rPr>
          <w:sz w:val="24"/>
          <w:szCs w:val="24"/>
        </w:rPr>
        <w:t>Ключи от сейфов и шкафов</w:t>
      </w:r>
      <w:r w:rsidRPr="006F2012">
        <w:rPr>
          <w:sz w:val="24"/>
          <w:szCs w:val="24"/>
        </w:rPr>
        <w:t xml:space="preserve"> хранятся у лиц, ответственных (отдаются </w:t>
      </w:r>
      <w:r>
        <w:rPr>
          <w:sz w:val="24"/>
          <w:szCs w:val="24"/>
        </w:rPr>
        <w:t xml:space="preserve">соответствующие </w:t>
      </w:r>
      <w:r w:rsidRPr="006F2012">
        <w:rPr>
          <w:sz w:val="24"/>
          <w:szCs w:val="24"/>
        </w:rPr>
        <w:t>приказы</w:t>
      </w:r>
      <w:r>
        <w:rPr>
          <w:sz w:val="24"/>
          <w:szCs w:val="24"/>
        </w:rPr>
        <w:t xml:space="preserve"> руководителем медицинского учреждения</w:t>
      </w:r>
      <w:r w:rsidRPr="006F2012">
        <w:rPr>
          <w:sz w:val="24"/>
          <w:szCs w:val="24"/>
        </w:rPr>
        <w:t>) за хранение ядовитых и сильнодействующих препаратов (заведующий отделением, кабинетом, старшая медицинская сестра). На ночь ключи сдаются де</w:t>
      </w:r>
      <w:r>
        <w:rPr>
          <w:sz w:val="24"/>
          <w:szCs w:val="24"/>
        </w:rPr>
        <w:t>журному врачу.</w:t>
      </w:r>
    </w:p>
    <w:p w:rsidR="004C75BB" w:rsidRPr="00CC25AB" w:rsidRDefault="004C75BB" w:rsidP="004C75BB">
      <w:pPr>
        <w:jc w:val="both"/>
        <w:rPr>
          <w:b/>
          <w:sz w:val="24"/>
          <w:szCs w:val="24"/>
        </w:rPr>
      </w:pPr>
      <w:r w:rsidRPr="00FD6AEE">
        <w:rPr>
          <w:b/>
          <w:sz w:val="24"/>
          <w:szCs w:val="24"/>
        </w:rPr>
        <w:t xml:space="preserve">Особой ответственности и надежности требует хранение лекарственных средств, отнесенных к </w:t>
      </w:r>
      <w:r w:rsidRPr="00CC25AB">
        <w:rPr>
          <w:b/>
          <w:sz w:val="24"/>
          <w:szCs w:val="24"/>
        </w:rPr>
        <w:t>списку наркотических и психотропных</w:t>
      </w:r>
      <w:r w:rsidR="00CC25AB" w:rsidRPr="00CC25AB">
        <w:rPr>
          <w:b/>
          <w:sz w:val="24"/>
          <w:szCs w:val="24"/>
        </w:rPr>
        <w:t xml:space="preserve"> лекарственных средств.</w:t>
      </w:r>
    </w:p>
    <w:p w:rsidR="00AD60FB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 xml:space="preserve">Огнеопасные препараты (эфир, хлорэтил и др.) </w:t>
      </w:r>
      <w:r w:rsidR="00AD60FB">
        <w:rPr>
          <w:sz w:val="24"/>
          <w:szCs w:val="24"/>
        </w:rPr>
        <w:t xml:space="preserve">хранятся </w:t>
      </w:r>
      <w:r w:rsidR="00351D35">
        <w:rPr>
          <w:sz w:val="24"/>
          <w:szCs w:val="24"/>
        </w:rPr>
        <w:t xml:space="preserve">отдельно </w:t>
      </w:r>
      <w:r w:rsidRPr="006F2012">
        <w:rPr>
          <w:sz w:val="24"/>
          <w:szCs w:val="24"/>
        </w:rPr>
        <w:t xml:space="preserve">в специально оборудованных помещениях, исключающих нагревание. </w:t>
      </w:r>
    </w:p>
    <w:p w:rsidR="004C75BB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Отдельно под замком хра</w:t>
      </w:r>
      <w:r>
        <w:rPr>
          <w:sz w:val="24"/>
          <w:szCs w:val="24"/>
        </w:rPr>
        <w:t>нится</w:t>
      </w:r>
      <w:r w:rsidRPr="006F2012">
        <w:rPr>
          <w:sz w:val="24"/>
          <w:szCs w:val="24"/>
        </w:rPr>
        <w:t xml:space="preserve"> этило</w:t>
      </w:r>
      <w:r>
        <w:rPr>
          <w:sz w:val="24"/>
          <w:szCs w:val="24"/>
        </w:rPr>
        <w:t>вый спирт.</w:t>
      </w:r>
    </w:p>
    <w:p w:rsidR="004C75BB" w:rsidRPr="006F2012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Все прочие лекарственные средства хранятся в обычных шкафах под замком.</w:t>
      </w:r>
    </w:p>
    <w:p w:rsidR="004C75BB" w:rsidRDefault="004C75BB" w:rsidP="004C75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Тема 1.3 </w:t>
      </w:r>
      <w:r w:rsidRPr="00E87113">
        <w:rPr>
          <w:b/>
          <w:i/>
          <w:sz w:val="28"/>
          <w:szCs w:val="28"/>
        </w:rPr>
        <w:t xml:space="preserve">Твердые </w:t>
      </w:r>
      <w:r>
        <w:rPr>
          <w:b/>
          <w:i/>
          <w:sz w:val="28"/>
          <w:szCs w:val="28"/>
        </w:rPr>
        <w:t>и мягкие лекарственные формы</w:t>
      </w:r>
    </w:p>
    <w:p w:rsidR="004C75BB" w:rsidRPr="006D19AC" w:rsidRDefault="004C75BB" w:rsidP="004C75BB">
      <w:pPr>
        <w:rPr>
          <w:b/>
          <w:i/>
          <w:sz w:val="16"/>
          <w:szCs w:val="16"/>
        </w:rPr>
      </w:pPr>
    </w:p>
    <w:p w:rsidR="004C75BB" w:rsidRDefault="004C75BB" w:rsidP="004C75BB">
      <w:pPr>
        <w:rPr>
          <w:b/>
          <w:sz w:val="24"/>
          <w:szCs w:val="24"/>
        </w:rPr>
      </w:pPr>
      <w:r w:rsidRPr="006D19AC">
        <w:rPr>
          <w:b/>
          <w:sz w:val="24"/>
          <w:szCs w:val="24"/>
        </w:rPr>
        <w:t>Твердые лекарственные формы</w:t>
      </w:r>
    </w:p>
    <w:p w:rsidR="004C75BB" w:rsidRPr="006F2012" w:rsidRDefault="004C75BB" w:rsidP="004C75BB">
      <w:pPr>
        <w:tabs>
          <w:tab w:val="left" w:pos="78"/>
        </w:tabs>
        <w:rPr>
          <w:sz w:val="24"/>
          <w:szCs w:val="24"/>
        </w:rPr>
      </w:pPr>
      <w:r w:rsidRPr="005D2694">
        <w:rPr>
          <w:b/>
          <w:sz w:val="24"/>
          <w:szCs w:val="24"/>
          <w:u w:val="single"/>
        </w:rPr>
        <w:t>Таблетки</w:t>
      </w:r>
      <w:r w:rsidRPr="00E87113">
        <w:rPr>
          <w:sz w:val="24"/>
          <w:szCs w:val="24"/>
        </w:rPr>
        <w:t xml:space="preserve"> –</w:t>
      </w:r>
      <w:r w:rsidRPr="006F2012">
        <w:rPr>
          <w:sz w:val="24"/>
          <w:szCs w:val="24"/>
        </w:rPr>
        <w:t xml:space="preserve"> твердая дозированная лекарственная форма, получаемая </w:t>
      </w:r>
      <w:r>
        <w:rPr>
          <w:sz w:val="24"/>
          <w:szCs w:val="24"/>
        </w:rPr>
        <w:t xml:space="preserve">промышленным </w:t>
      </w:r>
      <w:r w:rsidRPr="006F2012">
        <w:rPr>
          <w:sz w:val="24"/>
          <w:szCs w:val="24"/>
        </w:rPr>
        <w:t>путем (прес</w:t>
      </w:r>
      <w:r w:rsidR="00391CCC">
        <w:rPr>
          <w:sz w:val="24"/>
          <w:szCs w:val="24"/>
        </w:rPr>
        <w:t>сованием), содержит действующее лекарственное вещество (одно или несколько) и вспомогательные вещества</w:t>
      </w:r>
    </w:p>
    <w:p w:rsidR="00C60A88" w:rsidRDefault="00C60A88" w:rsidP="004C75BB">
      <w:pPr>
        <w:ind w:left="1260" w:hanging="1260"/>
        <w:rPr>
          <w:sz w:val="24"/>
          <w:szCs w:val="24"/>
        </w:rPr>
        <w:sectPr w:rsidR="00C60A88" w:rsidSect="00EF06DF">
          <w:type w:val="continuous"/>
          <w:pgSz w:w="11906" w:h="16838"/>
          <w:pgMar w:top="851" w:right="851" w:bottom="851" w:left="567" w:header="720" w:footer="720" w:gutter="0"/>
          <w:pgNumType w:start="5"/>
          <w:cols w:space="720"/>
          <w:docGrid w:linePitch="272"/>
        </w:sectPr>
      </w:pPr>
    </w:p>
    <w:p w:rsidR="004C75BB" w:rsidRDefault="004C75BB" w:rsidP="004C75BB">
      <w:pPr>
        <w:ind w:left="1260" w:hanging="1260"/>
        <w:rPr>
          <w:sz w:val="24"/>
          <w:szCs w:val="24"/>
        </w:rPr>
      </w:pPr>
      <w:r w:rsidRPr="006F2012">
        <w:rPr>
          <w:sz w:val="24"/>
          <w:szCs w:val="24"/>
        </w:rPr>
        <w:lastRenderedPageBreak/>
        <w:t xml:space="preserve">Таблетка – </w:t>
      </w:r>
      <w:r w:rsidRPr="006F2012">
        <w:rPr>
          <w:sz w:val="24"/>
          <w:szCs w:val="24"/>
          <w:lang w:val="en-US"/>
        </w:rPr>
        <w:t>tabuletta</w:t>
      </w:r>
      <w:r w:rsidR="00643129" w:rsidRPr="00643129">
        <w:rPr>
          <w:sz w:val="24"/>
          <w:szCs w:val="24"/>
        </w:rPr>
        <w:t xml:space="preserve"> </w:t>
      </w:r>
      <w:r w:rsidR="00643129" w:rsidRPr="00835B31">
        <w:rPr>
          <w:sz w:val="24"/>
          <w:szCs w:val="24"/>
        </w:rPr>
        <w:t>(</w:t>
      </w:r>
      <w:r w:rsidR="00643129">
        <w:rPr>
          <w:sz w:val="24"/>
          <w:szCs w:val="24"/>
        </w:rPr>
        <w:t>им</w:t>
      </w:r>
      <w:r w:rsidR="00643129" w:rsidRPr="00835B31">
        <w:rPr>
          <w:sz w:val="24"/>
          <w:szCs w:val="24"/>
        </w:rPr>
        <w:t>.</w:t>
      </w:r>
      <w:r w:rsidR="00643129">
        <w:rPr>
          <w:sz w:val="24"/>
          <w:szCs w:val="24"/>
        </w:rPr>
        <w:t>п</w:t>
      </w:r>
      <w:r w:rsidR="00643129" w:rsidRPr="00835B31">
        <w:rPr>
          <w:sz w:val="24"/>
          <w:szCs w:val="24"/>
        </w:rPr>
        <w:t xml:space="preserve">., </w:t>
      </w:r>
      <w:r w:rsidR="00643129">
        <w:rPr>
          <w:sz w:val="24"/>
          <w:szCs w:val="24"/>
        </w:rPr>
        <w:t>ед</w:t>
      </w:r>
      <w:r w:rsidR="00643129" w:rsidRPr="00835B31">
        <w:rPr>
          <w:sz w:val="24"/>
          <w:szCs w:val="24"/>
        </w:rPr>
        <w:t>.</w:t>
      </w:r>
      <w:r w:rsidR="00643129">
        <w:rPr>
          <w:sz w:val="24"/>
          <w:szCs w:val="24"/>
        </w:rPr>
        <w:t>ч.</w:t>
      </w:r>
      <w:r w:rsidR="00643129" w:rsidRPr="00835B31">
        <w:rPr>
          <w:sz w:val="24"/>
          <w:szCs w:val="24"/>
        </w:rPr>
        <w:t xml:space="preserve">)         </w:t>
      </w:r>
    </w:p>
    <w:p w:rsidR="00835B31" w:rsidRPr="00643129" w:rsidRDefault="00835B31" w:rsidP="00835B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</w:t>
      </w:r>
      <w:r w:rsidRPr="006F2012">
        <w:rPr>
          <w:sz w:val="24"/>
          <w:szCs w:val="24"/>
          <w:lang w:val="en-US"/>
        </w:rPr>
        <w:t>abulet</w:t>
      </w:r>
      <w:r>
        <w:rPr>
          <w:sz w:val="24"/>
          <w:szCs w:val="24"/>
          <w:lang w:val="en-US"/>
        </w:rPr>
        <w:t>tam</w:t>
      </w:r>
      <w:r w:rsidRPr="00643129">
        <w:rPr>
          <w:sz w:val="24"/>
          <w:szCs w:val="24"/>
          <w:lang w:val="en-US"/>
        </w:rPr>
        <w:t xml:space="preserve"> </w:t>
      </w:r>
      <w:r w:rsidR="00643129" w:rsidRPr="00643129">
        <w:rPr>
          <w:sz w:val="24"/>
          <w:szCs w:val="24"/>
          <w:lang w:val="en-US"/>
        </w:rPr>
        <w:t xml:space="preserve"> </w:t>
      </w:r>
      <w:r w:rsidRPr="00643129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вин</w:t>
      </w:r>
      <w:r w:rsidRPr="00643129">
        <w:rPr>
          <w:sz w:val="24"/>
          <w:szCs w:val="24"/>
          <w:lang w:val="en-US"/>
        </w:rPr>
        <w:t>.</w:t>
      </w:r>
      <w:r w:rsidR="00643129" w:rsidRPr="00643129">
        <w:rPr>
          <w:sz w:val="24"/>
          <w:szCs w:val="24"/>
          <w:lang w:val="en-US"/>
        </w:rPr>
        <w:t xml:space="preserve"> </w:t>
      </w:r>
      <w:r w:rsidR="00643129">
        <w:rPr>
          <w:sz w:val="24"/>
          <w:szCs w:val="24"/>
        </w:rPr>
        <w:t>п</w:t>
      </w:r>
      <w:r w:rsidR="00643129" w:rsidRPr="00643129">
        <w:rPr>
          <w:sz w:val="24"/>
          <w:szCs w:val="24"/>
          <w:lang w:val="en-US"/>
        </w:rPr>
        <w:t>.,</w:t>
      </w:r>
      <w:r w:rsidRPr="0064312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ед</w:t>
      </w:r>
      <w:r w:rsidRPr="00643129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ч</w:t>
      </w:r>
      <w:r w:rsidR="00643129" w:rsidRPr="00643129">
        <w:rPr>
          <w:sz w:val="24"/>
          <w:szCs w:val="24"/>
          <w:lang w:val="en-US"/>
        </w:rPr>
        <w:t>.</w:t>
      </w:r>
      <w:r w:rsidRPr="00643129">
        <w:rPr>
          <w:sz w:val="24"/>
          <w:szCs w:val="24"/>
          <w:lang w:val="en-US"/>
        </w:rPr>
        <w:t xml:space="preserve">)         </w:t>
      </w:r>
      <w:r>
        <w:rPr>
          <w:sz w:val="24"/>
          <w:szCs w:val="24"/>
          <w:lang w:val="en-US"/>
        </w:rPr>
        <w:t>T</w:t>
      </w:r>
      <w:r w:rsidRPr="006F2012">
        <w:rPr>
          <w:sz w:val="24"/>
          <w:szCs w:val="24"/>
          <w:lang w:val="en-US"/>
        </w:rPr>
        <w:t>abulettas</w:t>
      </w:r>
      <w:r w:rsidRPr="00643129">
        <w:rPr>
          <w:sz w:val="24"/>
          <w:szCs w:val="24"/>
          <w:lang w:val="en-US"/>
        </w:rPr>
        <w:t xml:space="preserve"> </w:t>
      </w:r>
      <w:r w:rsidR="00643129" w:rsidRPr="00643129">
        <w:rPr>
          <w:sz w:val="24"/>
          <w:szCs w:val="24"/>
          <w:lang w:val="en-US"/>
        </w:rPr>
        <w:t xml:space="preserve"> </w:t>
      </w:r>
      <w:r w:rsidRPr="00643129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вин</w:t>
      </w:r>
      <w:r w:rsidRPr="00643129">
        <w:rPr>
          <w:sz w:val="24"/>
          <w:szCs w:val="24"/>
          <w:lang w:val="en-US"/>
        </w:rPr>
        <w:t>.</w:t>
      </w:r>
      <w:r w:rsidR="00643129" w:rsidRPr="0064312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</w:t>
      </w:r>
      <w:r w:rsidRPr="00643129">
        <w:rPr>
          <w:sz w:val="24"/>
          <w:szCs w:val="24"/>
          <w:lang w:val="en-US"/>
        </w:rPr>
        <w:t>.</w:t>
      </w:r>
      <w:r w:rsidR="00643129" w:rsidRPr="00643129">
        <w:rPr>
          <w:sz w:val="24"/>
          <w:szCs w:val="24"/>
          <w:lang w:val="en-US"/>
        </w:rPr>
        <w:t xml:space="preserve">, </w:t>
      </w:r>
      <w:r w:rsidRPr="006F2012">
        <w:rPr>
          <w:sz w:val="24"/>
          <w:szCs w:val="24"/>
        </w:rPr>
        <w:t>мн</w:t>
      </w:r>
      <w:r w:rsidRPr="00643129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</w:rPr>
        <w:t>ч</w:t>
      </w:r>
      <w:r w:rsidRPr="00643129">
        <w:rPr>
          <w:sz w:val="24"/>
          <w:szCs w:val="24"/>
          <w:lang w:val="en-US"/>
        </w:rPr>
        <w:t>.)</w:t>
      </w:r>
    </w:p>
    <w:p w:rsidR="00835B31" w:rsidRPr="00643129" w:rsidRDefault="00835B31" w:rsidP="00835B31">
      <w:pPr>
        <w:rPr>
          <w:sz w:val="24"/>
          <w:szCs w:val="24"/>
          <w:lang w:val="en-US"/>
        </w:rPr>
        <w:sectPr w:rsidR="00835B31" w:rsidRPr="00643129" w:rsidSect="00643129">
          <w:type w:val="continuous"/>
          <w:pgSz w:w="11906" w:h="16838"/>
          <w:pgMar w:top="851" w:right="851" w:bottom="851" w:left="567" w:header="720" w:footer="720" w:gutter="0"/>
          <w:pgNumType w:start="1"/>
          <w:cols w:num="3" w:space="141"/>
          <w:titlePg/>
        </w:sectPr>
      </w:pPr>
    </w:p>
    <w:p w:rsidR="00C60A88" w:rsidRPr="00497C8D" w:rsidRDefault="00835B31" w:rsidP="004C75BB">
      <w:pPr>
        <w:rPr>
          <w:sz w:val="24"/>
          <w:szCs w:val="24"/>
        </w:rPr>
        <w:sectPr w:rsidR="00C60A88" w:rsidRPr="00497C8D" w:rsidSect="00C60A88">
          <w:type w:val="continuous"/>
          <w:pgSz w:w="11906" w:h="16838"/>
          <w:pgMar w:top="851" w:right="851" w:bottom="851" w:left="567" w:header="720" w:footer="720" w:gutter="0"/>
          <w:pgNumType w:start="1"/>
          <w:cols w:num="2" w:space="720"/>
          <w:titlePg/>
        </w:sectPr>
      </w:pPr>
      <w:r w:rsidRPr="006F2012">
        <w:rPr>
          <w:sz w:val="24"/>
          <w:szCs w:val="24"/>
          <w:lang w:val="en-US"/>
        </w:rPr>
        <w:lastRenderedPageBreak/>
        <w:t>in</w:t>
      </w:r>
      <w:r w:rsidRPr="00497C8D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tabulettis</w:t>
      </w:r>
      <w:r w:rsidRPr="00497C8D">
        <w:rPr>
          <w:sz w:val="24"/>
          <w:szCs w:val="24"/>
        </w:rPr>
        <w:t xml:space="preserve"> (</w:t>
      </w:r>
      <w:r w:rsidRPr="006F2012">
        <w:rPr>
          <w:sz w:val="24"/>
          <w:szCs w:val="24"/>
        </w:rPr>
        <w:t>тв</w:t>
      </w:r>
      <w:r w:rsidRPr="00497C8D">
        <w:rPr>
          <w:sz w:val="24"/>
          <w:szCs w:val="24"/>
        </w:rPr>
        <w:t>.</w:t>
      </w:r>
      <w:r w:rsidRPr="006F2012">
        <w:rPr>
          <w:sz w:val="24"/>
          <w:szCs w:val="24"/>
        </w:rPr>
        <w:t>п</w:t>
      </w:r>
      <w:r w:rsidRPr="00497C8D">
        <w:rPr>
          <w:sz w:val="24"/>
          <w:szCs w:val="24"/>
        </w:rPr>
        <w:t xml:space="preserve">., </w:t>
      </w:r>
      <w:r w:rsidRPr="006F2012">
        <w:rPr>
          <w:sz w:val="24"/>
          <w:szCs w:val="24"/>
        </w:rPr>
        <w:t>мн</w:t>
      </w:r>
      <w:r w:rsidRPr="00497C8D">
        <w:rPr>
          <w:sz w:val="24"/>
          <w:szCs w:val="24"/>
        </w:rPr>
        <w:t>.</w:t>
      </w:r>
      <w:r w:rsidRPr="006F2012">
        <w:rPr>
          <w:sz w:val="24"/>
          <w:szCs w:val="24"/>
        </w:rPr>
        <w:t>ч</w:t>
      </w:r>
      <w:r w:rsidRPr="00497C8D">
        <w:rPr>
          <w:sz w:val="24"/>
          <w:szCs w:val="24"/>
        </w:rPr>
        <w:t>.)</w:t>
      </w:r>
      <w:r w:rsidR="00643129">
        <w:rPr>
          <w:sz w:val="24"/>
          <w:szCs w:val="24"/>
        </w:rPr>
        <w:t xml:space="preserve"> - </w:t>
      </w:r>
      <w:r>
        <w:rPr>
          <w:sz w:val="24"/>
          <w:szCs w:val="24"/>
        </w:rPr>
        <w:t>в</w:t>
      </w:r>
      <w:r w:rsidRPr="00497C8D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таблетках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lastRenderedPageBreak/>
        <w:t>Таблетки применяются в основном внутрь, содержат одно или несколько лекарственных веществ.</w:t>
      </w:r>
    </w:p>
    <w:p w:rsidR="00C60A88" w:rsidRDefault="00C60A88" w:rsidP="004C75BB">
      <w:pPr>
        <w:rPr>
          <w:sz w:val="24"/>
          <w:szCs w:val="24"/>
        </w:rPr>
      </w:pPr>
      <w:r>
        <w:rPr>
          <w:sz w:val="24"/>
          <w:szCs w:val="24"/>
        </w:rPr>
        <w:t>Разновидности таблеток:</w:t>
      </w:r>
    </w:p>
    <w:p w:rsidR="00B418C5" w:rsidRPr="003F7F6F" w:rsidRDefault="00B418C5" w:rsidP="00883103">
      <w:pPr>
        <w:numPr>
          <w:ilvl w:val="0"/>
          <w:numId w:val="80"/>
        </w:numPr>
        <w:tabs>
          <w:tab w:val="clear" w:pos="720"/>
          <w:tab w:val="num" w:pos="142"/>
        </w:tabs>
        <w:ind w:left="284" w:hanging="284"/>
        <w:rPr>
          <w:b/>
          <w:sz w:val="24"/>
          <w:szCs w:val="24"/>
        </w:rPr>
      </w:pPr>
      <w:r w:rsidRPr="003F7F6F">
        <w:rPr>
          <w:b/>
          <w:bCs/>
          <w:sz w:val="24"/>
          <w:szCs w:val="24"/>
        </w:rPr>
        <w:t>не покрытые оболочкой</w:t>
      </w:r>
    </w:p>
    <w:p w:rsidR="00B418C5" w:rsidRPr="00C60A88" w:rsidRDefault="00B418C5" w:rsidP="00883103">
      <w:pPr>
        <w:numPr>
          <w:ilvl w:val="0"/>
          <w:numId w:val="80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>покрытые оболочкой</w:t>
      </w:r>
      <w:r w:rsidRPr="00C60A88">
        <w:rPr>
          <w:bCs/>
          <w:sz w:val="24"/>
          <w:szCs w:val="24"/>
        </w:rPr>
        <w:t xml:space="preserve">: </w:t>
      </w:r>
    </w:p>
    <w:p w:rsidR="00B418C5" w:rsidRPr="00C60A88" w:rsidRDefault="00B418C5" w:rsidP="00883103">
      <w:pPr>
        <w:numPr>
          <w:ilvl w:val="0"/>
          <w:numId w:val="81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C60A88">
        <w:rPr>
          <w:bCs/>
          <w:sz w:val="24"/>
          <w:szCs w:val="24"/>
        </w:rPr>
        <w:t>защита от воздуха и влаги</w:t>
      </w:r>
    </w:p>
    <w:p w:rsidR="00B418C5" w:rsidRPr="00C60A88" w:rsidRDefault="00B418C5" w:rsidP="00883103">
      <w:pPr>
        <w:numPr>
          <w:ilvl w:val="0"/>
          <w:numId w:val="81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C60A88">
        <w:rPr>
          <w:bCs/>
          <w:sz w:val="24"/>
          <w:szCs w:val="24"/>
        </w:rPr>
        <w:t>защита от соляной кислоты желудка (желудочно-резистентные)</w:t>
      </w:r>
    </w:p>
    <w:p w:rsidR="00B418C5" w:rsidRPr="00C60A88" w:rsidRDefault="00B418C5" w:rsidP="00883103">
      <w:pPr>
        <w:numPr>
          <w:ilvl w:val="0"/>
          <w:numId w:val="82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>многослойные</w:t>
      </w:r>
      <w:r w:rsidRPr="00C60A88">
        <w:rPr>
          <w:bCs/>
          <w:sz w:val="24"/>
          <w:szCs w:val="24"/>
        </w:rPr>
        <w:t xml:space="preserve"> (распадаются в течение 12-48 ч.)</w:t>
      </w:r>
    </w:p>
    <w:p w:rsidR="00B418C5" w:rsidRPr="00C60A88" w:rsidRDefault="00B418C5" w:rsidP="00883103">
      <w:pPr>
        <w:numPr>
          <w:ilvl w:val="0"/>
          <w:numId w:val="82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>шипучие</w:t>
      </w:r>
      <w:r w:rsidRPr="00C60A88">
        <w:rPr>
          <w:bCs/>
          <w:sz w:val="24"/>
          <w:szCs w:val="24"/>
        </w:rPr>
        <w:t xml:space="preserve"> (</w:t>
      </w:r>
      <w:r w:rsidRPr="00C60A88">
        <w:rPr>
          <w:bCs/>
          <w:sz w:val="24"/>
          <w:szCs w:val="24"/>
          <w:lang w:val="en-US"/>
        </w:rPr>
        <w:t>Upsa</w:t>
      </w:r>
      <w:r w:rsidRPr="00C60A88">
        <w:rPr>
          <w:bCs/>
          <w:sz w:val="24"/>
          <w:szCs w:val="24"/>
        </w:rPr>
        <w:t>)</w:t>
      </w:r>
    </w:p>
    <w:p w:rsidR="00B418C5" w:rsidRPr="00C60A88" w:rsidRDefault="00B418C5" w:rsidP="00883103">
      <w:pPr>
        <w:numPr>
          <w:ilvl w:val="0"/>
          <w:numId w:val="82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>таблетки солютаб</w:t>
      </w:r>
      <w:r w:rsidRPr="00C60A88">
        <w:rPr>
          <w:bCs/>
          <w:sz w:val="24"/>
          <w:szCs w:val="24"/>
        </w:rPr>
        <w:t xml:space="preserve"> (распадаются на микросферы)</w:t>
      </w:r>
    </w:p>
    <w:p w:rsidR="00B418C5" w:rsidRPr="00C60A88" w:rsidRDefault="00B418C5" w:rsidP="00883103">
      <w:pPr>
        <w:numPr>
          <w:ilvl w:val="0"/>
          <w:numId w:val="82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C60A88">
        <w:rPr>
          <w:bCs/>
          <w:sz w:val="24"/>
          <w:szCs w:val="24"/>
        </w:rPr>
        <w:t>с модифицированным высвобождением (программируется скорость и место высвобождения)</w:t>
      </w:r>
    </w:p>
    <w:p w:rsidR="00B418C5" w:rsidRPr="00C60A88" w:rsidRDefault="00B418C5" w:rsidP="00883103">
      <w:pPr>
        <w:numPr>
          <w:ilvl w:val="0"/>
          <w:numId w:val="82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>для полости рта</w:t>
      </w:r>
      <w:r w:rsidRPr="00C60A88">
        <w:rPr>
          <w:bCs/>
          <w:sz w:val="24"/>
          <w:szCs w:val="24"/>
        </w:rPr>
        <w:t xml:space="preserve"> (не покрыты оболочкой)</w:t>
      </w:r>
    </w:p>
    <w:p w:rsidR="00E55A5A" w:rsidRDefault="00B418C5" w:rsidP="00883103">
      <w:pPr>
        <w:numPr>
          <w:ilvl w:val="0"/>
          <w:numId w:val="82"/>
        </w:numPr>
        <w:tabs>
          <w:tab w:val="clear" w:pos="720"/>
          <w:tab w:val="num" w:pos="142"/>
        </w:tabs>
        <w:ind w:left="284" w:hanging="284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>таблетки ретард</w:t>
      </w:r>
      <w:r w:rsidRPr="00C60A88">
        <w:rPr>
          <w:bCs/>
          <w:sz w:val="24"/>
          <w:szCs w:val="24"/>
        </w:rPr>
        <w:t xml:space="preserve"> с пролонгированым высвобождением в течение 12-24 ч.</w:t>
      </w:r>
    </w:p>
    <w:p w:rsidR="00E55A5A" w:rsidRDefault="00E55A5A" w:rsidP="00E55A5A">
      <w:pPr>
        <w:rPr>
          <w:bCs/>
          <w:sz w:val="24"/>
          <w:szCs w:val="24"/>
        </w:rPr>
      </w:pPr>
      <w:r w:rsidRPr="00E55A5A">
        <w:rPr>
          <w:bCs/>
          <w:sz w:val="24"/>
          <w:szCs w:val="24"/>
        </w:rPr>
        <w:t>Таблетки применяются в основном внутрь</w:t>
      </w:r>
      <w:r>
        <w:rPr>
          <w:bCs/>
          <w:sz w:val="24"/>
          <w:szCs w:val="24"/>
        </w:rPr>
        <w:t xml:space="preserve">, рекомендуется в положении стоя запивать 100-150 мл воды. </w:t>
      </w:r>
    </w:p>
    <w:p w:rsidR="00E55A5A" w:rsidRPr="00E55A5A" w:rsidRDefault="00E55A5A" w:rsidP="00E55A5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Также могут применяться под язык. </w:t>
      </w:r>
    </w:p>
    <w:p w:rsidR="004C75BB" w:rsidRPr="004F754D" w:rsidRDefault="004C75BB" w:rsidP="004C75BB">
      <w:pPr>
        <w:rPr>
          <w:sz w:val="16"/>
          <w:szCs w:val="16"/>
        </w:rPr>
      </w:pPr>
    </w:p>
    <w:p w:rsidR="004C75BB" w:rsidRPr="005D2694" w:rsidRDefault="004C75BB" w:rsidP="004C75BB">
      <w:pPr>
        <w:rPr>
          <w:b/>
          <w:sz w:val="24"/>
          <w:szCs w:val="24"/>
        </w:rPr>
      </w:pPr>
      <w:r w:rsidRPr="004E0190">
        <w:rPr>
          <w:b/>
          <w:sz w:val="24"/>
          <w:szCs w:val="24"/>
          <w:u w:val="single"/>
        </w:rPr>
        <w:t>Правила выписывания таблеток</w:t>
      </w:r>
      <w:r>
        <w:rPr>
          <w:b/>
          <w:sz w:val="24"/>
          <w:szCs w:val="24"/>
        </w:rPr>
        <w:t>.</w:t>
      </w:r>
    </w:p>
    <w:p w:rsidR="004C75BB" w:rsidRPr="006F2012" w:rsidRDefault="004C75BB" w:rsidP="00883103">
      <w:pPr>
        <w:numPr>
          <w:ilvl w:val="0"/>
          <w:numId w:val="53"/>
        </w:numPr>
        <w:rPr>
          <w:sz w:val="24"/>
          <w:szCs w:val="24"/>
        </w:rPr>
      </w:pPr>
      <w:r w:rsidRPr="004E0190">
        <w:rPr>
          <w:b/>
          <w:sz w:val="24"/>
          <w:szCs w:val="24"/>
        </w:rPr>
        <w:t>Таблетки с одним лекарственным веществом, имеющие дозу</w:t>
      </w:r>
      <w:r w:rsidRPr="006F2012">
        <w:rPr>
          <w:sz w:val="24"/>
          <w:szCs w:val="24"/>
        </w:rPr>
        <w:t>.</w:t>
      </w:r>
    </w:p>
    <w:p w:rsidR="004C75BB" w:rsidRPr="004E57BF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В рецепте у</w:t>
      </w:r>
      <w:r w:rsidRPr="006F2012">
        <w:rPr>
          <w:sz w:val="24"/>
          <w:szCs w:val="24"/>
        </w:rPr>
        <w:t>казывается название лекарственного вещества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числа,</w:t>
      </w:r>
      <w:r>
        <w:rPr>
          <w:sz w:val="24"/>
          <w:szCs w:val="24"/>
        </w:rPr>
        <w:t xml:space="preserve"> его доза, число таких доз </w:t>
      </w:r>
      <w:r>
        <w:rPr>
          <w:sz w:val="24"/>
          <w:szCs w:val="24"/>
          <w:lang w:val="en-US"/>
        </w:rPr>
        <w:t>D</w:t>
      </w:r>
      <w:r w:rsidRPr="00C63EC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</w:t>
      </w:r>
      <w:r w:rsidRPr="00C63EC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d</w:t>
      </w:r>
      <w:r w:rsidRPr="00C63EC5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Da</w:t>
      </w:r>
      <w:r w:rsidRPr="004E57B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tales</w:t>
      </w:r>
      <w:r w:rsidRPr="004E57B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doses</w:t>
      </w:r>
      <w:r w:rsidRPr="004E57B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numero</w:t>
      </w:r>
      <w:r>
        <w:rPr>
          <w:sz w:val="24"/>
          <w:szCs w:val="24"/>
        </w:rPr>
        <w:t xml:space="preserve"> – Выдай такие дозы числом),</w:t>
      </w:r>
      <w:r w:rsidRPr="006F2012">
        <w:rPr>
          <w:sz w:val="24"/>
          <w:szCs w:val="24"/>
        </w:rPr>
        <w:t xml:space="preserve"> лекарственная форма (в таблетках</w:t>
      </w:r>
      <w:r w:rsidRPr="00C63EC5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in</w:t>
      </w:r>
      <w:r w:rsidRPr="00C63EC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tabulletis</w:t>
      </w:r>
      <w:r w:rsidRPr="006F2012">
        <w:rPr>
          <w:sz w:val="24"/>
          <w:szCs w:val="24"/>
        </w:rPr>
        <w:t>). Дал</w:t>
      </w:r>
      <w:r>
        <w:rPr>
          <w:sz w:val="24"/>
          <w:szCs w:val="24"/>
        </w:rPr>
        <w:t>е</w:t>
      </w:r>
      <w:r w:rsidRPr="006F2012">
        <w:rPr>
          <w:sz w:val="24"/>
          <w:szCs w:val="24"/>
        </w:rPr>
        <w:t xml:space="preserve">е следует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Signa</w:t>
      </w:r>
      <w:r w:rsidRPr="00575A35">
        <w:rPr>
          <w:sz w:val="24"/>
          <w:szCs w:val="24"/>
        </w:rPr>
        <w:t xml:space="preserve"> – </w:t>
      </w:r>
      <w:r>
        <w:rPr>
          <w:sz w:val="24"/>
          <w:szCs w:val="24"/>
        </w:rPr>
        <w:t>обозначь).</w:t>
      </w:r>
    </w:p>
    <w:p w:rsidR="004C75BB" w:rsidRPr="006F2012" w:rsidRDefault="004C75BB" w:rsidP="004C75BB">
      <w:pPr>
        <w:rPr>
          <w:sz w:val="24"/>
          <w:szCs w:val="24"/>
        </w:rPr>
      </w:pPr>
      <w:r w:rsidRPr="004F754D">
        <w:rPr>
          <w:b/>
          <w:sz w:val="24"/>
          <w:szCs w:val="24"/>
        </w:rPr>
        <w:t>Примеры рецептов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="00E55A5A">
        <w:rPr>
          <w:sz w:val="24"/>
          <w:szCs w:val="24"/>
          <w:lang w:val="en-US"/>
        </w:rPr>
        <w:t>M</w:t>
      </w:r>
      <w:r w:rsidR="00835B31">
        <w:rPr>
          <w:sz w:val="24"/>
          <w:szCs w:val="24"/>
          <w:lang w:val="en-US"/>
        </w:rPr>
        <w:t>etamisoli</w:t>
      </w:r>
      <w:r w:rsidR="00835B31" w:rsidRPr="00497C8D">
        <w:rPr>
          <w:sz w:val="24"/>
          <w:szCs w:val="24"/>
        </w:rPr>
        <w:t xml:space="preserve"> </w:t>
      </w:r>
      <w:r w:rsidR="00835B31">
        <w:rPr>
          <w:sz w:val="24"/>
          <w:szCs w:val="24"/>
          <w:lang w:val="en-US"/>
        </w:rPr>
        <w:t>natrii</w:t>
      </w:r>
      <w:r w:rsidR="00835B31" w:rsidRPr="00497C8D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0,5</w:t>
      </w:r>
    </w:p>
    <w:p w:rsidR="004C75BB" w:rsidRPr="00D251BA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D251BA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  <w:lang w:val="en-US"/>
        </w:rPr>
        <w:t>t</w:t>
      </w:r>
      <w:r w:rsidRPr="00D251BA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  <w:lang w:val="en-US"/>
        </w:rPr>
        <w:t>d</w:t>
      </w:r>
      <w:r w:rsidRPr="00D251BA">
        <w:rPr>
          <w:sz w:val="24"/>
          <w:szCs w:val="24"/>
          <w:lang w:val="en-US"/>
        </w:rPr>
        <w:t xml:space="preserve">. </w:t>
      </w:r>
      <w:r w:rsidRPr="006F2012">
        <w:rPr>
          <w:sz w:val="24"/>
          <w:szCs w:val="24"/>
          <w:lang w:val="en-US"/>
        </w:rPr>
        <w:t>N</w:t>
      </w:r>
      <w:r w:rsidRPr="00D251BA">
        <w:rPr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0 in"/>
        </w:smartTagPr>
        <w:r w:rsidRPr="00D251BA">
          <w:rPr>
            <w:sz w:val="24"/>
            <w:szCs w:val="24"/>
            <w:lang w:val="en-US"/>
          </w:rPr>
          <w:t xml:space="preserve">10 </w:t>
        </w:r>
        <w:r w:rsidRPr="006F2012">
          <w:rPr>
            <w:sz w:val="24"/>
            <w:szCs w:val="24"/>
            <w:lang w:val="en-US"/>
          </w:rPr>
          <w:t>in</w:t>
        </w:r>
      </w:smartTag>
      <w:r w:rsidRPr="00D251BA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tabulett</w:t>
      </w:r>
      <w:r w:rsidRPr="00643129">
        <w:rPr>
          <w:b/>
          <w:sz w:val="24"/>
          <w:szCs w:val="24"/>
          <w:lang w:val="en-US"/>
        </w:rPr>
        <w:t>is</w:t>
      </w:r>
    </w:p>
    <w:p w:rsidR="004C75BB" w:rsidRPr="006F2012" w:rsidRDefault="004C75BB" w:rsidP="004C75BB">
      <w:pPr>
        <w:rPr>
          <w:sz w:val="24"/>
          <w:szCs w:val="24"/>
        </w:rPr>
      </w:pPr>
      <w:r w:rsidRPr="00D251BA">
        <w:rPr>
          <w:sz w:val="24"/>
          <w:szCs w:val="24"/>
          <w:lang w:val="en-US"/>
        </w:rPr>
        <w:t xml:space="preserve">       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1 таблетка при болях.</w:t>
      </w:r>
    </w:p>
    <w:p w:rsidR="004C75BB" w:rsidRPr="00497C8D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#</w:t>
      </w:r>
    </w:p>
    <w:p w:rsidR="00FA4785" w:rsidRPr="00FA4785" w:rsidRDefault="00FA4785" w:rsidP="004C75BB">
      <w:pPr>
        <w:rPr>
          <w:sz w:val="24"/>
          <w:szCs w:val="24"/>
        </w:rPr>
      </w:pPr>
      <w:r w:rsidRPr="00497C8D">
        <w:rPr>
          <w:sz w:val="24"/>
          <w:szCs w:val="24"/>
        </w:rPr>
        <w:t xml:space="preserve">Другой </w:t>
      </w:r>
      <w:r>
        <w:rPr>
          <w:sz w:val="24"/>
          <w:szCs w:val="24"/>
        </w:rPr>
        <w:t>вариант:</w:t>
      </w:r>
    </w:p>
    <w:p w:rsidR="004C75BB" w:rsidRPr="00FA4785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Rp</w:t>
      </w:r>
      <w:r w:rsidRPr="00FA4785">
        <w:rPr>
          <w:sz w:val="24"/>
          <w:szCs w:val="24"/>
          <w:lang w:val="en-US"/>
        </w:rPr>
        <w:t>.:</w:t>
      </w:r>
      <w:r w:rsidR="00FA4785" w:rsidRPr="00FA4785">
        <w:rPr>
          <w:sz w:val="24"/>
          <w:szCs w:val="24"/>
          <w:lang w:val="en-US"/>
        </w:rPr>
        <w:t xml:space="preserve"> </w:t>
      </w:r>
      <w:r w:rsidR="00FA4785">
        <w:rPr>
          <w:sz w:val="24"/>
          <w:szCs w:val="24"/>
          <w:lang w:val="en-US"/>
        </w:rPr>
        <w:t>T</w:t>
      </w:r>
      <w:r w:rsidR="00FA4785" w:rsidRPr="006F2012">
        <w:rPr>
          <w:sz w:val="24"/>
          <w:szCs w:val="24"/>
          <w:lang w:val="en-US"/>
        </w:rPr>
        <w:t>abulet</w:t>
      </w:r>
      <w:r w:rsidR="00FA4785">
        <w:rPr>
          <w:sz w:val="24"/>
          <w:szCs w:val="24"/>
          <w:lang w:val="en-US"/>
        </w:rPr>
        <w:t>t</w:t>
      </w:r>
      <w:r w:rsidR="00FA4785" w:rsidRPr="00643129">
        <w:rPr>
          <w:b/>
          <w:sz w:val="24"/>
          <w:szCs w:val="24"/>
          <w:lang w:val="en-US"/>
        </w:rPr>
        <w:t>am</w:t>
      </w:r>
      <w:r w:rsidRPr="00FA4785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Dimedroli</w:t>
      </w:r>
      <w:r w:rsidRPr="00FA4785">
        <w:rPr>
          <w:sz w:val="24"/>
          <w:szCs w:val="24"/>
          <w:lang w:val="en-US"/>
        </w:rPr>
        <w:t xml:space="preserve"> 0,05</w:t>
      </w:r>
    </w:p>
    <w:p w:rsidR="004C75BB" w:rsidRPr="00FA4785" w:rsidRDefault="004C75BB" w:rsidP="004C75BB">
      <w:pPr>
        <w:rPr>
          <w:sz w:val="24"/>
          <w:szCs w:val="24"/>
          <w:lang w:val="en-US"/>
        </w:rPr>
      </w:pPr>
      <w:r w:rsidRPr="00FA4785">
        <w:rPr>
          <w:sz w:val="24"/>
          <w:szCs w:val="24"/>
          <w:lang w:val="en-US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FA4785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  <w:lang w:val="en-US"/>
        </w:rPr>
        <w:t>t</w:t>
      </w:r>
      <w:r w:rsidRPr="00FA4785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  <w:lang w:val="en-US"/>
        </w:rPr>
        <w:t>d</w:t>
      </w:r>
      <w:r w:rsidRPr="00FA4785">
        <w:rPr>
          <w:sz w:val="24"/>
          <w:szCs w:val="24"/>
          <w:lang w:val="en-US"/>
        </w:rPr>
        <w:t xml:space="preserve">. </w:t>
      </w:r>
      <w:r w:rsidR="00FA4785" w:rsidRPr="00FA4785">
        <w:rPr>
          <w:sz w:val="24"/>
          <w:szCs w:val="24"/>
          <w:lang w:val="en-US"/>
        </w:rPr>
        <w:t>№10</w:t>
      </w:r>
    </w:p>
    <w:p w:rsidR="004C75BB" w:rsidRDefault="004C75BB" w:rsidP="004C75BB">
      <w:pPr>
        <w:rPr>
          <w:sz w:val="24"/>
          <w:szCs w:val="24"/>
        </w:rPr>
      </w:pPr>
      <w:r w:rsidRPr="00FA4785">
        <w:rPr>
          <w:sz w:val="24"/>
          <w:szCs w:val="24"/>
          <w:lang w:val="en-US"/>
        </w:rPr>
        <w:t xml:space="preserve">       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1 таблетку на ночь.</w:t>
      </w:r>
    </w:p>
    <w:p w:rsidR="004C75BB" w:rsidRDefault="004C75BB" w:rsidP="004C75BB">
      <w:pPr>
        <w:rPr>
          <w:sz w:val="24"/>
          <w:szCs w:val="24"/>
        </w:rPr>
      </w:pPr>
      <w:r w:rsidRPr="004F754D">
        <w:rPr>
          <w:sz w:val="24"/>
          <w:szCs w:val="24"/>
        </w:rPr>
        <w:t>#</w:t>
      </w:r>
      <w:r w:rsidRPr="006F2012">
        <w:rPr>
          <w:sz w:val="24"/>
          <w:szCs w:val="24"/>
        </w:rPr>
        <w:t xml:space="preserve"> - </w:t>
      </w:r>
      <w:r w:rsidRPr="002F6E87">
        <w:rPr>
          <w:i/>
          <w:sz w:val="24"/>
          <w:szCs w:val="24"/>
        </w:rPr>
        <w:t>это разделительный знак между рецептами</w:t>
      </w:r>
    </w:p>
    <w:p w:rsidR="004C75BB" w:rsidRPr="004F754D" w:rsidRDefault="004C75BB" w:rsidP="004C75BB">
      <w:pPr>
        <w:rPr>
          <w:sz w:val="16"/>
          <w:szCs w:val="16"/>
        </w:rPr>
      </w:pPr>
    </w:p>
    <w:p w:rsidR="004C75BB" w:rsidRPr="006F2012" w:rsidRDefault="004C75BB" w:rsidP="00883103">
      <w:pPr>
        <w:numPr>
          <w:ilvl w:val="0"/>
          <w:numId w:val="53"/>
        </w:numPr>
        <w:rPr>
          <w:sz w:val="24"/>
          <w:szCs w:val="24"/>
        </w:rPr>
      </w:pPr>
      <w:r w:rsidRPr="004E0190">
        <w:rPr>
          <w:b/>
          <w:sz w:val="24"/>
          <w:szCs w:val="24"/>
        </w:rPr>
        <w:t>Таблетки, содержащие несколько лекарственных веществ и имеющие фирменные (коммерческие) названия</w:t>
      </w:r>
      <w:r w:rsidRPr="006F201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Pr="006F2012">
        <w:rPr>
          <w:sz w:val="24"/>
          <w:szCs w:val="24"/>
        </w:rPr>
        <w:t>Бисептол</w:t>
      </w:r>
      <w:r>
        <w:rPr>
          <w:sz w:val="24"/>
          <w:szCs w:val="24"/>
        </w:rPr>
        <w:t>»</w:t>
      </w:r>
      <w:r w:rsidRPr="006F2012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6F2012">
        <w:rPr>
          <w:sz w:val="24"/>
          <w:szCs w:val="24"/>
        </w:rPr>
        <w:t>Баралгин</w:t>
      </w:r>
      <w:r>
        <w:rPr>
          <w:sz w:val="24"/>
          <w:szCs w:val="24"/>
        </w:rPr>
        <w:t>»</w:t>
      </w:r>
      <w:r w:rsidRPr="006F2012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6F2012">
        <w:rPr>
          <w:sz w:val="24"/>
          <w:szCs w:val="24"/>
        </w:rPr>
        <w:t>Цитрамон</w:t>
      </w:r>
      <w:r>
        <w:rPr>
          <w:sz w:val="24"/>
          <w:szCs w:val="24"/>
        </w:rPr>
        <w:t>»</w:t>
      </w:r>
      <w:r w:rsidRPr="006F2012">
        <w:rPr>
          <w:sz w:val="24"/>
          <w:szCs w:val="24"/>
        </w:rPr>
        <w:t xml:space="preserve"> и др.</w:t>
      </w:r>
    </w:p>
    <w:p w:rsidR="004C75BB" w:rsidRPr="006C159F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В рецепте у</w:t>
      </w:r>
      <w:r w:rsidRPr="006F2012">
        <w:rPr>
          <w:sz w:val="24"/>
          <w:szCs w:val="24"/>
        </w:rPr>
        <w:t>казывается лекарственная форма в вин.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мн.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числа (</w:t>
      </w:r>
      <w:r w:rsidRPr="006F2012">
        <w:rPr>
          <w:sz w:val="24"/>
          <w:szCs w:val="24"/>
          <w:lang w:val="en-US"/>
        </w:rPr>
        <w:t>Tabulettas</w:t>
      </w:r>
      <w:r w:rsidRPr="006F2012">
        <w:rPr>
          <w:sz w:val="24"/>
          <w:szCs w:val="24"/>
        </w:rPr>
        <w:t>), название таблеток в кавычках в им.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</w:t>
      </w:r>
      <w:r>
        <w:rPr>
          <w:sz w:val="24"/>
          <w:szCs w:val="24"/>
        </w:rPr>
        <w:t xml:space="preserve"> ед. числа</w:t>
      </w:r>
      <w:r w:rsidRPr="006F2012">
        <w:rPr>
          <w:sz w:val="24"/>
          <w:szCs w:val="24"/>
        </w:rPr>
        <w:t>, их ко</w:t>
      </w:r>
      <w:r>
        <w:rPr>
          <w:sz w:val="24"/>
          <w:szCs w:val="24"/>
        </w:rPr>
        <w:t>личество (число). Далее</w:t>
      </w:r>
      <w:r w:rsidRPr="006F2012">
        <w:rPr>
          <w:sz w:val="24"/>
          <w:szCs w:val="24"/>
        </w:rPr>
        <w:t xml:space="preserve"> следует </w:t>
      </w:r>
      <w:r w:rsidRPr="006F2012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Da</w:t>
      </w:r>
      <w:r w:rsidRPr="006C159F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Signa</w:t>
      </w:r>
      <w:r>
        <w:rPr>
          <w:sz w:val="24"/>
          <w:szCs w:val="24"/>
        </w:rPr>
        <w:t>.-Выдай. Обозначь.).</w:t>
      </w:r>
    </w:p>
    <w:p w:rsidR="004C75BB" w:rsidRPr="006F2012" w:rsidRDefault="004C75BB" w:rsidP="004C75BB">
      <w:pPr>
        <w:rPr>
          <w:sz w:val="24"/>
          <w:szCs w:val="24"/>
        </w:rPr>
      </w:pPr>
      <w:r w:rsidRPr="004F754D">
        <w:rPr>
          <w:b/>
          <w:sz w:val="24"/>
          <w:szCs w:val="24"/>
        </w:rPr>
        <w:t>Примеры рецептов</w:t>
      </w:r>
      <w:r w:rsidRPr="006F2012">
        <w:rPr>
          <w:sz w:val="24"/>
          <w:szCs w:val="24"/>
        </w:rPr>
        <w:t>:</w:t>
      </w:r>
    </w:p>
    <w:p w:rsidR="00C60A88" w:rsidRPr="00497C8D" w:rsidRDefault="00C60A88" w:rsidP="004C75BB">
      <w:pPr>
        <w:rPr>
          <w:sz w:val="24"/>
          <w:szCs w:val="24"/>
        </w:rPr>
        <w:sectPr w:rsidR="00C60A88" w:rsidRPr="00497C8D" w:rsidSect="00351D35">
          <w:type w:val="continuous"/>
          <w:pgSz w:w="11906" w:h="16838"/>
          <w:pgMar w:top="851" w:right="851" w:bottom="851" w:left="567" w:header="720" w:footer="720" w:gutter="0"/>
          <w:pgNumType w:start="1"/>
          <w:cols w:space="720"/>
          <w:titlePg/>
        </w:sectPr>
      </w:pP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lastRenderedPageBreak/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Tabulett</w:t>
      </w:r>
      <w:r w:rsidRPr="00643129">
        <w:rPr>
          <w:b/>
          <w:sz w:val="24"/>
          <w:szCs w:val="24"/>
          <w:lang w:val="en-US"/>
        </w:rPr>
        <w:t>as</w:t>
      </w:r>
      <w:r w:rsidRPr="006F2012">
        <w:rPr>
          <w:sz w:val="24"/>
          <w:szCs w:val="24"/>
        </w:rPr>
        <w:t xml:space="preserve"> “</w:t>
      </w:r>
      <w:r w:rsidRPr="006F2012">
        <w:rPr>
          <w:sz w:val="24"/>
          <w:szCs w:val="24"/>
          <w:lang w:val="en-US"/>
        </w:rPr>
        <w:t>Biseptolum</w:t>
      </w:r>
      <w:r w:rsidRPr="006F2012">
        <w:rPr>
          <w:sz w:val="24"/>
          <w:szCs w:val="24"/>
        </w:rPr>
        <w:t xml:space="preserve">” </w:t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 xml:space="preserve"> 20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2 таблетки утром и вечером.</w:t>
      </w:r>
    </w:p>
    <w:p w:rsidR="004C75BB" w:rsidRPr="006F2012" w:rsidRDefault="00C60A88" w:rsidP="004C75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lastRenderedPageBreak/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Tabulett</w:t>
      </w:r>
      <w:r w:rsidRPr="00643129">
        <w:rPr>
          <w:b/>
          <w:sz w:val="24"/>
          <w:szCs w:val="24"/>
          <w:lang w:val="en-US"/>
        </w:rPr>
        <w:t>as</w:t>
      </w:r>
      <w:r w:rsidRPr="006F2012">
        <w:rPr>
          <w:sz w:val="24"/>
          <w:szCs w:val="24"/>
        </w:rPr>
        <w:t xml:space="preserve"> “</w:t>
      </w:r>
      <w:r w:rsidRPr="006F2012">
        <w:rPr>
          <w:sz w:val="24"/>
          <w:szCs w:val="24"/>
          <w:lang w:val="en-US"/>
        </w:rPr>
        <w:t>Citramonum</w:t>
      </w:r>
      <w:r w:rsidRPr="006F2012">
        <w:rPr>
          <w:sz w:val="24"/>
          <w:szCs w:val="24"/>
        </w:rPr>
        <w:t xml:space="preserve">” </w:t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 xml:space="preserve"> 10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1 таблетку при головной боли.</w:t>
      </w:r>
    </w:p>
    <w:p w:rsidR="00C60A88" w:rsidRDefault="00C60A88" w:rsidP="004C75BB">
      <w:pPr>
        <w:rPr>
          <w:sz w:val="24"/>
          <w:szCs w:val="24"/>
        </w:rPr>
      </w:pPr>
    </w:p>
    <w:p w:rsidR="00C60A88" w:rsidRDefault="00C60A88" w:rsidP="004C75BB">
      <w:pPr>
        <w:rPr>
          <w:sz w:val="24"/>
          <w:szCs w:val="24"/>
        </w:rPr>
        <w:sectPr w:rsidR="00C60A88" w:rsidSect="00C60A88">
          <w:type w:val="continuous"/>
          <w:pgSz w:w="11906" w:h="16838"/>
          <w:pgMar w:top="851" w:right="851" w:bottom="851" w:left="567" w:header="720" w:footer="720" w:gutter="0"/>
          <w:pgNumType w:start="1"/>
          <w:cols w:num="2" w:space="720"/>
          <w:titlePg/>
        </w:sectPr>
      </w:pPr>
    </w:p>
    <w:p w:rsidR="00391CCC" w:rsidRDefault="00391CCC" w:rsidP="004C75BB">
      <w:pPr>
        <w:rPr>
          <w:b/>
          <w:sz w:val="24"/>
          <w:szCs w:val="24"/>
          <w:u w:val="single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5D2694">
        <w:rPr>
          <w:b/>
          <w:sz w:val="24"/>
          <w:szCs w:val="24"/>
          <w:u w:val="single"/>
        </w:rPr>
        <w:t xml:space="preserve">Порошки </w:t>
      </w:r>
      <w:r>
        <w:rPr>
          <w:sz w:val="24"/>
          <w:szCs w:val="24"/>
        </w:rPr>
        <w:t xml:space="preserve">- </w:t>
      </w:r>
      <w:r w:rsidRPr="006F2012">
        <w:rPr>
          <w:sz w:val="24"/>
          <w:szCs w:val="24"/>
        </w:rPr>
        <w:t>твердая лекарственная форма, обладающая свойством сыпучести.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Порошок – </w:t>
      </w:r>
      <w:r w:rsidRPr="006F2012">
        <w:rPr>
          <w:sz w:val="24"/>
          <w:szCs w:val="24"/>
          <w:lang w:val="en-US"/>
        </w:rPr>
        <w:t>pulvis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Простые </w:t>
      </w:r>
      <w:r>
        <w:rPr>
          <w:sz w:val="24"/>
          <w:szCs w:val="24"/>
        </w:rPr>
        <w:t xml:space="preserve">порошки </w:t>
      </w:r>
      <w:r w:rsidRPr="006F2012">
        <w:rPr>
          <w:sz w:val="24"/>
          <w:szCs w:val="24"/>
        </w:rPr>
        <w:t>содержа</w:t>
      </w:r>
      <w:r>
        <w:rPr>
          <w:sz w:val="24"/>
          <w:szCs w:val="24"/>
        </w:rPr>
        <w:t xml:space="preserve">т одно лекарственное вещество, </w:t>
      </w:r>
      <w:r w:rsidRPr="006F2012">
        <w:rPr>
          <w:sz w:val="24"/>
          <w:szCs w:val="24"/>
        </w:rPr>
        <w:t xml:space="preserve">сложные </w:t>
      </w:r>
      <w:r>
        <w:rPr>
          <w:sz w:val="24"/>
          <w:szCs w:val="24"/>
        </w:rPr>
        <w:t>порошки содержат</w:t>
      </w:r>
      <w:r w:rsidRPr="006F2012">
        <w:rPr>
          <w:sz w:val="24"/>
          <w:szCs w:val="24"/>
        </w:rPr>
        <w:t xml:space="preserve"> несколько лекарственных веществ.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lastRenderedPageBreak/>
        <w:t>Порошки бывают для наружного и внутреннего употребления, разделенные на отдельные дозы и неразделенные</w:t>
      </w:r>
      <w:r>
        <w:rPr>
          <w:sz w:val="24"/>
          <w:szCs w:val="24"/>
        </w:rPr>
        <w:t xml:space="preserve"> на </w:t>
      </w:r>
      <w:r w:rsidRPr="006F2012">
        <w:rPr>
          <w:sz w:val="24"/>
          <w:szCs w:val="24"/>
        </w:rPr>
        <w:t>отдельные дозы</w:t>
      </w:r>
      <w:r>
        <w:rPr>
          <w:sz w:val="24"/>
          <w:szCs w:val="24"/>
        </w:rPr>
        <w:t>.</w:t>
      </w:r>
    </w:p>
    <w:p w:rsidR="004C75BB" w:rsidRPr="004E0190" w:rsidRDefault="004C75BB" w:rsidP="004C75BB">
      <w:pPr>
        <w:rPr>
          <w:b/>
          <w:sz w:val="24"/>
          <w:szCs w:val="24"/>
          <w:u w:val="single"/>
        </w:rPr>
      </w:pPr>
      <w:r w:rsidRPr="004F754D">
        <w:rPr>
          <w:sz w:val="16"/>
          <w:szCs w:val="16"/>
        </w:rPr>
        <w:t>.</w:t>
      </w:r>
      <w:r w:rsidRPr="004E0190">
        <w:rPr>
          <w:b/>
          <w:sz w:val="24"/>
          <w:szCs w:val="24"/>
          <w:u w:val="single"/>
        </w:rPr>
        <w:t>Правила выписывания порошков.</w:t>
      </w:r>
    </w:p>
    <w:p w:rsidR="004C75BB" w:rsidRPr="006F2012" w:rsidRDefault="004C75BB" w:rsidP="00883103">
      <w:pPr>
        <w:numPr>
          <w:ilvl w:val="0"/>
          <w:numId w:val="54"/>
        </w:numPr>
        <w:tabs>
          <w:tab w:val="left" w:pos="0"/>
        </w:tabs>
        <w:rPr>
          <w:sz w:val="24"/>
          <w:szCs w:val="24"/>
        </w:rPr>
      </w:pPr>
      <w:r w:rsidRPr="004E0190">
        <w:rPr>
          <w:b/>
          <w:sz w:val="24"/>
          <w:szCs w:val="24"/>
        </w:rPr>
        <w:t>Простые неразделенные на отдельные дозы порошки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В рецепте у</w:t>
      </w:r>
      <w:r w:rsidRPr="006F2012">
        <w:rPr>
          <w:sz w:val="24"/>
          <w:szCs w:val="24"/>
        </w:rPr>
        <w:t>казывается название лекарственного вещества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числа и его общее количество</w:t>
      </w:r>
      <w:r>
        <w:rPr>
          <w:sz w:val="24"/>
          <w:szCs w:val="24"/>
        </w:rPr>
        <w:t xml:space="preserve"> в граммах</w:t>
      </w:r>
      <w:r w:rsidRPr="006F2012">
        <w:rPr>
          <w:sz w:val="24"/>
          <w:szCs w:val="24"/>
        </w:rPr>
        <w:t xml:space="preserve">. Далее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4F754D">
        <w:rPr>
          <w:b/>
          <w:sz w:val="24"/>
          <w:szCs w:val="24"/>
        </w:rPr>
        <w:t>Пример рецепта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Magnesii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oxydi</w:t>
      </w:r>
      <w:r w:rsidRPr="006F2012">
        <w:rPr>
          <w:sz w:val="24"/>
          <w:szCs w:val="24"/>
        </w:rPr>
        <w:t xml:space="preserve"> 30,0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¼ чайной ложки 2 раза в день.</w:t>
      </w:r>
    </w:p>
    <w:p w:rsidR="00586A72" w:rsidRDefault="004C75BB" w:rsidP="00883103">
      <w:pPr>
        <w:numPr>
          <w:ilvl w:val="0"/>
          <w:numId w:val="54"/>
        </w:numPr>
        <w:rPr>
          <w:b/>
          <w:sz w:val="24"/>
          <w:szCs w:val="24"/>
        </w:rPr>
      </w:pPr>
      <w:r w:rsidRPr="004E0190">
        <w:rPr>
          <w:b/>
          <w:sz w:val="24"/>
          <w:szCs w:val="24"/>
        </w:rPr>
        <w:t>Простые разделенные на отдельные дозы порошки.</w:t>
      </w:r>
      <w:r w:rsidR="00586A72">
        <w:rPr>
          <w:b/>
          <w:sz w:val="24"/>
          <w:szCs w:val="24"/>
        </w:rPr>
        <w:t xml:space="preserve"> </w:t>
      </w:r>
    </w:p>
    <w:p w:rsidR="004C75BB" w:rsidRPr="00586A72" w:rsidRDefault="004C75BB" w:rsidP="00C60A88">
      <w:pPr>
        <w:rPr>
          <w:b/>
          <w:sz w:val="24"/>
          <w:szCs w:val="24"/>
        </w:rPr>
      </w:pPr>
      <w:r w:rsidRPr="00586A72">
        <w:rPr>
          <w:sz w:val="24"/>
          <w:szCs w:val="24"/>
        </w:rPr>
        <w:t xml:space="preserve">В рецепте указывается название лекарственного вещества в род. п. ед. числа, его разовая доза в граммах, число таких доз. Далее следует </w:t>
      </w:r>
      <w:r w:rsidRPr="00586A72">
        <w:rPr>
          <w:sz w:val="24"/>
          <w:szCs w:val="24"/>
          <w:lang w:val="en-US"/>
        </w:rPr>
        <w:t>S</w:t>
      </w:r>
      <w:r w:rsidRPr="00586A7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4F754D">
        <w:rPr>
          <w:b/>
          <w:sz w:val="24"/>
          <w:szCs w:val="24"/>
        </w:rPr>
        <w:t>Пример рецепта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Acidi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folici</w:t>
      </w:r>
      <w:r w:rsidRPr="006F2012">
        <w:rPr>
          <w:sz w:val="24"/>
          <w:szCs w:val="24"/>
        </w:rPr>
        <w:t xml:space="preserve"> 0,1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t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 xml:space="preserve"> 30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1 порошку в день</w:t>
      </w:r>
      <w:r>
        <w:rPr>
          <w:sz w:val="24"/>
          <w:szCs w:val="24"/>
        </w:rPr>
        <w:t>.</w:t>
      </w:r>
    </w:p>
    <w:p w:rsidR="00FA4785" w:rsidRDefault="00FA4785" w:rsidP="004C75BB">
      <w:pPr>
        <w:rPr>
          <w:sz w:val="24"/>
          <w:szCs w:val="24"/>
        </w:rPr>
      </w:pP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 xml:space="preserve">Масса разделенного на дозы порошка может быть от 0,1 до </w:t>
      </w:r>
      <w:smartTag w:uri="urn:schemas-microsoft-com:office:smarttags" w:element="metricconverter">
        <w:smartTagPr>
          <w:attr w:name="ProductID" w:val="1,0 г"/>
        </w:smartTagPr>
        <w:r>
          <w:rPr>
            <w:sz w:val="24"/>
            <w:szCs w:val="24"/>
          </w:rPr>
          <w:t>1,0 г</w:t>
        </w:r>
      </w:smartTag>
      <w:r>
        <w:rPr>
          <w:sz w:val="24"/>
          <w:szCs w:val="24"/>
        </w:rPr>
        <w:t xml:space="preserve">. Если </w:t>
      </w:r>
      <w:r w:rsidRPr="00BA5DD4">
        <w:rPr>
          <w:i/>
          <w:sz w:val="24"/>
          <w:szCs w:val="24"/>
        </w:rPr>
        <w:t>масса порошка меньше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1 г"/>
        </w:smartTagPr>
        <w:r w:rsidRPr="00D00EA2">
          <w:rPr>
            <w:i/>
            <w:sz w:val="24"/>
            <w:szCs w:val="24"/>
          </w:rPr>
          <w:t>0,1 г</w:t>
        </w:r>
      </w:smartTag>
      <w:r>
        <w:rPr>
          <w:sz w:val="24"/>
          <w:szCs w:val="24"/>
        </w:rPr>
        <w:t xml:space="preserve">, то </w:t>
      </w:r>
      <w:r w:rsidRPr="00BA5DD4">
        <w:rPr>
          <w:i/>
          <w:sz w:val="24"/>
          <w:szCs w:val="24"/>
        </w:rPr>
        <w:t>добавляют сахар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Saccharum</w:t>
      </w:r>
      <w:r w:rsidRPr="00E81EB5">
        <w:rPr>
          <w:sz w:val="24"/>
          <w:szCs w:val="24"/>
        </w:rPr>
        <w:t xml:space="preserve">) </w:t>
      </w:r>
      <w:r w:rsidRPr="00D00EA2">
        <w:rPr>
          <w:i/>
          <w:sz w:val="24"/>
          <w:szCs w:val="24"/>
        </w:rPr>
        <w:t xml:space="preserve">в дозе </w:t>
      </w:r>
      <w:smartTag w:uri="urn:schemas-microsoft-com:office:smarttags" w:element="metricconverter">
        <w:smartTagPr>
          <w:attr w:name="ProductID" w:val="0,3 г"/>
        </w:smartTagPr>
        <w:r w:rsidRPr="00D00EA2">
          <w:rPr>
            <w:i/>
            <w:sz w:val="24"/>
            <w:szCs w:val="24"/>
          </w:rPr>
          <w:t>0,3 г</w:t>
        </w:r>
      </w:smartTag>
      <w:r w:rsidRPr="00D00EA2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F243C">
        <w:rPr>
          <w:sz w:val="24"/>
          <w:szCs w:val="24"/>
        </w:rPr>
        <w:t>При выписывании</w:t>
      </w:r>
      <w:r>
        <w:rPr>
          <w:sz w:val="24"/>
          <w:szCs w:val="24"/>
        </w:rPr>
        <w:t xml:space="preserve"> в рецепте сахар указывают после названия лекарственного вещества.</w:t>
      </w:r>
    </w:p>
    <w:p w:rsidR="004C75BB" w:rsidRPr="00431B9A" w:rsidRDefault="004C75BB" w:rsidP="004C75BB">
      <w:pPr>
        <w:rPr>
          <w:sz w:val="24"/>
          <w:szCs w:val="24"/>
        </w:rPr>
      </w:pPr>
      <w:r w:rsidRPr="00FF243C">
        <w:rPr>
          <w:b/>
          <w:sz w:val="24"/>
          <w:szCs w:val="24"/>
        </w:rPr>
        <w:t>Сложные порошки</w:t>
      </w:r>
      <w:r w:rsidRPr="00431B9A">
        <w:rPr>
          <w:sz w:val="24"/>
          <w:szCs w:val="24"/>
        </w:rPr>
        <w:t xml:space="preserve"> (</w:t>
      </w:r>
      <w:r>
        <w:rPr>
          <w:sz w:val="24"/>
          <w:szCs w:val="24"/>
        </w:rPr>
        <w:t>содержат несколько веществ)</w:t>
      </w:r>
    </w:p>
    <w:p w:rsidR="004C75BB" w:rsidRDefault="004C75BB" w:rsidP="004C75BB">
      <w:pPr>
        <w:rPr>
          <w:sz w:val="24"/>
          <w:szCs w:val="24"/>
        </w:rPr>
      </w:pPr>
      <w:r w:rsidRPr="006D3136">
        <w:rPr>
          <w:sz w:val="24"/>
          <w:szCs w:val="24"/>
          <w:u w:val="single"/>
        </w:rPr>
        <w:t xml:space="preserve">При выписывании сложных порошков </w:t>
      </w:r>
      <w:r>
        <w:rPr>
          <w:sz w:val="24"/>
          <w:szCs w:val="24"/>
          <w:u w:val="single"/>
        </w:rPr>
        <w:t xml:space="preserve">в рецепте </w:t>
      </w:r>
      <w:r w:rsidRPr="006D3136">
        <w:rPr>
          <w:sz w:val="24"/>
          <w:szCs w:val="24"/>
          <w:u w:val="single"/>
        </w:rPr>
        <w:t>указываются</w:t>
      </w:r>
      <w:r>
        <w:rPr>
          <w:sz w:val="24"/>
          <w:szCs w:val="24"/>
        </w:rPr>
        <w:t xml:space="preserve"> названия всех лекарственных и вспомогательных веществ в род. п. ед. числа, их дозы в граммах. Далее </w:t>
      </w:r>
      <w:r w:rsidRPr="00FF243C">
        <w:rPr>
          <w:sz w:val="24"/>
          <w:szCs w:val="24"/>
        </w:rPr>
        <w:t xml:space="preserve">указывают </w:t>
      </w:r>
      <w:r w:rsidRPr="00FF243C">
        <w:rPr>
          <w:sz w:val="24"/>
          <w:szCs w:val="24"/>
          <w:lang w:val="en-US"/>
        </w:rPr>
        <w:t>M</w:t>
      </w:r>
      <w:r w:rsidRPr="00FF243C">
        <w:rPr>
          <w:sz w:val="24"/>
          <w:szCs w:val="24"/>
        </w:rPr>
        <w:t>.</w:t>
      </w:r>
      <w:r w:rsidRPr="00FF243C">
        <w:rPr>
          <w:sz w:val="24"/>
          <w:szCs w:val="24"/>
          <w:lang w:val="en-US"/>
        </w:rPr>
        <w:t>f</w:t>
      </w:r>
      <w:r w:rsidRPr="00FF243C">
        <w:rPr>
          <w:sz w:val="24"/>
          <w:szCs w:val="24"/>
        </w:rPr>
        <w:t xml:space="preserve">. </w:t>
      </w:r>
      <w:r w:rsidRPr="00FF243C">
        <w:rPr>
          <w:sz w:val="24"/>
          <w:szCs w:val="24"/>
          <w:lang w:val="en-US"/>
        </w:rPr>
        <w:t>pulvis</w:t>
      </w:r>
      <w:r w:rsidRPr="00E81EB5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Misce</w:t>
      </w:r>
      <w:r w:rsidRPr="00E81EB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fiat</w:t>
      </w:r>
      <w:r w:rsidRPr="00E81EB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pulvis</w:t>
      </w:r>
      <w:r w:rsidRPr="00E81EB5">
        <w:rPr>
          <w:sz w:val="24"/>
          <w:szCs w:val="24"/>
        </w:rPr>
        <w:t xml:space="preserve"> – </w:t>
      </w:r>
      <w:r>
        <w:rPr>
          <w:sz w:val="24"/>
          <w:szCs w:val="24"/>
        </w:rPr>
        <w:t>смешай, чтобы получился порошок). Далее</w:t>
      </w:r>
      <w:r w:rsidRPr="00431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следует </w:t>
      </w:r>
      <w:r>
        <w:rPr>
          <w:sz w:val="24"/>
          <w:szCs w:val="24"/>
          <w:lang w:val="en-US"/>
        </w:rPr>
        <w:t>D</w:t>
      </w:r>
      <w:r w:rsidRPr="00431B9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431B9A">
        <w:rPr>
          <w:sz w:val="24"/>
          <w:szCs w:val="24"/>
        </w:rPr>
        <w:t>.</w:t>
      </w:r>
    </w:p>
    <w:p w:rsidR="004C75BB" w:rsidRPr="00860E56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 xml:space="preserve">Если порошки разделены на отдельные дозы, указывают число таких доз. Далее следует </w:t>
      </w:r>
      <w:r>
        <w:rPr>
          <w:sz w:val="24"/>
          <w:szCs w:val="24"/>
          <w:lang w:val="en-US"/>
        </w:rPr>
        <w:t>S</w:t>
      </w:r>
      <w:r w:rsidRPr="00860E56">
        <w:rPr>
          <w:sz w:val="24"/>
          <w:szCs w:val="24"/>
        </w:rPr>
        <w:t>.</w:t>
      </w:r>
    </w:p>
    <w:p w:rsidR="004C75BB" w:rsidRPr="00D57050" w:rsidRDefault="004C75BB" w:rsidP="004C75BB">
      <w:pPr>
        <w:rPr>
          <w:sz w:val="16"/>
          <w:szCs w:val="16"/>
        </w:rPr>
      </w:pPr>
    </w:p>
    <w:p w:rsidR="004C75BB" w:rsidRDefault="004C75BB" w:rsidP="004C75BB">
      <w:pPr>
        <w:rPr>
          <w:sz w:val="24"/>
          <w:szCs w:val="24"/>
        </w:rPr>
      </w:pPr>
      <w:r w:rsidRPr="005D2694">
        <w:rPr>
          <w:b/>
          <w:sz w:val="24"/>
          <w:szCs w:val="24"/>
          <w:u w:val="single"/>
        </w:rPr>
        <w:t>Драже</w:t>
      </w:r>
      <w:r w:rsidRPr="006F2012">
        <w:rPr>
          <w:sz w:val="24"/>
          <w:szCs w:val="24"/>
          <w:u w:val="single"/>
        </w:rPr>
        <w:t xml:space="preserve"> </w:t>
      </w:r>
      <w:r w:rsidR="00F3026C">
        <w:rPr>
          <w:sz w:val="24"/>
          <w:szCs w:val="24"/>
        </w:rPr>
        <w:t xml:space="preserve">- </w:t>
      </w:r>
      <w:r w:rsidRPr="006F2012">
        <w:rPr>
          <w:sz w:val="24"/>
          <w:szCs w:val="24"/>
        </w:rPr>
        <w:t xml:space="preserve">твердая дозированная форма, получаемая </w:t>
      </w:r>
      <w:r w:rsidR="003F7F6F">
        <w:rPr>
          <w:sz w:val="24"/>
          <w:szCs w:val="24"/>
        </w:rPr>
        <w:t xml:space="preserve">путем многократного наслаивания </w:t>
      </w:r>
      <w:r w:rsidRPr="006F2012">
        <w:rPr>
          <w:sz w:val="24"/>
          <w:szCs w:val="24"/>
        </w:rPr>
        <w:t>(дражирования) лекарственных и вспомогательных веществ на сахарные гранулы.</w:t>
      </w:r>
      <w:r w:rsidR="003F7F6F" w:rsidRPr="003F7F6F">
        <w:rPr>
          <w:sz w:val="24"/>
          <w:szCs w:val="24"/>
        </w:rPr>
        <w:t xml:space="preserve"> </w:t>
      </w:r>
      <w:r w:rsidR="003F7F6F">
        <w:rPr>
          <w:sz w:val="24"/>
          <w:szCs w:val="24"/>
        </w:rPr>
        <w:t xml:space="preserve">Драже – официнальная лекарствен-ная форма. </w:t>
      </w:r>
      <w:r>
        <w:rPr>
          <w:sz w:val="24"/>
          <w:szCs w:val="24"/>
        </w:rPr>
        <w:t>Драже п</w:t>
      </w:r>
      <w:r w:rsidRPr="006F2012">
        <w:rPr>
          <w:sz w:val="24"/>
          <w:szCs w:val="24"/>
        </w:rPr>
        <w:t>рименяются внутрь, содержат одно или несколько лекарственных веществ.</w:t>
      </w:r>
    </w:p>
    <w:p w:rsidR="004C75BB" w:rsidRPr="004E0190" w:rsidRDefault="004C75BB" w:rsidP="004C75BB">
      <w:pPr>
        <w:rPr>
          <w:b/>
          <w:sz w:val="24"/>
          <w:szCs w:val="24"/>
          <w:u w:val="single"/>
        </w:rPr>
      </w:pPr>
      <w:r w:rsidRPr="004E0190">
        <w:rPr>
          <w:b/>
          <w:sz w:val="24"/>
          <w:szCs w:val="24"/>
          <w:u w:val="single"/>
        </w:rPr>
        <w:t>Правила выписывания драже</w:t>
      </w:r>
      <w:r>
        <w:rPr>
          <w:b/>
          <w:sz w:val="24"/>
          <w:szCs w:val="24"/>
          <w:u w:val="single"/>
        </w:rPr>
        <w:t>.</w:t>
      </w:r>
    </w:p>
    <w:p w:rsidR="004C75BB" w:rsidRPr="006F2012" w:rsidRDefault="004C75BB" w:rsidP="00883103">
      <w:pPr>
        <w:numPr>
          <w:ilvl w:val="0"/>
          <w:numId w:val="55"/>
        </w:numPr>
        <w:rPr>
          <w:sz w:val="24"/>
          <w:szCs w:val="24"/>
        </w:rPr>
      </w:pPr>
      <w:r w:rsidRPr="004E0190">
        <w:rPr>
          <w:b/>
          <w:sz w:val="24"/>
          <w:szCs w:val="24"/>
        </w:rPr>
        <w:t>Драже</w:t>
      </w:r>
      <w:r>
        <w:rPr>
          <w:b/>
          <w:sz w:val="24"/>
          <w:szCs w:val="24"/>
        </w:rPr>
        <w:t xml:space="preserve">, содержащие </w:t>
      </w:r>
      <w:r w:rsidRPr="004E0190">
        <w:rPr>
          <w:b/>
          <w:sz w:val="24"/>
          <w:szCs w:val="24"/>
        </w:rPr>
        <w:t>одн</w:t>
      </w:r>
      <w:r>
        <w:rPr>
          <w:b/>
          <w:sz w:val="24"/>
          <w:szCs w:val="24"/>
        </w:rPr>
        <w:t xml:space="preserve">о лекарственное </w:t>
      </w:r>
      <w:r w:rsidRPr="004E0190">
        <w:rPr>
          <w:b/>
          <w:sz w:val="24"/>
          <w:szCs w:val="24"/>
        </w:rPr>
        <w:t xml:space="preserve">вещество </w:t>
      </w:r>
      <w:r>
        <w:rPr>
          <w:b/>
          <w:sz w:val="24"/>
          <w:szCs w:val="24"/>
        </w:rPr>
        <w:t xml:space="preserve">и </w:t>
      </w:r>
      <w:r w:rsidRPr="004E0190">
        <w:rPr>
          <w:b/>
          <w:sz w:val="24"/>
          <w:szCs w:val="24"/>
        </w:rPr>
        <w:t>имеющие дозу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В рецепте у</w:t>
      </w:r>
      <w:r w:rsidRPr="006F2012">
        <w:rPr>
          <w:sz w:val="24"/>
          <w:szCs w:val="24"/>
        </w:rPr>
        <w:t>казывается лекарственная форма (</w:t>
      </w:r>
      <w:r w:rsidRPr="006F2012">
        <w:rPr>
          <w:sz w:val="24"/>
          <w:szCs w:val="24"/>
          <w:lang w:val="en-US"/>
        </w:rPr>
        <w:t>Dragee</w:t>
      </w:r>
      <w:r w:rsidRPr="006F2012">
        <w:rPr>
          <w:sz w:val="24"/>
          <w:szCs w:val="24"/>
        </w:rPr>
        <w:t xml:space="preserve"> – вин.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п.,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число), название лекарственного вещества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 xml:space="preserve">числа, его доза, число таких доз. Далее следует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D57050">
        <w:rPr>
          <w:b/>
          <w:sz w:val="24"/>
          <w:szCs w:val="24"/>
        </w:rPr>
        <w:t>Пример рецепта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Dragee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Diazolini</w:t>
      </w:r>
      <w:r w:rsidRPr="006F2012">
        <w:rPr>
          <w:sz w:val="24"/>
          <w:szCs w:val="24"/>
        </w:rPr>
        <w:t xml:space="preserve"> 0,05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t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 xml:space="preserve"> 20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1 драже 2 раза в день.</w:t>
      </w:r>
    </w:p>
    <w:p w:rsidR="004C75BB" w:rsidRPr="006F2012" w:rsidRDefault="004C75BB" w:rsidP="00883103">
      <w:pPr>
        <w:numPr>
          <w:ilvl w:val="0"/>
          <w:numId w:val="55"/>
        </w:numPr>
        <w:rPr>
          <w:sz w:val="24"/>
          <w:szCs w:val="24"/>
        </w:rPr>
      </w:pPr>
      <w:r w:rsidRPr="004E0190">
        <w:rPr>
          <w:b/>
          <w:sz w:val="24"/>
          <w:szCs w:val="24"/>
        </w:rPr>
        <w:t xml:space="preserve">Драже,содержащие несколько лекарственных веществ и имеющие фирменные </w:t>
      </w:r>
      <w:r>
        <w:rPr>
          <w:sz w:val="24"/>
          <w:szCs w:val="24"/>
        </w:rPr>
        <w:t xml:space="preserve">(коммерческие) </w:t>
      </w:r>
      <w:r w:rsidRPr="004E0190">
        <w:rPr>
          <w:b/>
          <w:sz w:val="24"/>
          <w:szCs w:val="24"/>
        </w:rPr>
        <w:t>названия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В рецепте у</w:t>
      </w:r>
      <w:r w:rsidRPr="006F2012">
        <w:rPr>
          <w:sz w:val="24"/>
          <w:szCs w:val="24"/>
        </w:rPr>
        <w:t>казывается лекарственная форма (</w:t>
      </w:r>
      <w:r w:rsidRPr="006F2012">
        <w:rPr>
          <w:sz w:val="24"/>
          <w:szCs w:val="24"/>
          <w:lang w:val="en-US"/>
        </w:rPr>
        <w:t>Dragee</w:t>
      </w:r>
      <w:r w:rsidR="00FA4785">
        <w:rPr>
          <w:sz w:val="24"/>
          <w:szCs w:val="24"/>
          <w:lang w:val="en-US"/>
        </w:rPr>
        <w:t>s</w:t>
      </w:r>
      <w:r w:rsidR="00FA4785" w:rsidRPr="00FA4785">
        <w:rPr>
          <w:sz w:val="24"/>
          <w:szCs w:val="24"/>
        </w:rPr>
        <w:t xml:space="preserve"> </w:t>
      </w:r>
      <w:r w:rsidR="00FA4785" w:rsidRPr="006F2012">
        <w:rPr>
          <w:sz w:val="24"/>
          <w:szCs w:val="24"/>
        </w:rPr>
        <w:t>вин.</w:t>
      </w:r>
      <w:r w:rsidR="00FA4785">
        <w:rPr>
          <w:sz w:val="24"/>
          <w:szCs w:val="24"/>
        </w:rPr>
        <w:t xml:space="preserve"> п., мн</w:t>
      </w:r>
      <w:r w:rsidR="00FA4785" w:rsidRPr="006F2012">
        <w:rPr>
          <w:sz w:val="24"/>
          <w:szCs w:val="24"/>
        </w:rPr>
        <w:t>.</w:t>
      </w:r>
      <w:r w:rsidR="00FA4785">
        <w:rPr>
          <w:sz w:val="24"/>
          <w:szCs w:val="24"/>
        </w:rPr>
        <w:t xml:space="preserve"> </w:t>
      </w:r>
      <w:r w:rsidR="00FA4785" w:rsidRPr="006F2012">
        <w:rPr>
          <w:sz w:val="24"/>
          <w:szCs w:val="24"/>
        </w:rPr>
        <w:t>число</w:t>
      </w:r>
      <w:r w:rsidRPr="006F2012">
        <w:rPr>
          <w:sz w:val="24"/>
          <w:szCs w:val="24"/>
        </w:rPr>
        <w:t>), название драже в кавычках в им.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</w:t>
      </w:r>
      <w:r>
        <w:rPr>
          <w:sz w:val="24"/>
          <w:szCs w:val="24"/>
        </w:rPr>
        <w:t xml:space="preserve"> ед. числа</w:t>
      </w:r>
      <w:r w:rsidRPr="006F2012">
        <w:rPr>
          <w:sz w:val="24"/>
          <w:szCs w:val="24"/>
        </w:rPr>
        <w:t>, количество</w:t>
      </w:r>
      <w:r>
        <w:rPr>
          <w:sz w:val="24"/>
          <w:szCs w:val="24"/>
        </w:rPr>
        <w:t xml:space="preserve"> драже</w:t>
      </w:r>
      <w:r w:rsidRPr="006F2012">
        <w:rPr>
          <w:sz w:val="24"/>
          <w:szCs w:val="24"/>
        </w:rPr>
        <w:t xml:space="preserve">. Далее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D57050">
        <w:rPr>
          <w:b/>
          <w:sz w:val="24"/>
          <w:szCs w:val="24"/>
        </w:rPr>
        <w:t>Пример рецепта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Dragee</w:t>
      </w:r>
      <w:r w:rsidR="00FA4785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F2012">
        <w:rPr>
          <w:sz w:val="24"/>
          <w:szCs w:val="24"/>
          <w:lang w:val="en-US"/>
        </w:rPr>
        <w:t>Aevitum</w:t>
      </w:r>
      <w:r>
        <w:rPr>
          <w:sz w:val="24"/>
          <w:szCs w:val="24"/>
        </w:rPr>
        <w:t>»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 xml:space="preserve"> 20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1 драже 2 раза в день.</w:t>
      </w:r>
    </w:p>
    <w:p w:rsidR="004C75BB" w:rsidRPr="00D57050" w:rsidRDefault="004C75BB" w:rsidP="004C75BB">
      <w:pPr>
        <w:rPr>
          <w:sz w:val="16"/>
          <w:szCs w:val="16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9F270D">
        <w:rPr>
          <w:b/>
          <w:sz w:val="24"/>
          <w:szCs w:val="24"/>
          <w:u w:val="single"/>
        </w:rPr>
        <w:t>Капсулы</w:t>
      </w:r>
      <w:r w:rsidRPr="006F2012">
        <w:rPr>
          <w:sz w:val="24"/>
          <w:szCs w:val="24"/>
          <w:u w:val="single"/>
        </w:rPr>
        <w:t xml:space="preserve"> </w:t>
      </w:r>
      <w:r w:rsidRPr="006F2012">
        <w:rPr>
          <w:sz w:val="24"/>
          <w:szCs w:val="24"/>
        </w:rPr>
        <w:t>–</w:t>
      </w:r>
      <w:r w:rsidR="003F7F6F">
        <w:rPr>
          <w:sz w:val="24"/>
          <w:szCs w:val="24"/>
        </w:rPr>
        <w:t xml:space="preserve"> дозированная лекарственная форма, состоящая из </w:t>
      </w:r>
      <w:r w:rsidRPr="006F2012">
        <w:rPr>
          <w:sz w:val="24"/>
          <w:szCs w:val="24"/>
        </w:rPr>
        <w:t>оболочки для порошкообразных, пастообразных веществ, жидких масел.</w:t>
      </w:r>
      <w:r w:rsidR="003F7F6F">
        <w:rPr>
          <w:sz w:val="24"/>
          <w:szCs w:val="24"/>
        </w:rPr>
        <w:t xml:space="preserve"> Капсулы – официнальная лекарственная форма.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Капсула – </w:t>
      </w:r>
      <w:r w:rsidRPr="006F2012">
        <w:rPr>
          <w:sz w:val="24"/>
          <w:szCs w:val="24"/>
          <w:lang w:val="en-US"/>
        </w:rPr>
        <w:t>capsula</w:t>
      </w:r>
      <w:r w:rsidR="00742682">
        <w:rPr>
          <w:sz w:val="24"/>
          <w:szCs w:val="24"/>
        </w:rPr>
        <w:t>, в</w:t>
      </w:r>
      <w:r w:rsidRPr="006F2012">
        <w:rPr>
          <w:sz w:val="24"/>
          <w:szCs w:val="24"/>
        </w:rPr>
        <w:t xml:space="preserve"> капсулах – </w:t>
      </w:r>
      <w:r w:rsidRPr="006F2012">
        <w:rPr>
          <w:sz w:val="24"/>
          <w:szCs w:val="24"/>
          <w:lang w:val="en-US"/>
        </w:rPr>
        <w:t>in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capsulis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В желатиновых капсулах – </w:t>
      </w:r>
      <w:r w:rsidRPr="006F2012">
        <w:rPr>
          <w:sz w:val="24"/>
          <w:szCs w:val="24"/>
          <w:lang w:val="en-US"/>
        </w:rPr>
        <w:t>in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capsulis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gelatinosis</w:t>
      </w:r>
    </w:p>
    <w:p w:rsidR="003F7F6F" w:rsidRPr="003F7F6F" w:rsidRDefault="003F7F6F" w:rsidP="004C75BB">
      <w:pPr>
        <w:rPr>
          <w:sz w:val="24"/>
          <w:szCs w:val="24"/>
        </w:rPr>
      </w:pPr>
      <w:r>
        <w:rPr>
          <w:sz w:val="24"/>
          <w:szCs w:val="24"/>
        </w:rPr>
        <w:t>Разновидности капсул:</w:t>
      </w:r>
    </w:p>
    <w:p w:rsidR="00B418C5" w:rsidRPr="003F7F6F" w:rsidRDefault="00B418C5" w:rsidP="00883103">
      <w:pPr>
        <w:numPr>
          <w:ilvl w:val="0"/>
          <w:numId w:val="83"/>
        </w:numPr>
        <w:tabs>
          <w:tab w:val="clear" w:pos="720"/>
          <w:tab w:val="num" w:pos="142"/>
        </w:tabs>
        <w:ind w:hanging="720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 xml:space="preserve">твердые </w:t>
      </w:r>
      <w:r w:rsidRPr="003F7F6F">
        <w:rPr>
          <w:sz w:val="24"/>
          <w:szCs w:val="24"/>
        </w:rPr>
        <w:t>(состоят из двух частей)</w:t>
      </w:r>
    </w:p>
    <w:p w:rsidR="00B418C5" w:rsidRPr="003F7F6F" w:rsidRDefault="00B418C5" w:rsidP="00883103">
      <w:pPr>
        <w:numPr>
          <w:ilvl w:val="0"/>
          <w:numId w:val="83"/>
        </w:numPr>
        <w:tabs>
          <w:tab w:val="clear" w:pos="720"/>
          <w:tab w:val="num" w:pos="142"/>
        </w:tabs>
        <w:ind w:hanging="720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 xml:space="preserve">мягкие </w:t>
      </w:r>
      <w:r w:rsidRPr="003F7F6F">
        <w:rPr>
          <w:sz w:val="24"/>
          <w:szCs w:val="24"/>
        </w:rPr>
        <w:t>(цельные, шарообразной, продолговатой формы)</w:t>
      </w:r>
    </w:p>
    <w:p w:rsidR="00B418C5" w:rsidRPr="003F7F6F" w:rsidRDefault="00B418C5" w:rsidP="00883103">
      <w:pPr>
        <w:numPr>
          <w:ilvl w:val="0"/>
          <w:numId w:val="83"/>
        </w:numPr>
        <w:tabs>
          <w:tab w:val="clear" w:pos="720"/>
          <w:tab w:val="num" w:pos="142"/>
        </w:tabs>
        <w:ind w:hanging="720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 xml:space="preserve">микрокапсулы </w:t>
      </w:r>
      <w:r w:rsidRPr="003F7F6F">
        <w:rPr>
          <w:sz w:val="24"/>
          <w:szCs w:val="24"/>
        </w:rPr>
        <w:t>(шарообразной или неправильной формы, содержат твердые или жидкие вещества)</w:t>
      </w:r>
    </w:p>
    <w:p w:rsidR="00B418C5" w:rsidRPr="00391CCC" w:rsidRDefault="00B418C5" w:rsidP="00883103">
      <w:pPr>
        <w:numPr>
          <w:ilvl w:val="0"/>
          <w:numId w:val="83"/>
        </w:numPr>
        <w:tabs>
          <w:tab w:val="clear" w:pos="720"/>
          <w:tab w:val="num" w:pos="142"/>
        </w:tabs>
        <w:ind w:left="142" w:hanging="142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>желудочно-резистентные</w:t>
      </w:r>
      <w:r w:rsidR="00391CCC">
        <w:rPr>
          <w:b/>
          <w:bCs/>
          <w:sz w:val="24"/>
          <w:szCs w:val="24"/>
        </w:rPr>
        <w:t xml:space="preserve"> </w:t>
      </w:r>
      <w:r w:rsidR="00391CCC" w:rsidRPr="00391CCC">
        <w:rPr>
          <w:bCs/>
          <w:sz w:val="24"/>
          <w:szCs w:val="24"/>
        </w:rPr>
        <w:t>(устойчивы к ферментам и соляной кислоте желудочного сока, обеспечивают высвобождение</w:t>
      </w:r>
      <w:r w:rsidR="00391CCC">
        <w:rPr>
          <w:bCs/>
          <w:sz w:val="24"/>
          <w:szCs w:val="24"/>
        </w:rPr>
        <w:t xml:space="preserve"> </w:t>
      </w:r>
      <w:r w:rsidR="00391CCC" w:rsidRPr="00391CCC">
        <w:rPr>
          <w:bCs/>
          <w:sz w:val="24"/>
          <w:szCs w:val="24"/>
        </w:rPr>
        <w:t>л</w:t>
      </w:r>
      <w:r w:rsidR="00391CCC">
        <w:rPr>
          <w:bCs/>
          <w:sz w:val="24"/>
          <w:szCs w:val="24"/>
        </w:rPr>
        <w:t>е</w:t>
      </w:r>
      <w:r w:rsidR="00391CCC" w:rsidRPr="00391CCC">
        <w:rPr>
          <w:bCs/>
          <w:sz w:val="24"/>
          <w:szCs w:val="24"/>
        </w:rPr>
        <w:t>карственных веществ в кишечнике)</w:t>
      </w:r>
    </w:p>
    <w:p w:rsidR="00391CCC" w:rsidRPr="00391CCC" w:rsidRDefault="00391CCC" w:rsidP="00883103">
      <w:pPr>
        <w:numPr>
          <w:ilvl w:val="0"/>
          <w:numId w:val="83"/>
        </w:numPr>
        <w:tabs>
          <w:tab w:val="clear" w:pos="720"/>
          <w:tab w:val="num" w:pos="142"/>
        </w:tabs>
        <w:ind w:left="142" w:hanging="14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пеллеты </w:t>
      </w:r>
      <w:r w:rsidRPr="00391CCC">
        <w:rPr>
          <w:bCs/>
          <w:sz w:val="24"/>
          <w:szCs w:val="24"/>
        </w:rPr>
        <w:t>– покрытые обол</w:t>
      </w:r>
      <w:r>
        <w:rPr>
          <w:bCs/>
          <w:sz w:val="24"/>
          <w:szCs w:val="24"/>
        </w:rPr>
        <w:t>о</w:t>
      </w:r>
      <w:r w:rsidRPr="00391CCC">
        <w:rPr>
          <w:bCs/>
          <w:sz w:val="24"/>
          <w:szCs w:val="24"/>
        </w:rPr>
        <w:t xml:space="preserve">чкой </w:t>
      </w:r>
      <w:r w:rsidR="008F5EC1">
        <w:rPr>
          <w:bCs/>
          <w:sz w:val="24"/>
          <w:szCs w:val="24"/>
        </w:rPr>
        <w:t xml:space="preserve">мельчайшие </w:t>
      </w:r>
      <w:r w:rsidRPr="00391CCC">
        <w:rPr>
          <w:bCs/>
          <w:sz w:val="24"/>
          <w:szCs w:val="24"/>
        </w:rPr>
        <w:t>шарообразные твердые частицы (содержат одно или несколько лекарственны веществ</w:t>
      </w:r>
      <w:r w:rsidR="008F5EC1">
        <w:rPr>
          <w:bCs/>
          <w:sz w:val="24"/>
          <w:szCs w:val="24"/>
        </w:rPr>
        <w:t>)</w:t>
      </w:r>
    </w:p>
    <w:p w:rsidR="00B418C5" w:rsidRPr="003F7F6F" w:rsidRDefault="00B418C5" w:rsidP="00883103">
      <w:pPr>
        <w:numPr>
          <w:ilvl w:val="0"/>
          <w:numId w:val="83"/>
        </w:numPr>
        <w:tabs>
          <w:tab w:val="clear" w:pos="720"/>
          <w:tab w:val="num" w:pos="142"/>
        </w:tabs>
        <w:ind w:hanging="720"/>
        <w:rPr>
          <w:sz w:val="24"/>
          <w:szCs w:val="24"/>
        </w:rPr>
      </w:pPr>
      <w:r w:rsidRPr="003F7F6F">
        <w:rPr>
          <w:b/>
          <w:bCs/>
          <w:sz w:val="24"/>
          <w:szCs w:val="24"/>
        </w:rPr>
        <w:t xml:space="preserve">спансулы </w:t>
      </w:r>
      <w:r w:rsidR="00391CCC">
        <w:rPr>
          <w:b/>
          <w:bCs/>
          <w:sz w:val="24"/>
          <w:szCs w:val="24"/>
        </w:rPr>
        <w:t xml:space="preserve">– </w:t>
      </w:r>
      <w:r w:rsidR="00391CCC">
        <w:rPr>
          <w:bCs/>
          <w:sz w:val="24"/>
          <w:szCs w:val="24"/>
        </w:rPr>
        <w:t>р</w:t>
      </w:r>
      <w:r w:rsidR="00391CCC" w:rsidRPr="00391CCC">
        <w:rPr>
          <w:bCs/>
          <w:sz w:val="24"/>
          <w:szCs w:val="24"/>
        </w:rPr>
        <w:t>азновидность капсул,</w:t>
      </w:r>
      <w:r w:rsidR="00391CCC" w:rsidRPr="00391CCC">
        <w:rPr>
          <w:sz w:val="24"/>
          <w:szCs w:val="24"/>
        </w:rPr>
        <w:t xml:space="preserve"> </w:t>
      </w:r>
      <w:r w:rsidRPr="00391CCC">
        <w:rPr>
          <w:sz w:val="24"/>
          <w:szCs w:val="24"/>
        </w:rPr>
        <w:t>заполнены микрокапсу</w:t>
      </w:r>
      <w:r w:rsidR="00391CCC">
        <w:rPr>
          <w:sz w:val="24"/>
          <w:szCs w:val="24"/>
        </w:rPr>
        <w:t>лами, пеллетами или пластинками</w:t>
      </w:r>
    </w:p>
    <w:p w:rsidR="003F7F6F" w:rsidRPr="003F7F6F" w:rsidRDefault="003F7F6F" w:rsidP="004C75BB">
      <w:pPr>
        <w:rPr>
          <w:sz w:val="24"/>
          <w:szCs w:val="24"/>
        </w:rPr>
      </w:pPr>
    </w:p>
    <w:p w:rsidR="004C75BB" w:rsidRPr="004E0190" w:rsidRDefault="004C75BB" w:rsidP="004C75BB">
      <w:pPr>
        <w:rPr>
          <w:b/>
          <w:sz w:val="24"/>
          <w:szCs w:val="24"/>
          <w:u w:val="single"/>
        </w:rPr>
      </w:pPr>
      <w:r w:rsidRPr="004E0190">
        <w:rPr>
          <w:b/>
          <w:sz w:val="24"/>
          <w:szCs w:val="24"/>
          <w:u w:val="single"/>
        </w:rPr>
        <w:t>Правила выписывания лекарственных веществ в капсулах.</w:t>
      </w:r>
    </w:p>
    <w:p w:rsidR="004C75BB" w:rsidRPr="006F2012" w:rsidRDefault="004C75BB" w:rsidP="00883103">
      <w:pPr>
        <w:numPr>
          <w:ilvl w:val="0"/>
          <w:numId w:val="56"/>
        </w:numPr>
        <w:rPr>
          <w:sz w:val="24"/>
          <w:szCs w:val="24"/>
        </w:rPr>
      </w:pPr>
      <w:r w:rsidRPr="004E0190">
        <w:rPr>
          <w:b/>
          <w:sz w:val="24"/>
          <w:szCs w:val="24"/>
        </w:rPr>
        <w:t>Лекарственное вещество (лекарственные вещества) в желатиновых капсулах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В рецепте у</w:t>
      </w:r>
      <w:r w:rsidRPr="006F2012">
        <w:rPr>
          <w:sz w:val="24"/>
          <w:szCs w:val="24"/>
        </w:rPr>
        <w:t>казывается название лекарственного вещества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числа, его доза, число таких доз в желатиновых капсулах (</w:t>
      </w:r>
      <w:r w:rsidRPr="006F2012">
        <w:rPr>
          <w:sz w:val="24"/>
          <w:szCs w:val="24"/>
          <w:lang w:val="en-US"/>
        </w:rPr>
        <w:t>in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capsulis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gelatinosis</w:t>
      </w:r>
      <w:r w:rsidRPr="006F2012">
        <w:rPr>
          <w:sz w:val="24"/>
          <w:szCs w:val="24"/>
        </w:rPr>
        <w:t xml:space="preserve">). Далее следует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D57050">
        <w:rPr>
          <w:b/>
          <w:sz w:val="24"/>
          <w:szCs w:val="24"/>
        </w:rPr>
        <w:t>Пример рецепта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Nitroglicerini</w:t>
      </w:r>
      <w:r w:rsidRPr="006F2012">
        <w:rPr>
          <w:sz w:val="24"/>
          <w:szCs w:val="24"/>
        </w:rPr>
        <w:t xml:space="preserve"> 0,0005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t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 xml:space="preserve"> 10 </w:t>
      </w:r>
      <w:r w:rsidRPr="006F2012">
        <w:rPr>
          <w:sz w:val="24"/>
          <w:szCs w:val="24"/>
          <w:lang w:val="en-US"/>
        </w:rPr>
        <w:t>in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capsulis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gelatinosis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1 капсулу под язык при болях.</w:t>
      </w:r>
    </w:p>
    <w:p w:rsidR="003F7F6F" w:rsidRDefault="003F7F6F" w:rsidP="004C75BB">
      <w:pPr>
        <w:ind w:left="-78"/>
        <w:rPr>
          <w:b/>
          <w:sz w:val="24"/>
          <w:szCs w:val="24"/>
        </w:rPr>
      </w:pPr>
    </w:p>
    <w:p w:rsidR="008F5EC1" w:rsidRPr="008F5EC1" w:rsidRDefault="00B800D0" w:rsidP="004C75BB">
      <w:pPr>
        <w:ind w:left="-78"/>
        <w:rPr>
          <w:sz w:val="24"/>
          <w:szCs w:val="24"/>
        </w:rPr>
      </w:pPr>
      <w:r w:rsidRPr="00E05F52">
        <w:rPr>
          <w:b/>
          <w:sz w:val="24"/>
          <w:szCs w:val="24"/>
          <w:u w:val="single"/>
        </w:rPr>
        <w:t>Гранулы</w:t>
      </w:r>
      <w:r w:rsidR="008F5EC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Pr="00B800D0">
        <w:rPr>
          <w:sz w:val="24"/>
          <w:szCs w:val="24"/>
        </w:rPr>
        <w:t xml:space="preserve">– твердая недозированная или дозированная </w:t>
      </w:r>
      <w:r>
        <w:rPr>
          <w:sz w:val="24"/>
          <w:szCs w:val="24"/>
        </w:rPr>
        <w:t xml:space="preserve">порошкообразная крупнозернистая </w:t>
      </w:r>
      <w:r w:rsidRPr="008F5EC1">
        <w:rPr>
          <w:sz w:val="24"/>
          <w:szCs w:val="24"/>
          <w:u w:val="single"/>
        </w:rPr>
        <w:t>официнальная</w:t>
      </w:r>
      <w:r>
        <w:rPr>
          <w:sz w:val="24"/>
          <w:szCs w:val="24"/>
        </w:rPr>
        <w:t xml:space="preserve"> лекарственная </w:t>
      </w:r>
      <w:r w:rsidRPr="00B800D0">
        <w:rPr>
          <w:sz w:val="24"/>
          <w:szCs w:val="24"/>
        </w:rPr>
        <w:t xml:space="preserve">форма </w:t>
      </w:r>
      <w:r>
        <w:rPr>
          <w:sz w:val="24"/>
          <w:szCs w:val="24"/>
        </w:rPr>
        <w:t>для</w:t>
      </w:r>
      <w:r w:rsidRPr="00B800D0">
        <w:rPr>
          <w:sz w:val="24"/>
          <w:szCs w:val="24"/>
        </w:rPr>
        <w:t xml:space="preserve"> при</w:t>
      </w:r>
      <w:r>
        <w:rPr>
          <w:sz w:val="24"/>
          <w:szCs w:val="24"/>
        </w:rPr>
        <w:t>е</w:t>
      </w:r>
      <w:r w:rsidRPr="00B800D0">
        <w:rPr>
          <w:sz w:val="24"/>
          <w:szCs w:val="24"/>
        </w:rPr>
        <w:t>м</w:t>
      </w:r>
      <w:r>
        <w:rPr>
          <w:sz w:val="24"/>
          <w:szCs w:val="24"/>
        </w:rPr>
        <w:t>а внутрь.</w:t>
      </w:r>
      <w:r w:rsidR="008F5EC1">
        <w:rPr>
          <w:sz w:val="24"/>
          <w:szCs w:val="24"/>
        </w:rPr>
        <w:t xml:space="preserve"> Состоит из однородных частиц (крупинок) действующих и вспомогательных веществ.</w:t>
      </w:r>
    </w:p>
    <w:p w:rsidR="00B800D0" w:rsidRDefault="00B800D0" w:rsidP="004C75BB">
      <w:pPr>
        <w:ind w:left="-78"/>
        <w:rPr>
          <w:sz w:val="24"/>
          <w:szCs w:val="24"/>
        </w:rPr>
      </w:pPr>
      <w:r>
        <w:rPr>
          <w:sz w:val="24"/>
          <w:szCs w:val="24"/>
        </w:rPr>
        <w:t>Отпускается общим количеством в заводской упаковке или в пакетиках в дозированном виде.</w:t>
      </w:r>
      <w:r w:rsidR="008F5EC1">
        <w:rPr>
          <w:sz w:val="24"/>
          <w:szCs w:val="24"/>
        </w:rPr>
        <w:t xml:space="preserve"> </w:t>
      </w:r>
    </w:p>
    <w:p w:rsidR="008F5EC1" w:rsidRDefault="008F5EC1" w:rsidP="004C75BB">
      <w:pPr>
        <w:ind w:left="-78"/>
        <w:rPr>
          <w:sz w:val="24"/>
          <w:szCs w:val="24"/>
        </w:rPr>
      </w:pPr>
      <w:r>
        <w:rPr>
          <w:sz w:val="24"/>
          <w:szCs w:val="24"/>
        </w:rPr>
        <w:t xml:space="preserve">В одном пакетике обычно содержится разовая доза лекарственного вещества, перед приемом гранулы растворяют в </w:t>
      </w:r>
      <w:r w:rsidR="00E55A5A">
        <w:rPr>
          <w:sz w:val="24"/>
          <w:szCs w:val="24"/>
        </w:rPr>
        <w:t>½-1 стакане воды или запивают водой.</w:t>
      </w:r>
    </w:p>
    <w:p w:rsidR="008F5EC1" w:rsidRPr="00E55A5A" w:rsidRDefault="008F5EC1" w:rsidP="004C75BB">
      <w:pPr>
        <w:ind w:left="-78"/>
        <w:rPr>
          <w:sz w:val="24"/>
          <w:szCs w:val="24"/>
        </w:rPr>
      </w:pPr>
      <w:r w:rsidRPr="008F5EC1">
        <w:rPr>
          <w:sz w:val="24"/>
          <w:szCs w:val="24"/>
        </w:rPr>
        <w:t>Гранула</w:t>
      </w:r>
      <w:r>
        <w:rPr>
          <w:sz w:val="24"/>
          <w:szCs w:val="24"/>
        </w:rPr>
        <w:t xml:space="preserve"> </w:t>
      </w:r>
      <w:r w:rsidR="00E55A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granulum</w:t>
      </w:r>
      <w:r w:rsidR="00E55A5A">
        <w:rPr>
          <w:sz w:val="24"/>
          <w:szCs w:val="24"/>
        </w:rPr>
        <w:t xml:space="preserve"> (им. п. ед.ч.)</w:t>
      </w:r>
    </w:p>
    <w:p w:rsidR="00E55A5A" w:rsidRPr="00497C8D" w:rsidRDefault="008F5EC1" w:rsidP="004C75BB">
      <w:pPr>
        <w:ind w:left="-78"/>
        <w:rPr>
          <w:sz w:val="24"/>
          <w:szCs w:val="24"/>
        </w:rPr>
      </w:pPr>
      <w:r w:rsidRPr="008F5EC1">
        <w:rPr>
          <w:sz w:val="24"/>
          <w:szCs w:val="24"/>
        </w:rPr>
        <w:t>Гранулы</w:t>
      </w:r>
      <w:r w:rsidRPr="00E55A5A">
        <w:rPr>
          <w:sz w:val="24"/>
          <w:szCs w:val="24"/>
        </w:rPr>
        <w:t xml:space="preserve"> </w:t>
      </w:r>
      <w:r w:rsidR="00E55A5A">
        <w:rPr>
          <w:sz w:val="24"/>
          <w:szCs w:val="24"/>
        </w:rPr>
        <w:t>–</w:t>
      </w:r>
      <w:r w:rsidRPr="00E55A5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granula</w:t>
      </w:r>
      <w:r w:rsidR="00E55A5A">
        <w:rPr>
          <w:sz w:val="24"/>
          <w:szCs w:val="24"/>
        </w:rPr>
        <w:t xml:space="preserve"> (им. п. мн.ч.)</w:t>
      </w:r>
    </w:p>
    <w:p w:rsidR="008F5EC1" w:rsidRPr="00E55A5A" w:rsidRDefault="00E55A5A" w:rsidP="004C75BB">
      <w:pPr>
        <w:ind w:left="-7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Granulorum  </w:t>
      </w:r>
      <w:r w:rsidRPr="00E55A5A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род</w:t>
      </w:r>
      <w:r w:rsidRPr="00E55A5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п</w:t>
      </w:r>
      <w:r w:rsidRPr="00E55A5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мн</w:t>
      </w:r>
      <w:r w:rsidRPr="00E55A5A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ч</w:t>
      </w:r>
      <w:r w:rsidRPr="00E55A5A">
        <w:rPr>
          <w:sz w:val="24"/>
          <w:szCs w:val="24"/>
          <w:lang w:val="en-US"/>
        </w:rPr>
        <w:t>.)</w:t>
      </w:r>
    </w:p>
    <w:p w:rsidR="00B800D0" w:rsidRPr="00E55A5A" w:rsidRDefault="00B800D0" w:rsidP="004C75BB">
      <w:pPr>
        <w:ind w:left="-78"/>
        <w:rPr>
          <w:b/>
          <w:sz w:val="24"/>
          <w:szCs w:val="24"/>
          <w:lang w:val="en-US"/>
        </w:rPr>
      </w:pPr>
    </w:p>
    <w:p w:rsidR="00C60A88" w:rsidRPr="00E55A5A" w:rsidRDefault="00C60A88" w:rsidP="004C75BB">
      <w:pPr>
        <w:ind w:left="-78"/>
        <w:rPr>
          <w:b/>
          <w:sz w:val="24"/>
          <w:szCs w:val="24"/>
          <w:lang w:val="en-US"/>
        </w:rPr>
      </w:pPr>
    </w:p>
    <w:p w:rsidR="004C75BB" w:rsidRPr="006D19AC" w:rsidRDefault="004C75BB" w:rsidP="004C75BB">
      <w:pPr>
        <w:ind w:left="-78"/>
        <w:rPr>
          <w:sz w:val="24"/>
          <w:szCs w:val="24"/>
        </w:rPr>
      </w:pPr>
      <w:r w:rsidRPr="006D19AC">
        <w:rPr>
          <w:b/>
          <w:sz w:val="24"/>
          <w:szCs w:val="24"/>
        </w:rPr>
        <w:t>Мягкие лекарственные формы</w:t>
      </w:r>
    </w:p>
    <w:p w:rsidR="004C75BB" w:rsidRPr="006F2012" w:rsidRDefault="004C75BB" w:rsidP="004C75BB">
      <w:pPr>
        <w:rPr>
          <w:sz w:val="24"/>
          <w:szCs w:val="24"/>
        </w:rPr>
      </w:pPr>
      <w:r w:rsidRPr="003A704D">
        <w:rPr>
          <w:b/>
          <w:sz w:val="24"/>
          <w:szCs w:val="24"/>
          <w:u w:val="single"/>
        </w:rPr>
        <w:t>Мази</w:t>
      </w:r>
      <w:r w:rsidRPr="006F2012">
        <w:rPr>
          <w:sz w:val="24"/>
          <w:szCs w:val="24"/>
          <w:u w:val="single"/>
        </w:rPr>
        <w:t xml:space="preserve"> </w:t>
      </w:r>
      <w:r w:rsidRPr="006F2012">
        <w:rPr>
          <w:sz w:val="24"/>
          <w:szCs w:val="24"/>
        </w:rPr>
        <w:t>– мягкая лекарственная форма для наружно</w:t>
      </w:r>
      <w:r>
        <w:rPr>
          <w:sz w:val="24"/>
          <w:szCs w:val="24"/>
        </w:rPr>
        <w:t>го</w:t>
      </w:r>
      <w:r w:rsidRPr="006F2012">
        <w:rPr>
          <w:sz w:val="24"/>
          <w:szCs w:val="24"/>
        </w:rPr>
        <w:t xml:space="preserve"> применения.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t>Мазь</w:t>
      </w:r>
      <w:r w:rsidRPr="006F2012">
        <w:rPr>
          <w:sz w:val="24"/>
          <w:szCs w:val="24"/>
          <w:lang w:val="en-US"/>
        </w:rPr>
        <w:t xml:space="preserve"> – unguentum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ab/>
        <w:t xml:space="preserve"> unguenti (</w:t>
      </w:r>
      <w:r w:rsidRPr="006F2012">
        <w:rPr>
          <w:sz w:val="24"/>
          <w:szCs w:val="24"/>
        </w:rPr>
        <w:t>род</w:t>
      </w:r>
      <w:r w:rsidRPr="006F2012">
        <w:rPr>
          <w:sz w:val="24"/>
          <w:szCs w:val="24"/>
          <w:lang w:val="en-US"/>
        </w:rPr>
        <w:t>.</w:t>
      </w:r>
      <w:r w:rsidRPr="003A704D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п</w:t>
      </w:r>
      <w:r w:rsidRPr="006F2012">
        <w:rPr>
          <w:sz w:val="24"/>
          <w:szCs w:val="24"/>
          <w:lang w:val="en-US"/>
        </w:rPr>
        <w:t xml:space="preserve">., </w:t>
      </w:r>
      <w:r w:rsidRPr="006F2012">
        <w:rPr>
          <w:sz w:val="24"/>
          <w:szCs w:val="24"/>
        </w:rPr>
        <w:t>ед</w:t>
      </w:r>
      <w:r w:rsidRPr="006F2012">
        <w:rPr>
          <w:sz w:val="24"/>
          <w:szCs w:val="24"/>
          <w:lang w:val="en-US"/>
        </w:rPr>
        <w:t>.</w:t>
      </w:r>
      <w:r w:rsidRPr="003A704D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ч</w:t>
      </w:r>
      <w:r w:rsidRPr="006F2012">
        <w:rPr>
          <w:sz w:val="24"/>
          <w:szCs w:val="24"/>
          <w:lang w:val="en-US"/>
        </w:rPr>
        <w:t>.)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Мази получаются при смешивании различных веществ, </w:t>
      </w:r>
      <w:r>
        <w:rPr>
          <w:sz w:val="24"/>
          <w:szCs w:val="24"/>
        </w:rPr>
        <w:t xml:space="preserve">мази </w:t>
      </w:r>
      <w:r w:rsidRPr="006F2012">
        <w:rPr>
          <w:sz w:val="24"/>
          <w:szCs w:val="24"/>
        </w:rPr>
        <w:t xml:space="preserve">бывают </w:t>
      </w:r>
      <w:r w:rsidRPr="003A704D">
        <w:rPr>
          <w:i/>
          <w:sz w:val="24"/>
          <w:szCs w:val="24"/>
        </w:rPr>
        <w:t>простые</w:t>
      </w:r>
      <w:r w:rsidRPr="006F2012">
        <w:rPr>
          <w:sz w:val="24"/>
          <w:szCs w:val="24"/>
        </w:rPr>
        <w:t xml:space="preserve"> – состоят из двух веществ: лекарственного </w:t>
      </w:r>
      <w:r>
        <w:rPr>
          <w:sz w:val="24"/>
          <w:szCs w:val="24"/>
        </w:rPr>
        <w:t xml:space="preserve">вещества </w:t>
      </w:r>
      <w:r w:rsidRPr="006F2012">
        <w:rPr>
          <w:sz w:val="24"/>
          <w:szCs w:val="24"/>
        </w:rPr>
        <w:t xml:space="preserve">и мазевой основы, </w:t>
      </w:r>
      <w:r w:rsidRPr="003A704D">
        <w:rPr>
          <w:i/>
          <w:sz w:val="24"/>
          <w:szCs w:val="24"/>
        </w:rPr>
        <w:t>сложные</w:t>
      </w:r>
      <w:r w:rsidRPr="006F2012">
        <w:rPr>
          <w:sz w:val="24"/>
          <w:szCs w:val="24"/>
        </w:rPr>
        <w:t xml:space="preserve"> – из трех и более веществ.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 xml:space="preserve">В качестве мазевых основ чаще всего используют </w:t>
      </w:r>
      <w:r w:rsidRPr="006F2012">
        <w:rPr>
          <w:sz w:val="24"/>
          <w:szCs w:val="24"/>
        </w:rPr>
        <w:t>вазелин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Vaselinum</w:t>
      </w:r>
      <w:r w:rsidRPr="005443AF">
        <w:rPr>
          <w:sz w:val="24"/>
          <w:szCs w:val="24"/>
        </w:rPr>
        <w:t>)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6F2012">
        <w:rPr>
          <w:sz w:val="24"/>
          <w:szCs w:val="24"/>
        </w:rPr>
        <w:t>ланолин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Lanolinum</w:t>
      </w:r>
      <w:r>
        <w:rPr>
          <w:sz w:val="24"/>
          <w:szCs w:val="24"/>
        </w:rPr>
        <w:t>).</w:t>
      </w:r>
    </w:p>
    <w:p w:rsidR="004C75BB" w:rsidRPr="00780238" w:rsidRDefault="004C75BB" w:rsidP="004C75BB">
      <w:pPr>
        <w:rPr>
          <w:i/>
          <w:sz w:val="24"/>
          <w:szCs w:val="24"/>
        </w:rPr>
      </w:pPr>
      <w:r>
        <w:rPr>
          <w:sz w:val="24"/>
          <w:szCs w:val="24"/>
        </w:rPr>
        <w:t>В основном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мази </w:t>
      </w:r>
      <w:r w:rsidRPr="006F2012">
        <w:rPr>
          <w:sz w:val="24"/>
          <w:szCs w:val="24"/>
        </w:rPr>
        <w:t>изготавливаются на</w:t>
      </w:r>
      <w:r>
        <w:rPr>
          <w:sz w:val="24"/>
          <w:szCs w:val="24"/>
        </w:rPr>
        <w:t xml:space="preserve"> фармацевтическом производстве,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F2012">
        <w:rPr>
          <w:sz w:val="24"/>
          <w:szCs w:val="24"/>
        </w:rPr>
        <w:t>меются в ап</w:t>
      </w:r>
      <w:r>
        <w:rPr>
          <w:sz w:val="24"/>
          <w:szCs w:val="24"/>
        </w:rPr>
        <w:t>теке в готовом виде (</w:t>
      </w:r>
      <w:r w:rsidRPr="00780238">
        <w:rPr>
          <w:i/>
          <w:sz w:val="24"/>
          <w:szCs w:val="24"/>
        </w:rPr>
        <w:t>официнальные мази</w:t>
      </w:r>
      <w:r>
        <w:rPr>
          <w:sz w:val="24"/>
          <w:szCs w:val="24"/>
        </w:rPr>
        <w:t xml:space="preserve">) </w:t>
      </w:r>
      <w:r w:rsidRPr="00780238">
        <w:rPr>
          <w:i/>
          <w:sz w:val="24"/>
          <w:szCs w:val="24"/>
        </w:rPr>
        <w:t>и выписываются в сокращенной форме.</w:t>
      </w:r>
    </w:p>
    <w:p w:rsidR="004C75BB" w:rsidRPr="00780238" w:rsidRDefault="004C75BB" w:rsidP="004C75BB">
      <w:pPr>
        <w:rPr>
          <w:i/>
          <w:sz w:val="16"/>
          <w:szCs w:val="16"/>
        </w:rPr>
      </w:pPr>
    </w:p>
    <w:p w:rsidR="004C75BB" w:rsidRPr="006F2012" w:rsidRDefault="004C75BB" w:rsidP="004C75BB">
      <w:pPr>
        <w:rPr>
          <w:sz w:val="24"/>
          <w:szCs w:val="24"/>
          <w:u w:val="single"/>
        </w:rPr>
      </w:pPr>
      <w:r w:rsidRPr="003A704D">
        <w:rPr>
          <w:b/>
          <w:sz w:val="24"/>
          <w:szCs w:val="24"/>
          <w:u w:val="single"/>
        </w:rPr>
        <w:t>Правила выписывания</w:t>
      </w:r>
      <w:r w:rsidRPr="006F2012">
        <w:rPr>
          <w:sz w:val="24"/>
          <w:szCs w:val="24"/>
          <w:u w:val="single"/>
        </w:rPr>
        <w:t>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При выписывании мази в сокращенной форме указывается название лекарственной формы в род.п. ед. числа, название лекарственного вещества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 xml:space="preserve">п. ед.числа, концентрация мази и ее количество. Далее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104B7C" w:rsidRDefault="004C75BB" w:rsidP="004C75BB">
      <w:pPr>
        <w:rPr>
          <w:b/>
          <w:sz w:val="24"/>
          <w:szCs w:val="24"/>
        </w:rPr>
      </w:pPr>
      <w:r w:rsidRPr="00104B7C">
        <w:rPr>
          <w:b/>
          <w:sz w:val="24"/>
          <w:szCs w:val="24"/>
        </w:rPr>
        <w:t>Пример рецепта: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Unguenti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Bitadioni</w:t>
      </w:r>
      <w:r w:rsidRPr="006F2012">
        <w:rPr>
          <w:sz w:val="24"/>
          <w:szCs w:val="24"/>
        </w:rPr>
        <w:t xml:space="preserve"> 5% - 20,0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Наносить на пораженные участки кожи 2 раза в день.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выписывании </w:t>
      </w:r>
      <w:r>
        <w:rPr>
          <w:sz w:val="24"/>
          <w:szCs w:val="24"/>
        </w:rPr>
        <w:t xml:space="preserve">рецепта </w:t>
      </w:r>
      <w:r w:rsidRPr="006F2012">
        <w:rPr>
          <w:sz w:val="24"/>
          <w:szCs w:val="24"/>
        </w:rPr>
        <w:t>мази, содержащей несколько лекарственных веществ и имеющей фирменное название, указывается лекарственная форма</w:t>
      </w:r>
      <w:r>
        <w:rPr>
          <w:sz w:val="24"/>
          <w:szCs w:val="24"/>
        </w:rPr>
        <w:t xml:space="preserve"> в род. п. ед. числа</w:t>
      </w:r>
      <w:r w:rsidRPr="006F2012">
        <w:rPr>
          <w:sz w:val="24"/>
          <w:szCs w:val="24"/>
        </w:rPr>
        <w:t>, название мази в кавычках в им.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</w:t>
      </w:r>
      <w:r>
        <w:rPr>
          <w:sz w:val="24"/>
          <w:szCs w:val="24"/>
        </w:rPr>
        <w:t xml:space="preserve"> ед. числа, </w:t>
      </w:r>
      <w:r w:rsidRPr="006F2012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мази в граммах.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F2012">
        <w:rPr>
          <w:sz w:val="24"/>
          <w:szCs w:val="24"/>
        </w:rPr>
        <w:t xml:space="preserve">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104B7C" w:rsidRDefault="004C75BB" w:rsidP="004C75BB">
      <w:pPr>
        <w:rPr>
          <w:b/>
          <w:sz w:val="24"/>
          <w:szCs w:val="24"/>
        </w:rPr>
      </w:pPr>
      <w:r w:rsidRPr="00104B7C">
        <w:rPr>
          <w:b/>
          <w:sz w:val="24"/>
          <w:szCs w:val="24"/>
        </w:rPr>
        <w:t>Пример рецепта: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Unguenti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P</w:t>
      </w:r>
      <w:r w:rsidRPr="006F2012">
        <w:rPr>
          <w:sz w:val="24"/>
          <w:szCs w:val="24"/>
          <w:lang w:val="en-US"/>
        </w:rPr>
        <w:t>htorocortum</w:t>
      </w:r>
      <w:r>
        <w:rPr>
          <w:sz w:val="24"/>
          <w:szCs w:val="24"/>
        </w:rPr>
        <w:t>»</w:t>
      </w:r>
      <w:r w:rsidRPr="006F2012">
        <w:rPr>
          <w:sz w:val="24"/>
          <w:szCs w:val="24"/>
        </w:rPr>
        <w:t xml:space="preserve"> 15,0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Наносить на пораженные участки кожи 1 раз в день.</w:t>
      </w:r>
    </w:p>
    <w:p w:rsidR="004C75BB" w:rsidRPr="00104B7C" w:rsidRDefault="004C75BB" w:rsidP="004C75BB">
      <w:pPr>
        <w:rPr>
          <w:sz w:val="16"/>
          <w:szCs w:val="16"/>
        </w:rPr>
      </w:pP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Мази </w:t>
      </w:r>
      <w:r>
        <w:rPr>
          <w:sz w:val="24"/>
          <w:szCs w:val="24"/>
        </w:rPr>
        <w:t xml:space="preserve">также </w:t>
      </w:r>
      <w:r w:rsidRPr="006F2012">
        <w:rPr>
          <w:sz w:val="24"/>
          <w:szCs w:val="24"/>
        </w:rPr>
        <w:t>можно приготовить в аптеке по специальному рецеп</w:t>
      </w:r>
      <w:r>
        <w:rPr>
          <w:sz w:val="24"/>
          <w:szCs w:val="24"/>
        </w:rPr>
        <w:t xml:space="preserve">ту </w:t>
      </w:r>
      <w:r w:rsidRPr="006D1037">
        <w:rPr>
          <w:i/>
          <w:sz w:val="24"/>
          <w:szCs w:val="24"/>
        </w:rPr>
        <w:t>(магистральные мази</w:t>
      </w:r>
      <w:r>
        <w:rPr>
          <w:sz w:val="24"/>
          <w:szCs w:val="24"/>
        </w:rPr>
        <w:t>). В</w:t>
      </w:r>
      <w:r w:rsidRPr="006F2012">
        <w:rPr>
          <w:sz w:val="24"/>
          <w:szCs w:val="24"/>
        </w:rPr>
        <w:t xml:space="preserve"> этом случае </w:t>
      </w:r>
      <w:r>
        <w:rPr>
          <w:sz w:val="24"/>
          <w:szCs w:val="24"/>
        </w:rPr>
        <w:t xml:space="preserve">мази </w:t>
      </w:r>
      <w:r w:rsidRPr="006D1037">
        <w:rPr>
          <w:i/>
          <w:sz w:val="24"/>
          <w:szCs w:val="24"/>
        </w:rPr>
        <w:t>выписываются в развернутой форме</w:t>
      </w:r>
      <w:r>
        <w:rPr>
          <w:i/>
          <w:sz w:val="24"/>
          <w:szCs w:val="24"/>
        </w:rPr>
        <w:t>.</w:t>
      </w:r>
    </w:p>
    <w:p w:rsidR="004C75BB" w:rsidRPr="006D1037" w:rsidRDefault="004C75BB" w:rsidP="004C75BB">
      <w:pPr>
        <w:rPr>
          <w:i/>
          <w:sz w:val="24"/>
          <w:szCs w:val="24"/>
        </w:rPr>
      </w:pPr>
      <w:r>
        <w:rPr>
          <w:sz w:val="24"/>
          <w:szCs w:val="24"/>
        </w:rPr>
        <w:t>При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выписывании </w:t>
      </w:r>
      <w:r w:rsidRPr="006F2012">
        <w:rPr>
          <w:sz w:val="24"/>
          <w:szCs w:val="24"/>
        </w:rPr>
        <w:t xml:space="preserve"> указ</w:t>
      </w:r>
      <w:r>
        <w:rPr>
          <w:sz w:val="24"/>
          <w:szCs w:val="24"/>
        </w:rPr>
        <w:t>ываются</w:t>
      </w:r>
      <w:r w:rsidRPr="006F2012">
        <w:rPr>
          <w:sz w:val="24"/>
          <w:szCs w:val="24"/>
        </w:rPr>
        <w:t xml:space="preserve"> все веществ</w:t>
      </w:r>
      <w:r>
        <w:rPr>
          <w:sz w:val="24"/>
          <w:szCs w:val="24"/>
        </w:rPr>
        <w:t>а, входящие в состав мази,</w:t>
      </w:r>
      <w:r w:rsidRPr="006F2012">
        <w:rPr>
          <w:sz w:val="24"/>
          <w:szCs w:val="24"/>
        </w:rPr>
        <w:t xml:space="preserve"> их количеств</w:t>
      </w:r>
      <w:r>
        <w:rPr>
          <w:sz w:val="24"/>
          <w:szCs w:val="24"/>
        </w:rPr>
        <w:t>а</w:t>
      </w:r>
      <w:r w:rsidRPr="006F2012">
        <w:rPr>
          <w:sz w:val="24"/>
          <w:szCs w:val="24"/>
        </w:rPr>
        <w:t>.</w:t>
      </w:r>
      <w:r>
        <w:rPr>
          <w:sz w:val="24"/>
          <w:szCs w:val="24"/>
        </w:rPr>
        <w:t xml:space="preserve"> Далее указывается: </w:t>
      </w:r>
      <w:r>
        <w:rPr>
          <w:sz w:val="24"/>
          <w:szCs w:val="24"/>
          <w:lang w:val="en-US"/>
        </w:rPr>
        <w:t>M</w:t>
      </w:r>
      <w:r w:rsidRPr="00077EE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f</w:t>
      </w:r>
      <w:r w:rsidRPr="00077EE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unguentum</w:t>
      </w:r>
      <w:r w:rsidRPr="00C72371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Misce</w:t>
      </w:r>
      <w:r w:rsidRPr="00DF4B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fiat</w:t>
      </w:r>
      <w:r w:rsidRPr="00DF4B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unguentum</w:t>
      </w:r>
      <w:r>
        <w:rPr>
          <w:sz w:val="24"/>
          <w:szCs w:val="24"/>
        </w:rPr>
        <w:t xml:space="preserve"> – смешай,чтобы получилась мазь</w:t>
      </w:r>
      <w:r w:rsidRPr="00C72371">
        <w:rPr>
          <w:sz w:val="24"/>
          <w:szCs w:val="24"/>
        </w:rPr>
        <w:t>)</w:t>
      </w:r>
      <w:r>
        <w:rPr>
          <w:sz w:val="24"/>
          <w:szCs w:val="24"/>
        </w:rPr>
        <w:t xml:space="preserve">. Далее следует </w:t>
      </w:r>
      <w:r>
        <w:rPr>
          <w:sz w:val="24"/>
          <w:szCs w:val="24"/>
          <w:lang w:val="en-US"/>
        </w:rPr>
        <w:t>D</w:t>
      </w:r>
      <w:r w:rsidRPr="00DF4B2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DF4B2B">
        <w:rPr>
          <w:sz w:val="24"/>
          <w:szCs w:val="24"/>
        </w:rPr>
        <w:t>.</w:t>
      </w:r>
    </w:p>
    <w:p w:rsidR="004C75BB" w:rsidRDefault="004C75BB" w:rsidP="004C75BB">
      <w:pPr>
        <w:rPr>
          <w:sz w:val="24"/>
          <w:szCs w:val="24"/>
        </w:rPr>
      </w:pPr>
      <w:r w:rsidRPr="00104B7C">
        <w:rPr>
          <w:b/>
          <w:sz w:val="24"/>
          <w:szCs w:val="24"/>
        </w:rPr>
        <w:lastRenderedPageBreak/>
        <w:t>Пример рецепта: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Выписать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мази на вазелине, содержащей </w:t>
      </w:r>
      <w:smartTag w:uri="urn:schemas-microsoft-com:office:smarttags" w:element="metricconverter">
        <w:smartTagPr>
          <w:attr w:name="ProductID" w:val="0,25 г"/>
        </w:smartTagPr>
        <w:r>
          <w:rPr>
            <w:sz w:val="24"/>
            <w:szCs w:val="24"/>
          </w:rPr>
          <w:t>0,25 г</w:t>
        </w:r>
      </w:smartTag>
      <w:r>
        <w:rPr>
          <w:sz w:val="24"/>
          <w:szCs w:val="24"/>
        </w:rPr>
        <w:t xml:space="preserve"> лидокаина (</w:t>
      </w:r>
      <w:r>
        <w:rPr>
          <w:sz w:val="24"/>
          <w:szCs w:val="24"/>
          <w:lang w:val="en-US"/>
        </w:rPr>
        <w:t>Lidocainum</w:t>
      </w:r>
      <w:r>
        <w:rPr>
          <w:sz w:val="24"/>
          <w:szCs w:val="24"/>
        </w:rPr>
        <w:t xml:space="preserve">) и </w:t>
      </w:r>
      <w:smartTag w:uri="urn:schemas-microsoft-com:office:smarttags" w:element="metricconverter">
        <w:smartTagPr>
          <w:attr w:name="ProductID" w:val="0,1 г"/>
        </w:smartTagPr>
        <w:r>
          <w:rPr>
            <w:sz w:val="24"/>
            <w:szCs w:val="24"/>
          </w:rPr>
          <w:t>0,1 г</w:t>
        </w:r>
      </w:smartTag>
      <w:r>
        <w:rPr>
          <w:sz w:val="24"/>
          <w:szCs w:val="24"/>
        </w:rPr>
        <w:t xml:space="preserve"> ментола (</w:t>
      </w:r>
      <w:r>
        <w:rPr>
          <w:sz w:val="24"/>
          <w:szCs w:val="24"/>
          <w:lang w:val="en-US"/>
        </w:rPr>
        <w:t>Mentholum</w:t>
      </w:r>
      <w:r>
        <w:rPr>
          <w:sz w:val="24"/>
          <w:szCs w:val="24"/>
        </w:rPr>
        <w:t>). Назначить для смазывания слизистой оболочки носа.</w:t>
      </w:r>
    </w:p>
    <w:p w:rsidR="004C75BB" w:rsidRPr="005C61EE" w:rsidRDefault="004C75BB" w:rsidP="004C75BB">
      <w:pPr>
        <w:rPr>
          <w:sz w:val="16"/>
          <w:szCs w:val="16"/>
        </w:rPr>
      </w:pPr>
    </w:p>
    <w:p w:rsidR="004C75BB" w:rsidRPr="00D251BA" w:rsidRDefault="004C75BB" w:rsidP="004C75BB">
      <w:pPr>
        <w:rPr>
          <w:sz w:val="24"/>
          <w:szCs w:val="24"/>
        </w:rPr>
      </w:pPr>
      <w:r>
        <w:rPr>
          <w:sz w:val="24"/>
          <w:szCs w:val="24"/>
          <w:lang w:val="en-US"/>
        </w:rPr>
        <w:t>Rp</w:t>
      </w:r>
      <w:r w:rsidRPr="00D251BA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Lidocaini</w:t>
      </w:r>
      <w:r w:rsidRPr="00D251BA">
        <w:rPr>
          <w:sz w:val="24"/>
          <w:szCs w:val="24"/>
        </w:rPr>
        <w:t xml:space="preserve"> 0,25</w:t>
      </w:r>
    </w:p>
    <w:p w:rsidR="004C75BB" w:rsidRPr="00D251BA" w:rsidRDefault="004C75BB" w:rsidP="004C75BB">
      <w:pPr>
        <w:rPr>
          <w:sz w:val="24"/>
          <w:szCs w:val="24"/>
        </w:rPr>
      </w:pPr>
      <w:r w:rsidRPr="00D251BA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Mentoli</w:t>
      </w:r>
      <w:r w:rsidRPr="00D251BA">
        <w:rPr>
          <w:sz w:val="24"/>
          <w:szCs w:val="24"/>
        </w:rPr>
        <w:t xml:space="preserve"> 0,1</w:t>
      </w:r>
    </w:p>
    <w:p w:rsidR="004C75BB" w:rsidRPr="00D251BA" w:rsidRDefault="004C75BB" w:rsidP="004C75BB">
      <w:pPr>
        <w:ind w:left="1800" w:hanging="1800"/>
        <w:rPr>
          <w:sz w:val="24"/>
          <w:szCs w:val="24"/>
        </w:rPr>
      </w:pPr>
      <w:r w:rsidRPr="00D251BA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Vaselini</w:t>
      </w:r>
      <w:r w:rsidRPr="00D251B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ad</w:t>
      </w:r>
      <w:r w:rsidRPr="00D251BA">
        <w:rPr>
          <w:sz w:val="24"/>
          <w:szCs w:val="24"/>
        </w:rPr>
        <w:t xml:space="preserve"> 20,0</w:t>
      </w:r>
    </w:p>
    <w:p w:rsidR="004C75BB" w:rsidRDefault="004C75BB" w:rsidP="004C75BB">
      <w:pPr>
        <w:ind w:left="1800" w:hanging="1800"/>
        <w:rPr>
          <w:sz w:val="24"/>
          <w:szCs w:val="24"/>
        </w:rPr>
      </w:pPr>
      <w:r w:rsidRPr="00D251BA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M</w:t>
      </w:r>
      <w:r w:rsidRPr="00207A8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f</w:t>
      </w:r>
      <w:r w:rsidRPr="00207A82">
        <w:rPr>
          <w:sz w:val="24"/>
          <w:szCs w:val="24"/>
        </w:rPr>
        <w:t>.</w:t>
      </w:r>
      <w:r w:rsidRPr="005C61E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unguentum</w:t>
      </w:r>
      <w:r w:rsidRPr="005C61E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</w:t>
      </w:r>
      <w:r w:rsidRPr="00F5528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d</w:t>
      </w:r>
      <w:r w:rsidRPr="00F07414">
        <w:rPr>
          <w:sz w:val="24"/>
          <w:szCs w:val="24"/>
        </w:rPr>
        <w:t xml:space="preserve"> </w:t>
      </w:r>
      <w:r>
        <w:rPr>
          <w:sz w:val="24"/>
          <w:szCs w:val="24"/>
        </w:rPr>
        <w:t>(лат.) –</w:t>
      </w:r>
      <w:r w:rsidRPr="00F07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до, обозначает: </w:t>
      </w:r>
    </w:p>
    <w:p w:rsidR="004C75BB" w:rsidRPr="005443AF" w:rsidRDefault="004C75BB" w:rsidP="004C75BB">
      <w:pPr>
        <w:rPr>
          <w:sz w:val="24"/>
          <w:szCs w:val="24"/>
        </w:rPr>
      </w:pPr>
      <w:r w:rsidRPr="005443AF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D</w:t>
      </w:r>
      <w:r w:rsidRPr="005443A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5443AF">
        <w:rPr>
          <w:sz w:val="24"/>
          <w:szCs w:val="24"/>
        </w:rPr>
        <w:t xml:space="preserve">. </w:t>
      </w:r>
      <w:r>
        <w:rPr>
          <w:sz w:val="24"/>
          <w:szCs w:val="24"/>
        </w:rPr>
        <w:t>Смазывать слизистую оболочку носа.                                   добавь до общего количества</w:t>
      </w:r>
    </w:p>
    <w:p w:rsidR="004C75BB" w:rsidRPr="005C61EE" w:rsidRDefault="004C75BB" w:rsidP="004C75BB">
      <w:pPr>
        <w:rPr>
          <w:sz w:val="24"/>
          <w:szCs w:val="24"/>
        </w:rPr>
      </w:pPr>
    </w:p>
    <w:p w:rsidR="004C75BB" w:rsidRDefault="004C75BB" w:rsidP="004C75BB">
      <w:pPr>
        <w:ind w:left="900" w:hanging="900"/>
        <w:rPr>
          <w:sz w:val="24"/>
          <w:szCs w:val="24"/>
        </w:rPr>
      </w:pPr>
      <w:r w:rsidRPr="00DF4B2B">
        <w:rPr>
          <w:b/>
          <w:sz w:val="24"/>
          <w:szCs w:val="24"/>
          <w:u w:val="single"/>
        </w:rPr>
        <w:t>Пасты</w:t>
      </w:r>
      <w:r w:rsidRPr="006F2012">
        <w:rPr>
          <w:sz w:val="24"/>
          <w:szCs w:val="24"/>
          <w:u w:val="single"/>
        </w:rPr>
        <w:t xml:space="preserve"> </w:t>
      </w:r>
      <w:r w:rsidRPr="006F2012">
        <w:rPr>
          <w:sz w:val="24"/>
          <w:szCs w:val="24"/>
        </w:rPr>
        <w:t>– это разновидность мазей с содержанием порошкообразных веществ не менее 25%, но не более 60-65% (</w:t>
      </w:r>
      <w:r>
        <w:rPr>
          <w:sz w:val="24"/>
          <w:szCs w:val="24"/>
        </w:rPr>
        <w:t>по консистенции близко к тесту).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Пасты длительнее, чем мази удерживаются на месте приложения.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Паста – </w:t>
      </w:r>
      <w:r w:rsidRPr="006F2012">
        <w:rPr>
          <w:sz w:val="24"/>
          <w:szCs w:val="24"/>
          <w:lang w:val="en-US"/>
        </w:rPr>
        <w:t>pasta</w:t>
      </w:r>
      <w:r w:rsidRPr="006F2012">
        <w:rPr>
          <w:sz w:val="24"/>
          <w:szCs w:val="24"/>
        </w:rPr>
        <w:t xml:space="preserve"> (тесто)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      </w:t>
      </w:r>
      <w:r w:rsidRPr="006F2012">
        <w:rPr>
          <w:sz w:val="24"/>
          <w:szCs w:val="24"/>
          <w:lang w:val="en-US"/>
        </w:rPr>
        <w:t>pastae</w:t>
      </w:r>
      <w:r w:rsidRPr="006F2012">
        <w:rPr>
          <w:sz w:val="24"/>
          <w:szCs w:val="24"/>
        </w:rPr>
        <w:t xml:space="preserve"> (род.п., ед.ч.)</w:t>
      </w:r>
    </w:p>
    <w:p w:rsidR="004C75BB" w:rsidRPr="005C61EE" w:rsidRDefault="004C75BB" w:rsidP="004C75BB">
      <w:pPr>
        <w:rPr>
          <w:sz w:val="16"/>
          <w:szCs w:val="16"/>
        </w:rPr>
      </w:pPr>
    </w:p>
    <w:p w:rsidR="004C75BB" w:rsidRDefault="004C75BB" w:rsidP="004C75BB">
      <w:pPr>
        <w:ind w:left="900" w:hanging="900"/>
        <w:rPr>
          <w:sz w:val="24"/>
          <w:szCs w:val="24"/>
        </w:rPr>
      </w:pPr>
      <w:r w:rsidRPr="00DF4B2B">
        <w:rPr>
          <w:sz w:val="24"/>
          <w:szCs w:val="24"/>
        </w:rPr>
        <w:t xml:space="preserve">Пасты </w:t>
      </w:r>
      <w:r w:rsidRPr="006F2012">
        <w:rPr>
          <w:sz w:val="24"/>
          <w:szCs w:val="24"/>
        </w:rPr>
        <w:t>состоят из нескольких веществ</w:t>
      </w:r>
      <w:r>
        <w:rPr>
          <w:sz w:val="24"/>
          <w:szCs w:val="24"/>
        </w:rPr>
        <w:t>:</w:t>
      </w:r>
    </w:p>
    <w:p w:rsidR="004C75BB" w:rsidRDefault="004C75BB" w:rsidP="00883103">
      <w:pPr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лекарственного вещества (одного или нескольких)</w:t>
      </w:r>
    </w:p>
    <w:p w:rsidR="004C75BB" w:rsidRDefault="004C75BB" w:rsidP="00883103">
      <w:pPr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индифферентного порошка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(одного или нескольких): тальк (</w:t>
      </w:r>
      <w:r>
        <w:rPr>
          <w:sz w:val="24"/>
          <w:szCs w:val="24"/>
          <w:lang w:val="en-US"/>
        </w:rPr>
        <w:t>Talcum</w:t>
      </w:r>
      <w:r>
        <w:rPr>
          <w:sz w:val="24"/>
          <w:szCs w:val="24"/>
        </w:rPr>
        <w:t xml:space="preserve">), окись цинка </w:t>
      </w:r>
      <w:r>
        <w:rPr>
          <w:sz w:val="24"/>
          <w:szCs w:val="24"/>
          <w:lang w:val="en-US"/>
        </w:rPr>
        <w:t>Zinci</w:t>
      </w:r>
      <w:r w:rsidRPr="0040717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oxydum</w:t>
      </w:r>
      <w:r w:rsidRPr="0040717C">
        <w:rPr>
          <w:sz w:val="24"/>
          <w:szCs w:val="24"/>
        </w:rPr>
        <w:t>)</w:t>
      </w:r>
      <w:r>
        <w:rPr>
          <w:sz w:val="24"/>
          <w:szCs w:val="24"/>
        </w:rPr>
        <w:t>, крахмал (</w:t>
      </w:r>
      <w:r>
        <w:rPr>
          <w:sz w:val="24"/>
          <w:szCs w:val="24"/>
          <w:lang w:val="en-US"/>
        </w:rPr>
        <w:t>Amylum</w:t>
      </w:r>
      <w:r w:rsidRPr="0040717C">
        <w:rPr>
          <w:sz w:val="24"/>
          <w:szCs w:val="24"/>
        </w:rPr>
        <w:t xml:space="preserve">) </w:t>
      </w:r>
      <w:r>
        <w:rPr>
          <w:sz w:val="24"/>
          <w:szCs w:val="24"/>
        </w:rPr>
        <w:t>и др., если содержание лекарственного вещества в пасте менее 25%.</w:t>
      </w:r>
    </w:p>
    <w:p w:rsidR="004C75BB" w:rsidRDefault="004C75BB" w:rsidP="00883103">
      <w:pPr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мазевой основы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 xml:space="preserve">Пасты </w:t>
      </w:r>
      <w:r w:rsidRPr="006F2012">
        <w:rPr>
          <w:sz w:val="24"/>
          <w:szCs w:val="24"/>
        </w:rPr>
        <w:t>чаще изготавливают</w:t>
      </w:r>
      <w:r>
        <w:rPr>
          <w:sz w:val="24"/>
          <w:szCs w:val="24"/>
        </w:rPr>
        <w:t>ся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промышленным</w:t>
      </w:r>
      <w:r w:rsidRPr="006F2012">
        <w:rPr>
          <w:sz w:val="24"/>
          <w:szCs w:val="24"/>
        </w:rPr>
        <w:t xml:space="preserve"> пу</w:t>
      </w:r>
      <w:r>
        <w:rPr>
          <w:sz w:val="24"/>
          <w:szCs w:val="24"/>
        </w:rPr>
        <w:t>тем (</w:t>
      </w:r>
      <w:r w:rsidRPr="000B76DA">
        <w:rPr>
          <w:sz w:val="24"/>
          <w:szCs w:val="24"/>
        </w:rPr>
        <w:t>официнальные</w:t>
      </w:r>
      <w:r w:rsidRPr="000B76DA">
        <w:rPr>
          <w:i/>
          <w:sz w:val="24"/>
          <w:szCs w:val="24"/>
        </w:rPr>
        <w:t xml:space="preserve"> пасты</w:t>
      </w:r>
      <w:r>
        <w:rPr>
          <w:sz w:val="24"/>
          <w:szCs w:val="24"/>
        </w:rPr>
        <w:t>), ино</w:t>
      </w:r>
      <w:r w:rsidRPr="006F2012">
        <w:rPr>
          <w:sz w:val="24"/>
          <w:szCs w:val="24"/>
        </w:rPr>
        <w:t xml:space="preserve">гда </w:t>
      </w:r>
      <w:r>
        <w:rPr>
          <w:sz w:val="24"/>
          <w:szCs w:val="24"/>
        </w:rPr>
        <w:t xml:space="preserve">пасты изготавливаются </w:t>
      </w:r>
      <w:r w:rsidRPr="006F2012">
        <w:rPr>
          <w:sz w:val="24"/>
          <w:szCs w:val="24"/>
        </w:rPr>
        <w:t>в аптеках</w:t>
      </w:r>
      <w:r>
        <w:rPr>
          <w:sz w:val="24"/>
          <w:szCs w:val="24"/>
        </w:rPr>
        <w:t xml:space="preserve"> </w:t>
      </w:r>
      <w:r w:rsidRPr="000B76DA">
        <w:rPr>
          <w:i/>
          <w:sz w:val="24"/>
          <w:szCs w:val="24"/>
        </w:rPr>
        <w:t>(магистральные пасты</w:t>
      </w:r>
      <w:r>
        <w:rPr>
          <w:sz w:val="24"/>
          <w:szCs w:val="24"/>
        </w:rPr>
        <w:t>). При</w:t>
      </w:r>
      <w:r w:rsidRPr="006F2012">
        <w:rPr>
          <w:sz w:val="24"/>
          <w:szCs w:val="24"/>
        </w:rPr>
        <w:t>меняют</w:t>
      </w:r>
      <w:r>
        <w:rPr>
          <w:sz w:val="24"/>
          <w:szCs w:val="24"/>
        </w:rPr>
        <w:t>ся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пасты </w:t>
      </w:r>
      <w:r w:rsidRPr="006F2012">
        <w:rPr>
          <w:sz w:val="24"/>
          <w:szCs w:val="24"/>
        </w:rPr>
        <w:t>наружно.</w:t>
      </w:r>
    </w:p>
    <w:p w:rsidR="00AD60FB" w:rsidRPr="006F2012" w:rsidRDefault="00AD60FB" w:rsidP="004C75BB">
      <w:pPr>
        <w:rPr>
          <w:sz w:val="24"/>
          <w:szCs w:val="24"/>
        </w:rPr>
      </w:pPr>
    </w:p>
    <w:p w:rsidR="004C75BB" w:rsidRPr="00DF4B2B" w:rsidRDefault="004C75BB" w:rsidP="004C75BB">
      <w:pPr>
        <w:rPr>
          <w:b/>
          <w:sz w:val="24"/>
          <w:szCs w:val="24"/>
          <w:u w:val="single"/>
        </w:rPr>
      </w:pPr>
      <w:r w:rsidRPr="00DF4B2B">
        <w:rPr>
          <w:b/>
          <w:sz w:val="24"/>
          <w:szCs w:val="24"/>
          <w:u w:val="single"/>
        </w:rPr>
        <w:t>Правила выписывания.</w:t>
      </w:r>
    </w:p>
    <w:p w:rsidR="004C75BB" w:rsidRPr="00780EAE" w:rsidRDefault="004C75BB" w:rsidP="004C75BB">
      <w:pPr>
        <w:rPr>
          <w:i/>
          <w:sz w:val="24"/>
          <w:szCs w:val="24"/>
        </w:rPr>
      </w:pPr>
      <w:r w:rsidRPr="000B76DA">
        <w:rPr>
          <w:i/>
          <w:sz w:val="24"/>
          <w:szCs w:val="24"/>
        </w:rPr>
        <w:t>Официнальные</w:t>
      </w:r>
      <w:r w:rsidRPr="006F2012">
        <w:rPr>
          <w:sz w:val="24"/>
          <w:szCs w:val="24"/>
        </w:rPr>
        <w:t xml:space="preserve"> (имеющиеся в аптеках в готовом виде) </w:t>
      </w:r>
      <w:r w:rsidRPr="000B76DA">
        <w:rPr>
          <w:i/>
          <w:sz w:val="24"/>
          <w:szCs w:val="24"/>
        </w:rPr>
        <w:t xml:space="preserve">пасты выписываются в сокращенной форме. 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При выписывании паст у</w:t>
      </w:r>
      <w:r w:rsidRPr="006F2012">
        <w:rPr>
          <w:sz w:val="24"/>
          <w:szCs w:val="24"/>
        </w:rPr>
        <w:t>казывается лекарственная форма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 числа, название лекарственного вещества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числа, концентрация пасты и ее количество</w:t>
      </w:r>
      <w:r>
        <w:rPr>
          <w:sz w:val="24"/>
          <w:szCs w:val="24"/>
        </w:rPr>
        <w:t xml:space="preserve"> в граммах. Далее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Если паста выпускается только </w:t>
      </w:r>
      <w:r>
        <w:rPr>
          <w:sz w:val="24"/>
          <w:szCs w:val="24"/>
        </w:rPr>
        <w:t xml:space="preserve">в </w:t>
      </w:r>
      <w:r w:rsidRPr="006F2012">
        <w:rPr>
          <w:sz w:val="24"/>
          <w:szCs w:val="24"/>
        </w:rPr>
        <w:t xml:space="preserve">одной концентрации, </w:t>
      </w:r>
      <w:r>
        <w:rPr>
          <w:sz w:val="24"/>
          <w:szCs w:val="24"/>
        </w:rPr>
        <w:t xml:space="preserve">то </w:t>
      </w:r>
      <w:r w:rsidRPr="006F2012">
        <w:rPr>
          <w:sz w:val="24"/>
          <w:szCs w:val="24"/>
        </w:rPr>
        <w:t xml:space="preserve">ее обычно </w:t>
      </w:r>
      <w:r>
        <w:rPr>
          <w:sz w:val="24"/>
          <w:szCs w:val="24"/>
        </w:rPr>
        <w:t xml:space="preserve">в рецепте </w:t>
      </w:r>
      <w:r w:rsidRPr="006F2012">
        <w:rPr>
          <w:sz w:val="24"/>
          <w:szCs w:val="24"/>
        </w:rPr>
        <w:t>не указывают.</w:t>
      </w:r>
    </w:p>
    <w:p w:rsidR="004C75BB" w:rsidRPr="00155CDA" w:rsidRDefault="004C75BB" w:rsidP="004C75BB">
      <w:pPr>
        <w:rPr>
          <w:sz w:val="16"/>
          <w:szCs w:val="16"/>
        </w:rPr>
      </w:pPr>
    </w:p>
    <w:p w:rsidR="004C75BB" w:rsidRPr="00155CDA" w:rsidRDefault="004C75BB" w:rsidP="004C75BB">
      <w:pPr>
        <w:rPr>
          <w:b/>
          <w:sz w:val="24"/>
          <w:szCs w:val="24"/>
        </w:rPr>
      </w:pPr>
      <w:r w:rsidRPr="00155CDA">
        <w:rPr>
          <w:b/>
          <w:sz w:val="24"/>
          <w:szCs w:val="24"/>
        </w:rPr>
        <w:t>Примеры рецептов: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Pastae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Tannini</w:t>
      </w:r>
      <w:r w:rsidRPr="006F2012">
        <w:rPr>
          <w:sz w:val="24"/>
          <w:szCs w:val="24"/>
        </w:rPr>
        <w:t xml:space="preserve"> 10% - 50,0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Для смазывания пораженных участков кожи.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 xml:space="preserve"># 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Pastae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Zinci</w:t>
      </w:r>
      <w:r w:rsidRPr="006F2012">
        <w:rPr>
          <w:sz w:val="24"/>
          <w:szCs w:val="24"/>
        </w:rPr>
        <w:t xml:space="preserve"> 40,0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Наносить на пораженную поверхность кожи.</w:t>
      </w:r>
    </w:p>
    <w:p w:rsidR="004C75BB" w:rsidRDefault="004C75BB" w:rsidP="004C75BB">
      <w:pPr>
        <w:rPr>
          <w:sz w:val="24"/>
          <w:szCs w:val="24"/>
        </w:rPr>
      </w:pP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Если концентрация лекарственного вещества в пасте менее 25%, то добавляют </w:t>
      </w:r>
      <w:r>
        <w:rPr>
          <w:sz w:val="24"/>
          <w:szCs w:val="24"/>
        </w:rPr>
        <w:t xml:space="preserve">(на производстве или аптеке) индифферентные (вспомогательные) </w:t>
      </w:r>
      <w:r w:rsidRPr="00604939">
        <w:rPr>
          <w:i/>
          <w:sz w:val="24"/>
          <w:szCs w:val="24"/>
        </w:rPr>
        <w:t xml:space="preserve">порошки </w:t>
      </w:r>
      <w:r>
        <w:rPr>
          <w:sz w:val="24"/>
          <w:szCs w:val="24"/>
        </w:rPr>
        <w:t>(один или несколько):</w:t>
      </w:r>
    </w:p>
    <w:p w:rsidR="004C75BB" w:rsidRDefault="004C75BB" w:rsidP="004C75BB">
      <w:pPr>
        <w:rPr>
          <w:sz w:val="24"/>
          <w:szCs w:val="24"/>
        </w:rPr>
      </w:pPr>
      <w:r w:rsidRPr="00604939">
        <w:rPr>
          <w:i/>
          <w:sz w:val="24"/>
          <w:szCs w:val="24"/>
        </w:rPr>
        <w:t>тальк, крахмал, окись цинка</w:t>
      </w:r>
      <w:r w:rsidRPr="006F2012">
        <w:rPr>
          <w:sz w:val="24"/>
          <w:szCs w:val="24"/>
        </w:rPr>
        <w:t xml:space="preserve"> и др</w:t>
      </w:r>
      <w:r>
        <w:rPr>
          <w:sz w:val="24"/>
          <w:szCs w:val="24"/>
        </w:rPr>
        <w:t>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В сумме содержание порошкообразных веществ (лекарственных и</w:t>
      </w:r>
      <w:r w:rsidRPr="00604939">
        <w:rPr>
          <w:sz w:val="24"/>
          <w:szCs w:val="24"/>
        </w:rPr>
        <w:t xml:space="preserve"> </w:t>
      </w:r>
      <w:r>
        <w:rPr>
          <w:sz w:val="24"/>
          <w:szCs w:val="24"/>
        </w:rPr>
        <w:t>вспомогательных) не должно превышать 60-65%.</w:t>
      </w:r>
    </w:p>
    <w:p w:rsidR="004C75BB" w:rsidRPr="000B76DA" w:rsidRDefault="004C75BB" w:rsidP="004C75BB">
      <w:pPr>
        <w:rPr>
          <w:sz w:val="16"/>
          <w:szCs w:val="16"/>
        </w:rPr>
      </w:pP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изготовлении пасты в аптеке </w:t>
      </w:r>
      <w:r>
        <w:rPr>
          <w:sz w:val="24"/>
          <w:szCs w:val="24"/>
        </w:rPr>
        <w:t>(</w:t>
      </w:r>
      <w:r w:rsidRPr="000B76DA">
        <w:rPr>
          <w:i/>
          <w:sz w:val="24"/>
          <w:szCs w:val="24"/>
        </w:rPr>
        <w:t>магистральные пасты)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рецепт</w:t>
      </w:r>
      <w:r>
        <w:rPr>
          <w:sz w:val="24"/>
          <w:szCs w:val="24"/>
        </w:rPr>
        <w:t>ы</w:t>
      </w:r>
      <w:r w:rsidRPr="006F2012">
        <w:rPr>
          <w:sz w:val="24"/>
          <w:szCs w:val="24"/>
        </w:rPr>
        <w:t xml:space="preserve"> </w:t>
      </w:r>
      <w:r w:rsidRPr="000B76DA">
        <w:rPr>
          <w:i/>
          <w:sz w:val="24"/>
          <w:szCs w:val="24"/>
        </w:rPr>
        <w:t>выписывают в развернутой форме</w:t>
      </w:r>
      <w:r>
        <w:rPr>
          <w:i/>
          <w:sz w:val="24"/>
          <w:szCs w:val="24"/>
        </w:rPr>
        <w:t>.</w:t>
      </w:r>
    </w:p>
    <w:p w:rsidR="004C75BB" w:rsidRPr="00780EAE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При выписывании</w:t>
      </w:r>
      <w:r w:rsidRPr="006F2012">
        <w:rPr>
          <w:sz w:val="24"/>
          <w:szCs w:val="24"/>
        </w:rPr>
        <w:t xml:space="preserve"> указ</w:t>
      </w:r>
      <w:r>
        <w:rPr>
          <w:sz w:val="24"/>
          <w:szCs w:val="24"/>
        </w:rPr>
        <w:t>ываются</w:t>
      </w:r>
      <w:r w:rsidRPr="006F2012">
        <w:rPr>
          <w:sz w:val="24"/>
          <w:szCs w:val="24"/>
        </w:rPr>
        <w:t xml:space="preserve"> все веществ</w:t>
      </w:r>
      <w:r>
        <w:rPr>
          <w:sz w:val="24"/>
          <w:szCs w:val="24"/>
        </w:rPr>
        <w:t>а</w:t>
      </w:r>
      <w:r w:rsidRPr="006F2012">
        <w:rPr>
          <w:sz w:val="24"/>
          <w:szCs w:val="24"/>
        </w:rPr>
        <w:t>,</w:t>
      </w:r>
      <w:r>
        <w:rPr>
          <w:sz w:val="24"/>
          <w:szCs w:val="24"/>
        </w:rPr>
        <w:t xml:space="preserve"> входящие в состав пасты,</w:t>
      </w:r>
      <w:r w:rsidRPr="006F2012">
        <w:rPr>
          <w:sz w:val="24"/>
          <w:szCs w:val="24"/>
        </w:rPr>
        <w:t xml:space="preserve"> их количест</w:t>
      </w:r>
      <w:r>
        <w:rPr>
          <w:sz w:val="24"/>
          <w:szCs w:val="24"/>
        </w:rPr>
        <w:t xml:space="preserve">ва. Далее указывается: </w:t>
      </w:r>
      <w:r>
        <w:rPr>
          <w:sz w:val="24"/>
          <w:szCs w:val="24"/>
          <w:lang w:val="en-US"/>
        </w:rPr>
        <w:t>M</w:t>
      </w:r>
      <w:r w:rsidRPr="00077EE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f</w:t>
      </w:r>
      <w:r w:rsidRPr="00077EE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pasta</w:t>
      </w:r>
      <w:r w:rsidRPr="00077EEC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Misce</w:t>
      </w:r>
      <w:r w:rsidRPr="00DF4B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fiat</w:t>
      </w:r>
      <w:r w:rsidRPr="00DF4B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pasta</w:t>
      </w:r>
      <w:r>
        <w:rPr>
          <w:sz w:val="24"/>
          <w:szCs w:val="24"/>
        </w:rPr>
        <w:t xml:space="preserve"> – смешай, чтобы получилась паста</w:t>
      </w:r>
      <w:r w:rsidRPr="00077EEC">
        <w:rPr>
          <w:sz w:val="24"/>
          <w:szCs w:val="24"/>
        </w:rPr>
        <w:t>)</w:t>
      </w:r>
      <w:r>
        <w:rPr>
          <w:sz w:val="24"/>
          <w:szCs w:val="24"/>
        </w:rPr>
        <w:t xml:space="preserve">. Далее следует </w:t>
      </w:r>
      <w:r>
        <w:rPr>
          <w:sz w:val="24"/>
          <w:szCs w:val="24"/>
          <w:lang w:val="en-US"/>
        </w:rPr>
        <w:t>D</w:t>
      </w:r>
      <w:r w:rsidRPr="00DF4B2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DF4B2B">
        <w:rPr>
          <w:sz w:val="24"/>
          <w:szCs w:val="24"/>
        </w:rPr>
        <w:t>.</w:t>
      </w:r>
    </w:p>
    <w:p w:rsidR="004C75BB" w:rsidRPr="00780EAE" w:rsidRDefault="004C75BB" w:rsidP="004C75BB">
      <w:pPr>
        <w:rPr>
          <w:sz w:val="16"/>
          <w:szCs w:val="16"/>
        </w:rPr>
      </w:pPr>
    </w:p>
    <w:p w:rsidR="004C75BB" w:rsidRDefault="004C75BB" w:rsidP="004C75BB">
      <w:pPr>
        <w:rPr>
          <w:sz w:val="24"/>
          <w:szCs w:val="24"/>
        </w:rPr>
      </w:pPr>
      <w:r w:rsidRPr="00104B7C">
        <w:rPr>
          <w:b/>
          <w:sz w:val="24"/>
          <w:szCs w:val="24"/>
        </w:rPr>
        <w:t>Пример рецепта: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Выписать </w:t>
      </w:r>
      <w:smartTag w:uri="urn:schemas-microsoft-com:office:smarttags" w:element="metricconverter">
        <w:smartTagPr>
          <w:attr w:name="ProductID" w:val="50 г"/>
        </w:smartTagPr>
        <w:r>
          <w:rPr>
            <w:sz w:val="24"/>
            <w:szCs w:val="24"/>
          </w:rPr>
          <w:t>50 г</w:t>
        </w:r>
      </w:smartTag>
      <w:r>
        <w:rPr>
          <w:sz w:val="24"/>
          <w:szCs w:val="24"/>
        </w:rPr>
        <w:t xml:space="preserve"> пасты, содержащей 5% анестезина (</w:t>
      </w:r>
      <w:r>
        <w:rPr>
          <w:sz w:val="24"/>
          <w:szCs w:val="24"/>
          <w:lang w:val="en-US"/>
        </w:rPr>
        <w:t>Anaestesinum</w:t>
      </w:r>
      <w:r w:rsidRPr="007E7B54">
        <w:rPr>
          <w:sz w:val="24"/>
          <w:szCs w:val="24"/>
        </w:rPr>
        <w:t>)</w:t>
      </w:r>
      <w:r>
        <w:rPr>
          <w:sz w:val="24"/>
          <w:szCs w:val="24"/>
        </w:rPr>
        <w:t>. Для нанесения на пораженную поверхность кожи.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 xml:space="preserve">При выписывании рецепта </w:t>
      </w:r>
      <w:r w:rsidRPr="007C1736">
        <w:rPr>
          <w:b/>
          <w:sz w:val="24"/>
          <w:szCs w:val="24"/>
        </w:rPr>
        <w:t>концентрации лекарственных веществ необходимо перевести в весовые единицы: граммы</w:t>
      </w:r>
      <w:r>
        <w:rPr>
          <w:sz w:val="24"/>
          <w:szCs w:val="24"/>
        </w:rPr>
        <w:t>. Например, 5% означает,</w:t>
      </w:r>
      <w:r w:rsidRPr="00F55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</w:t>
      </w:r>
      <w:smartTag w:uri="urn:schemas-microsoft-com:office:smarttags" w:element="metricconverter">
        <w:smartTagPr>
          <w:attr w:name="ProductID" w:val="5 г"/>
        </w:smartTagPr>
        <w:r>
          <w:rPr>
            <w:sz w:val="24"/>
            <w:szCs w:val="24"/>
          </w:rPr>
          <w:t>5 г</w:t>
        </w:r>
      </w:smartTag>
      <w:r>
        <w:rPr>
          <w:sz w:val="24"/>
          <w:szCs w:val="24"/>
        </w:rPr>
        <w:t xml:space="preserve"> анестезина содержится в </w:t>
      </w: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szCs w:val="24"/>
          </w:rPr>
          <w:t>100 г</w:t>
        </w:r>
      </w:smartTag>
      <w:r>
        <w:rPr>
          <w:sz w:val="24"/>
          <w:szCs w:val="24"/>
        </w:rPr>
        <w:t xml:space="preserve"> пасты, в данном примере выписывается </w:t>
      </w:r>
      <w:smartTag w:uri="urn:schemas-microsoft-com:office:smarttags" w:element="metricconverter">
        <w:smartTagPr>
          <w:attr w:name="ProductID" w:val="50 г"/>
        </w:smartTagPr>
        <w:r>
          <w:rPr>
            <w:sz w:val="24"/>
            <w:szCs w:val="24"/>
          </w:rPr>
          <w:t>50 г</w:t>
        </w:r>
      </w:smartTag>
      <w:r>
        <w:rPr>
          <w:sz w:val="24"/>
          <w:szCs w:val="24"/>
        </w:rPr>
        <w:t xml:space="preserve"> пасты, составляется пропорция: </w:t>
      </w:r>
      <w:smartTag w:uri="urn:schemas-microsoft-com:office:smarttags" w:element="metricconverter">
        <w:smartTagPr>
          <w:attr w:name="ProductID" w:val="5 г"/>
        </w:smartTagPr>
        <w:r>
          <w:rPr>
            <w:sz w:val="24"/>
            <w:szCs w:val="24"/>
          </w:rPr>
          <w:t>5 г</w:t>
        </w:r>
      </w:smartTag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0 г"/>
        </w:smartTagPr>
        <w:r>
          <w:rPr>
            <w:sz w:val="24"/>
            <w:szCs w:val="24"/>
          </w:rPr>
          <w:t>100 г</w:t>
        </w:r>
      </w:smartTag>
      <w:r>
        <w:rPr>
          <w:sz w:val="24"/>
          <w:szCs w:val="24"/>
        </w:rPr>
        <w:t xml:space="preserve"> </w:t>
      </w:r>
    </w:p>
    <w:p w:rsidR="004C75BB" w:rsidRDefault="00643129" w:rsidP="004C75BB">
      <w:pPr>
        <w:ind w:left="7410" w:hanging="93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5BB">
        <w:rPr>
          <w:sz w:val="24"/>
          <w:szCs w:val="24"/>
          <w:lang w:val="en-US"/>
        </w:rPr>
        <w:t>x</w:t>
      </w:r>
      <w:r w:rsidR="004C75BB" w:rsidRPr="00780238">
        <w:rPr>
          <w:sz w:val="24"/>
          <w:szCs w:val="24"/>
        </w:rPr>
        <w:t xml:space="preserve"> </w:t>
      </w:r>
      <w:r w:rsidR="004C75BB">
        <w:rPr>
          <w:sz w:val="24"/>
          <w:szCs w:val="24"/>
        </w:rPr>
        <w:t>г</w:t>
      </w:r>
      <w:r w:rsidR="004C75BB" w:rsidRPr="00780238">
        <w:rPr>
          <w:sz w:val="24"/>
          <w:szCs w:val="24"/>
        </w:rPr>
        <w:t xml:space="preserve"> -  </w:t>
      </w:r>
      <w:smartTag w:uri="urn:schemas-microsoft-com:office:smarttags" w:element="metricconverter">
        <w:smartTagPr>
          <w:attr w:name="ProductID" w:val="50 г"/>
        </w:smartTagPr>
        <w:r w:rsidR="004C75BB" w:rsidRPr="00780238">
          <w:rPr>
            <w:sz w:val="24"/>
            <w:szCs w:val="24"/>
          </w:rPr>
          <w:t xml:space="preserve">50 </w:t>
        </w:r>
        <w:r w:rsidR="004C75BB">
          <w:rPr>
            <w:sz w:val="24"/>
            <w:szCs w:val="24"/>
          </w:rPr>
          <w:t>г</w:t>
        </w:r>
      </w:smartTag>
      <w:r w:rsidR="004C75BB">
        <w:rPr>
          <w:sz w:val="24"/>
          <w:szCs w:val="24"/>
        </w:rPr>
        <w:t xml:space="preserve">        </w:t>
      </w:r>
      <w:r w:rsidR="004C75BB">
        <w:rPr>
          <w:sz w:val="24"/>
          <w:szCs w:val="24"/>
          <w:lang w:val="en-US"/>
        </w:rPr>
        <w:t>x</w:t>
      </w:r>
      <w:r w:rsidR="004C75BB">
        <w:rPr>
          <w:sz w:val="24"/>
          <w:szCs w:val="24"/>
        </w:rPr>
        <w:t>=2,5 г анестезина</w:t>
      </w:r>
    </w:p>
    <w:p w:rsidR="00643129" w:rsidRDefault="00643129" w:rsidP="004C75BB">
      <w:pPr>
        <w:rPr>
          <w:sz w:val="24"/>
          <w:szCs w:val="24"/>
        </w:rPr>
      </w:pPr>
    </w:p>
    <w:p w:rsidR="00643129" w:rsidRDefault="00643129" w:rsidP="004C75BB">
      <w:pPr>
        <w:rPr>
          <w:sz w:val="24"/>
          <w:szCs w:val="24"/>
        </w:rPr>
      </w:pPr>
    </w:p>
    <w:p w:rsidR="004C75BB" w:rsidRPr="00780EAE" w:rsidRDefault="004C75BB" w:rsidP="004C75B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Rp</w:t>
      </w:r>
      <w:r w:rsidRPr="00780EA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Anaestesini</w:t>
      </w:r>
      <w:r w:rsidRPr="00780EAE">
        <w:rPr>
          <w:sz w:val="24"/>
          <w:szCs w:val="24"/>
          <w:lang w:val="en-US"/>
        </w:rPr>
        <w:t xml:space="preserve"> 2,5</w:t>
      </w:r>
    </w:p>
    <w:p w:rsidR="004C75BB" w:rsidRPr="00780EAE" w:rsidRDefault="004C75BB" w:rsidP="004C75BB">
      <w:pPr>
        <w:rPr>
          <w:sz w:val="24"/>
          <w:szCs w:val="24"/>
          <w:lang w:val="en-US"/>
        </w:rPr>
      </w:pPr>
      <w:r w:rsidRPr="00780EAE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Zinci</w:t>
      </w:r>
      <w:r w:rsidRPr="00780EA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oxydi</w:t>
      </w:r>
      <w:r w:rsidRPr="00780EAE">
        <w:rPr>
          <w:sz w:val="24"/>
          <w:szCs w:val="24"/>
          <w:lang w:val="en-US"/>
        </w:rPr>
        <w:t xml:space="preserve"> 20,0</w:t>
      </w:r>
    </w:p>
    <w:p w:rsidR="004C75BB" w:rsidRPr="00780EAE" w:rsidRDefault="004C75BB" w:rsidP="004C75BB">
      <w:pPr>
        <w:rPr>
          <w:sz w:val="24"/>
          <w:szCs w:val="24"/>
          <w:lang w:val="en-US"/>
        </w:rPr>
      </w:pPr>
      <w:r w:rsidRPr="00780EAE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Vaselini</w:t>
      </w:r>
      <w:r w:rsidRPr="00780EA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ad</w:t>
      </w:r>
      <w:r w:rsidRPr="00780EAE">
        <w:rPr>
          <w:sz w:val="24"/>
          <w:szCs w:val="24"/>
          <w:lang w:val="en-US"/>
        </w:rPr>
        <w:t xml:space="preserve"> 50,0</w:t>
      </w:r>
    </w:p>
    <w:p w:rsidR="004C75BB" w:rsidRPr="00C72371" w:rsidRDefault="004C75BB" w:rsidP="004C75BB">
      <w:pPr>
        <w:rPr>
          <w:sz w:val="24"/>
          <w:szCs w:val="24"/>
        </w:rPr>
      </w:pPr>
      <w:r w:rsidRPr="00780EAE"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M</w:t>
      </w:r>
      <w:r w:rsidRPr="00C7237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f</w:t>
      </w:r>
      <w:r w:rsidRPr="00C7237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pasta</w:t>
      </w:r>
    </w:p>
    <w:p w:rsidR="004C75BB" w:rsidRPr="00C72371" w:rsidRDefault="004C75BB" w:rsidP="004C75BB">
      <w:pPr>
        <w:rPr>
          <w:sz w:val="24"/>
          <w:szCs w:val="24"/>
        </w:rPr>
      </w:pPr>
      <w:r w:rsidRPr="00C72371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D</w:t>
      </w:r>
      <w:r w:rsidRPr="00C7237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C72371">
        <w:rPr>
          <w:sz w:val="24"/>
          <w:szCs w:val="24"/>
        </w:rPr>
        <w:t xml:space="preserve">. </w:t>
      </w:r>
      <w:r>
        <w:rPr>
          <w:sz w:val="24"/>
          <w:szCs w:val="24"/>
        </w:rPr>
        <w:t>Наносить на пораженную поверхность кожи.                                 а</w:t>
      </w:r>
      <w:r>
        <w:rPr>
          <w:sz w:val="24"/>
          <w:szCs w:val="24"/>
          <w:lang w:val="en-US"/>
        </w:rPr>
        <w:t>d</w:t>
      </w:r>
      <w:r w:rsidRPr="00F07414">
        <w:rPr>
          <w:sz w:val="24"/>
          <w:szCs w:val="24"/>
        </w:rPr>
        <w:t xml:space="preserve"> </w:t>
      </w:r>
      <w:r>
        <w:rPr>
          <w:sz w:val="24"/>
          <w:szCs w:val="24"/>
        </w:rPr>
        <w:t>(лат.) –</w:t>
      </w:r>
      <w:r w:rsidRPr="00F07414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</w:p>
    <w:p w:rsidR="004C75BB" w:rsidRPr="005C61EE" w:rsidRDefault="004C75BB" w:rsidP="004C75BB">
      <w:pPr>
        <w:ind w:left="1800" w:hanging="1800"/>
        <w:rPr>
          <w:sz w:val="24"/>
          <w:szCs w:val="24"/>
        </w:rPr>
      </w:pPr>
    </w:p>
    <w:p w:rsidR="004C75BB" w:rsidRPr="005C61EE" w:rsidRDefault="004C75BB" w:rsidP="004C75BB">
      <w:pPr>
        <w:ind w:left="1800" w:hanging="1800"/>
        <w:rPr>
          <w:sz w:val="24"/>
          <w:szCs w:val="24"/>
        </w:rPr>
      </w:pPr>
    </w:p>
    <w:p w:rsidR="004C75BB" w:rsidRPr="006F2012" w:rsidRDefault="004C75BB" w:rsidP="00E05F52">
      <w:pPr>
        <w:rPr>
          <w:sz w:val="24"/>
          <w:szCs w:val="24"/>
        </w:rPr>
      </w:pPr>
      <w:r w:rsidRPr="003574A5">
        <w:rPr>
          <w:b/>
          <w:sz w:val="24"/>
          <w:szCs w:val="24"/>
          <w:u w:val="single"/>
        </w:rPr>
        <w:t>Суппозитории</w:t>
      </w:r>
      <w:r w:rsidRPr="006F2012">
        <w:rPr>
          <w:sz w:val="24"/>
          <w:szCs w:val="24"/>
          <w:u w:val="single"/>
        </w:rPr>
        <w:t xml:space="preserve"> </w:t>
      </w:r>
      <w:r w:rsidRPr="006F2012">
        <w:rPr>
          <w:sz w:val="24"/>
          <w:szCs w:val="24"/>
        </w:rPr>
        <w:t>– это дозированные лекарственные формы, твердые при комнатной температуре и расплавляющиеся при температуре тела.</w:t>
      </w:r>
    </w:p>
    <w:p w:rsidR="00E05F52" w:rsidRDefault="00E05F52" w:rsidP="004C75BB">
      <w:pPr>
        <w:ind w:left="1800" w:hanging="1800"/>
        <w:rPr>
          <w:sz w:val="24"/>
          <w:szCs w:val="24"/>
        </w:rPr>
        <w:sectPr w:rsidR="00E05F52" w:rsidSect="00351D35">
          <w:footerReference w:type="default" r:id="rId12"/>
          <w:type w:val="continuous"/>
          <w:pgSz w:w="11906" w:h="16838"/>
          <w:pgMar w:top="851" w:right="851" w:bottom="851" w:left="567" w:header="720" w:footer="720" w:gutter="0"/>
          <w:pgNumType w:start="1"/>
          <w:cols w:space="720"/>
          <w:titlePg/>
        </w:sectPr>
      </w:pPr>
    </w:p>
    <w:p w:rsidR="004C75BB" w:rsidRPr="006F2012" w:rsidRDefault="004C75BB" w:rsidP="004C75BB">
      <w:pPr>
        <w:ind w:left="1800" w:hanging="1800"/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lastRenderedPageBreak/>
        <w:t>Суппозиторий</w:t>
      </w:r>
      <w:r w:rsidRPr="006F2012">
        <w:rPr>
          <w:sz w:val="24"/>
          <w:szCs w:val="24"/>
          <w:lang w:val="en-US"/>
        </w:rPr>
        <w:t xml:space="preserve"> – suppositorium</w:t>
      </w:r>
    </w:p>
    <w:p w:rsidR="004C75BB" w:rsidRPr="006F2012" w:rsidRDefault="004C75BB" w:rsidP="004C75BB">
      <w:pPr>
        <w:ind w:left="1800" w:hanging="180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ab/>
        <w:t>suppositorium (</w:t>
      </w:r>
      <w:r w:rsidRPr="006F2012">
        <w:rPr>
          <w:sz w:val="24"/>
          <w:szCs w:val="24"/>
        </w:rPr>
        <w:t>вин</w:t>
      </w:r>
      <w:r w:rsidRPr="006F2012">
        <w:rPr>
          <w:sz w:val="24"/>
          <w:szCs w:val="24"/>
          <w:lang w:val="en-US"/>
        </w:rPr>
        <w:t>.</w:t>
      </w:r>
      <w:r w:rsidRPr="003574A5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п</w:t>
      </w:r>
      <w:r w:rsidRPr="006F2012">
        <w:rPr>
          <w:sz w:val="24"/>
          <w:szCs w:val="24"/>
          <w:lang w:val="en-US"/>
        </w:rPr>
        <w:t xml:space="preserve">., </w:t>
      </w:r>
      <w:r w:rsidRPr="006F2012">
        <w:rPr>
          <w:sz w:val="24"/>
          <w:szCs w:val="24"/>
        </w:rPr>
        <w:t>ед</w:t>
      </w:r>
      <w:r w:rsidRPr="006F2012">
        <w:rPr>
          <w:sz w:val="24"/>
          <w:szCs w:val="24"/>
          <w:lang w:val="en-US"/>
        </w:rPr>
        <w:t>.</w:t>
      </w:r>
      <w:r w:rsidRPr="003574A5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ч</w:t>
      </w:r>
      <w:r w:rsidRPr="006F2012">
        <w:rPr>
          <w:sz w:val="24"/>
          <w:szCs w:val="24"/>
          <w:lang w:val="en-US"/>
        </w:rPr>
        <w:t>.)</w:t>
      </w:r>
    </w:p>
    <w:p w:rsidR="004C75BB" w:rsidRPr="003574A5" w:rsidRDefault="004C75BB" w:rsidP="004C75BB">
      <w:pPr>
        <w:ind w:left="1800" w:hanging="1800"/>
        <w:rPr>
          <w:sz w:val="24"/>
          <w:szCs w:val="24"/>
        </w:rPr>
      </w:pPr>
      <w:r w:rsidRPr="006F2012">
        <w:rPr>
          <w:sz w:val="24"/>
          <w:szCs w:val="24"/>
        </w:rPr>
        <w:lastRenderedPageBreak/>
        <w:t>Суппозитории</w:t>
      </w:r>
      <w:r w:rsidRPr="003574A5">
        <w:rPr>
          <w:sz w:val="24"/>
          <w:szCs w:val="24"/>
        </w:rPr>
        <w:t xml:space="preserve"> – </w:t>
      </w:r>
      <w:r w:rsidRPr="006F2012">
        <w:rPr>
          <w:sz w:val="24"/>
          <w:szCs w:val="24"/>
          <w:lang w:val="en-US"/>
        </w:rPr>
        <w:t>suppositoria</w:t>
      </w:r>
      <w:r w:rsidRPr="003574A5">
        <w:rPr>
          <w:sz w:val="24"/>
          <w:szCs w:val="24"/>
        </w:rPr>
        <w:t xml:space="preserve"> (</w:t>
      </w:r>
      <w:r w:rsidRPr="006F2012">
        <w:rPr>
          <w:sz w:val="24"/>
          <w:szCs w:val="24"/>
        </w:rPr>
        <w:t>вин</w:t>
      </w:r>
      <w:r w:rsidRPr="003574A5">
        <w:rPr>
          <w:sz w:val="24"/>
          <w:szCs w:val="24"/>
        </w:rPr>
        <w:t xml:space="preserve">. </w:t>
      </w:r>
      <w:r w:rsidRPr="006F2012">
        <w:rPr>
          <w:sz w:val="24"/>
          <w:szCs w:val="24"/>
        </w:rPr>
        <w:t>п</w:t>
      </w:r>
      <w:r w:rsidRPr="003574A5">
        <w:rPr>
          <w:sz w:val="24"/>
          <w:szCs w:val="24"/>
        </w:rPr>
        <w:t xml:space="preserve">., </w:t>
      </w:r>
      <w:r w:rsidRPr="006F2012">
        <w:rPr>
          <w:sz w:val="24"/>
          <w:szCs w:val="24"/>
        </w:rPr>
        <w:t>мн</w:t>
      </w:r>
      <w:r w:rsidRPr="003574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ч</w:t>
      </w:r>
      <w:r w:rsidRPr="003574A5">
        <w:rPr>
          <w:sz w:val="24"/>
          <w:szCs w:val="24"/>
        </w:rPr>
        <w:t>.)</w:t>
      </w:r>
    </w:p>
    <w:p w:rsidR="00E05F52" w:rsidRDefault="00E05F52" w:rsidP="004C75BB">
      <w:pPr>
        <w:ind w:left="1800" w:hanging="1800"/>
        <w:rPr>
          <w:sz w:val="16"/>
          <w:szCs w:val="16"/>
        </w:rPr>
        <w:sectPr w:rsidR="00E05F52" w:rsidSect="00E05F52">
          <w:type w:val="continuous"/>
          <w:pgSz w:w="11906" w:h="16838"/>
          <w:pgMar w:top="851" w:right="851" w:bottom="851" w:left="567" w:header="720" w:footer="720" w:gutter="0"/>
          <w:pgNumType w:start="1"/>
          <w:cols w:num="2" w:space="720"/>
          <w:titlePg/>
        </w:sectPr>
      </w:pPr>
    </w:p>
    <w:p w:rsidR="004C75BB" w:rsidRPr="003574A5" w:rsidRDefault="004C75BB" w:rsidP="004C75BB">
      <w:pPr>
        <w:ind w:left="1800" w:hanging="1800"/>
        <w:rPr>
          <w:sz w:val="16"/>
          <w:szCs w:val="16"/>
        </w:rPr>
      </w:pP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Суппозитории бывают </w:t>
      </w:r>
      <w:r w:rsidRPr="003574A5">
        <w:rPr>
          <w:i/>
          <w:sz w:val="24"/>
          <w:szCs w:val="24"/>
        </w:rPr>
        <w:t>ректальные</w:t>
      </w:r>
      <w:r w:rsidRPr="006F2012">
        <w:rPr>
          <w:sz w:val="24"/>
          <w:szCs w:val="24"/>
        </w:rPr>
        <w:t xml:space="preserve"> – употребляются в прямую кишку, </w:t>
      </w:r>
      <w:r w:rsidRPr="003574A5">
        <w:rPr>
          <w:i/>
          <w:sz w:val="24"/>
          <w:szCs w:val="24"/>
        </w:rPr>
        <w:t>вагинальные</w:t>
      </w:r>
      <w:r w:rsidRPr="006F2012">
        <w:rPr>
          <w:sz w:val="24"/>
          <w:szCs w:val="24"/>
        </w:rPr>
        <w:t xml:space="preserve"> – во влага</w:t>
      </w:r>
      <w:r>
        <w:rPr>
          <w:sz w:val="24"/>
          <w:szCs w:val="24"/>
        </w:rPr>
        <w:t>лище.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Суппозитории состоят из лекарственных веществ (одного или нескольких) и основы (чаще масла какао – </w:t>
      </w:r>
      <w:r w:rsidRPr="006F2012">
        <w:rPr>
          <w:sz w:val="24"/>
          <w:szCs w:val="24"/>
          <w:lang w:val="en-US"/>
        </w:rPr>
        <w:t>oleum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Cacao</w:t>
      </w:r>
      <w:r>
        <w:rPr>
          <w:sz w:val="24"/>
          <w:szCs w:val="24"/>
        </w:rPr>
        <w:t>).</w:t>
      </w:r>
    </w:p>
    <w:p w:rsidR="004C75BB" w:rsidRPr="00E05F5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Суппозитории изготовляются чаще всего </w:t>
      </w:r>
      <w:r>
        <w:rPr>
          <w:sz w:val="24"/>
          <w:szCs w:val="24"/>
        </w:rPr>
        <w:t xml:space="preserve">промышленным </w:t>
      </w:r>
      <w:r w:rsidRPr="006F2012">
        <w:rPr>
          <w:sz w:val="24"/>
          <w:szCs w:val="24"/>
        </w:rPr>
        <w:t>способом</w:t>
      </w:r>
      <w:r>
        <w:rPr>
          <w:sz w:val="24"/>
          <w:szCs w:val="24"/>
        </w:rPr>
        <w:t xml:space="preserve"> (</w:t>
      </w:r>
      <w:r w:rsidRPr="005C61EE">
        <w:rPr>
          <w:i/>
          <w:sz w:val="24"/>
          <w:szCs w:val="24"/>
        </w:rPr>
        <w:t>офици</w:t>
      </w:r>
      <w:r>
        <w:rPr>
          <w:i/>
          <w:sz w:val="24"/>
          <w:szCs w:val="24"/>
        </w:rPr>
        <w:t>н</w:t>
      </w:r>
      <w:r w:rsidR="00E05F52">
        <w:rPr>
          <w:i/>
          <w:sz w:val="24"/>
          <w:szCs w:val="24"/>
        </w:rPr>
        <w:t xml:space="preserve">альные </w:t>
      </w:r>
      <w:r w:rsidR="00727953">
        <w:rPr>
          <w:i/>
          <w:sz w:val="24"/>
          <w:szCs w:val="24"/>
        </w:rPr>
        <w:t>суппозитории</w:t>
      </w:r>
      <w:r>
        <w:rPr>
          <w:sz w:val="24"/>
          <w:szCs w:val="24"/>
        </w:rPr>
        <w:t xml:space="preserve">) и </w:t>
      </w:r>
      <w:r w:rsidRPr="005C61EE">
        <w:rPr>
          <w:i/>
          <w:sz w:val="24"/>
          <w:szCs w:val="24"/>
        </w:rPr>
        <w:t>выписываются в рецепте в сокращенной форме.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При изготовлении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суппозиториев </w:t>
      </w:r>
      <w:r w:rsidRPr="006F2012">
        <w:rPr>
          <w:sz w:val="24"/>
          <w:szCs w:val="24"/>
        </w:rPr>
        <w:t xml:space="preserve">в аптеках </w:t>
      </w:r>
      <w:r>
        <w:rPr>
          <w:sz w:val="24"/>
          <w:szCs w:val="24"/>
        </w:rPr>
        <w:t>(магистральные суппозитории) используется</w:t>
      </w:r>
      <w:r w:rsidRPr="006F2012">
        <w:rPr>
          <w:sz w:val="24"/>
          <w:szCs w:val="24"/>
        </w:rPr>
        <w:t xml:space="preserve"> развернут</w:t>
      </w:r>
      <w:r>
        <w:rPr>
          <w:sz w:val="24"/>
          <w:szCs w:val="24"/>
        </w:rPr>
        <w:t xml:space="preserve">ая форма прописи рецептов </w:t>
      </w:r>
      <w:r w:rsidRPr="006F2012">
        <w:rPr>
          <w:sz w:val="24"/>
          <w:szCs w:val="24"/>
        </w:rPr>
        <w:t>с указанием всех веществ</w:t>
      </w:r>
      <w:r>
        <w:rPr>
          <w:sz w:val="24"/>
          <w:szCs w:val="24"/>
        </w:rPr>
        <w:t>, входящих в состав суппозиториев</w:t>
      </w:r>
      <w:r w:rsidRPr="006F2012">
        <w:rPr>
          <w:sz w:val="24"/>
          <w:szCs w:val="24"/>
        </w:rPr>
        <w:t>.</w:t>
      </w:r>
      <w:r>
        <w:rPr>
          <w:sz w:val="24"/>
          <w:szCs w:val="24"/>
        </w:rPr>
        <w:t xml:space="preserve"> В настоящее время суппозитории в аптеках изготавливаются очень редко.</w:t>
      </w:r>
    </w:p>
    <w:p w:rsidR="004C75BB" w:rsidRPr="008E2167" w:rsidRDefault="004C75BB" w:rsidP="004C75BB">
      <w:pPr>
        <w:rPr>
          <w:sz w:val="16"/>
          <w:szCs w:val="16"/>
        </w:rPr>
      </w:pPr>
    </w:p>
    <w:p w:rsidR="004C75BB" w:rsidRPr="006F2012" w:rsidRDefault="004C75BB" w:rsidP="004C75BB">
      <w:pPr>
        <w:rPr>
          <w:sz w:val="24"/>
          <w:szCs w:val="24"/>
          <w:u w:val="single"/>
        </w:rPr>
      </w:pPr>
      <w:r w:rsidRPr="003574A5">
        <w:rPr>
          <w:b/>
          <w:sz w:val="24"/>
          <w:szCs w:val="24"/>
          <w:u w:val="single"/>
        </w:rPr>
        <w:t>Правила выписывания</w:t>
      </w:r>
      <w:r w:rsidRPr="006F2012">
        <w:rPr>
          <w:sz w:val="24"/>
          <w:szCs w:val="24"/>
          <w:u w:val="single"/>
        </w:rPr>
        <w:t>.</w:t>
      </w:r>
    </w:p>
    <w:p w:rsidR="004C75BB" w:rsidRPr="006F2012" w:rsidRDefault="004C75BB" w:rsidP="00883103">
      <w:pPr>
        <w:numPr>
          <w:ilvl w:val="0"/>
          <w:numId w:val="58"/>
        </w:numPr>
        <w:rPr>
          <w:sz w:val="24"/>
          <w:szCs w:val="24"/>
        </w:rPr>
      </w:pPr>
      <w:r w:rsidRPr="006F2012">
        <w:rPr>
          <w:sz w:val="24"/>
          <w:szCs w:val="24"/>
        </w:rPr>
        <w:t>Суппозитории</w:t>
      </w:r>
      <w:r>
        <w:rPr>
          <w:sz w:val="24"/>
          <w:szCs w:val="24"/>
        </w:rPr>
        <w:t>, содержащие</w:t>
      </w:r>
      <w:r w:rsidRPr="006F2012">
        <w:rPr>
          <w:sz w:val="24"/>
          <w:szCs w:val="24"/>
        </w:rPr>
        <w:t xml:space="preserve"> одн</w:t>
      </w:r>
      <w:r>
        <w:rPr>
          <w:sz w:val="24"/>
          <w:szCs w:val="24"/>
        </w:rPr>
        <w:t>о</w:t>
      </w:r>
      <w:r w:rsidRPr="006F2012">
        <w:rPr>
          <w:sz w:val="24"/>
          <w:szCs w:val="24"/>
        </w:rPr>
        <w:t xml:space="preserve"> лекарственн</w:t>
      </w:r>
      <w:r>
        <w:rPr>
          <w:sz w:val="24"/>
          <w:szCs w:val="24"/>
        </w:rPr>
        <w:t>ое</w:t>
      </w:r>
      <w:r w:rsidRPr="006F2012">
        <w:rPr>
          <w:sz w:val="24"/>
          <w:szCs w:val="24"/>
        </w:rPr>
        <w:t xml:space="preserve"> вещество </w:t>
      </w:r>
      <w:r>
        <w:rPr>
          <w:sz w:val="24"/>
          <w:szCs w:val="24"/>
        </w:rPr>
        <w:t>и имеющие дозу.</w:t>
      </w:r>
      <w:r w:rsidRPr="006F2012">
        <w:rPr>
          <w:sz w:val="24"/>
          <w:szCs w:val="24"/>
        </w:rPr>
        <w:t xml:space="preserve"> 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выписывании </w:t>
      </w:r>
      <w:r>
        <w:rPr>
          <w:sz w:val="24"/>
          <w:szCs w:val="24"/>
        </w:rPr>
        <w:t xml:space="preserve">суппозиториев </w:t>
      </w:r>
      <w:r w:rsidRPr="006F2012">
        <w:rPr>
          <w:sz w:val="24"/>
          <w:szCs w:val="24"/>
        </w:rPr>
        <w:t>в сокращенной форме указывают лекарственную форму в вин.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 xml:space="preserve">числа, предлог </w:t>
      </w:r>
      <w:r w:rsidRPr="009D4900">
        <w:rPr>
          <w:i/>
          <w:sz w:val="24"/>
          <w:szCs w:val="24"/>
          <w:lang w:val="en-US"/>
        </w:rPr>
        <w:t>cum</w:t>
      </w:r>
      <w:r w:rsidRPr="006F2012">
        <w:rPr>
          <w:sz w:val="24"/>
          <w:szCs w:val="24"/>
        </w:rPr>
        <w:t xml:space="preserve"> (</w:t>
      </w:r>
      <w:r w:rsidRPr="006F2012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-русск.</w:t>
      </w:r>
      <w:r w:rsidRPr="006F2012">
        <w:rPr>
          <w:sz w:val="24"/>
          <w:szCs w:val="24"/>
        </w:rPr>
        <w:t>), название лекарственного вещества в творительном падеже</w:t>
      </w:r>
      <w:r>
        <w:rPr>
          <w:sz w:val="24"/>
          <w:szCs w:val="24"/>
        </w:rPr>
        <w:t xml:space="preserve"> ед. числа</w:t>
      </w:r>
      <w:r w:rsidRPr="006F2012">
        <w:rPr>
          <w:sz w:val="24"/>
          <w:szCs w:val="24"/>
        </w:rPr>
        <w:t>, его дозу</w:t>
      </w:r>
      <w:r>
        <w:rPr>
          <w:sz w:val="24"/>
          <w:szCs w:val="24"/>
        </w:rPr>
        <w:t>, число доз.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F2012">
        <w:rPr>
          <w:sz w:val="24"/>
          <w:szCs w:val="24"/>
        </w:rPr>
        <w:t xml:space="preserve">алее </w:t>
      </w:r>
      <w:r>
        <w:rPr>
          <w:sz w:val="24"/>
          <w:szCs w:val="24"/>
        </w:rPr>
        <w:t xml:space="preserve">следует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312C58" w:rsidRDefault="004C75BB" w:rsidP="004C75BB">
      <w:pPr>
        <w:rPr>
          <w:sz w:val="24"/>
          <w:szCs w:val="24"/>
        </w:rPr>
      </w:pPr>
      <w:r w:rsidRPr="006D3136">
        <w:rPr>
          <w:b/>
          <w:sz w:val="24"/>
          <w:szCs w:val="24"/>
        </w:rPr>
        <w:t>Примеры рецептов</w:t>
      </w:r>
      <w:r w:rsidRPr="00312C58">
        <w:rPr>
          <w:sz w:val="24"/>
          <w:szCs w:val="24"/>
        </w:rPr>
        <w:t>: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312C58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Suppositorium</w:t>
      </w:r>
      <w:r w:rsidRPr="00312C58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cum</w:t>
      </w:r>
      <w:r w:rsidRPr="00312C58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Ichthyolo</w:t>
      </w:r>
      <w:r w:rsidRPr="00312C58">
        <w:rPr>
          <w:sz w:val="24"/>
          <w:szCs w:val="24"/>
        </w:rPr>
        <w:t xml:space="preserve"> 0,2</w:t>
      </w:r>
      <w:r>
        <w:rPr>
          <w:sz w:val="24"/>
          <w:szCs w:val="24"/>
        </w:rPr>
        <w:t xml:space="preserve">                                  с</w:t>
      </w:r>
      <w:r w:rsidRPr="006F2012">
        <w:rPr>
          <w:sz w:val="24"/>
          <w:szCs w:val="24"/>
          <w:lang w:val="en-US"/>
        </w:rPr>
        <w:t>um</w:t>
      </w:r>
      <w:r w:rsidRPr="006F2012">
        <w:rPr>
          <w:sz w:val="24"/>
          <w:szCs w:val="24"/>
        </w:rPr>
        <w:t xml:space="preserve"> – </w:t>
      </w:r>
      <w:r>
        <w:rPr>
          <w:sz w:val="24"/>
          <w:szCs w:val="24"/>
        </w:rPr>
        <w:t>с (</w:t>
      </w:r>
      <w:r w:rsidRPr="006F2012">
        <w:rPr>
          <w:sz w:val="24"/>
          <w:szCs w:val="24"/>
        </w:rPr>
        <w:t>предлог творительного падежа</w:t>
      </w:r>
      <w:r>
        <w:rPr>
          <w:sz w:val="24"/>
          <w:szCs w:val="24"/>
        </w:rPr>
        <w:t>)</w:t>
      </w:r>
    </w:p>
    <w:p w:rsidR="004C75BB" w:rsidRPr="006F2012" w:rsidRDefault="004C75BB" w:rsidP="004C75BB">
      <w:pPr>
        <w:rPr>
          <w:sz w:val="24"/>
          <w:szCs w:val="24"/>
        </w:rPr>
      </w:pPr>
      <w:r w:rsidRPr="00312C58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t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 xml:space="preserve"> 10 </w:t>
      </w:r>
    </w:p>
    <w:p w:rsidR="004C75BB" w:rsidRPr="00312C58" w:rsidRDefault="004C75BB" w:rsidP="004C75BB">
      <w:pPr>
        <w:rPr>
          <w:sz w:val="16"/>
          <w:szCs w:val="16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1 суппозиторию утром и на ноч</w:t>
      </w:r>
      <w:r>
        <w:rPr>
          <w:sz w:val="24"/>
          <w:szCs w:val="24"/>
        </w:rPr>
        <w:t xml:space="preserve">ь </w:t>
      </w:r>
    </w:p>
    <w:p w:rsidR="004C75BB" w:rsidRPr="00312C58" w:rsidRDefault="004C75BB" w:rsidP="004C75BB">
      <w:pPr>
        <w:rPr>
          <w:sz w:val="16"/>
          <w:szCs w:val="16"/>
        </w:rPr>
      </w:pPr>
    </w:p>
    <w:p w:rsidR="004C75BB" w:rsidRPr="006F2012" w:rsidRDefault="004C75BB" w:rsidP="00883103">
      <w:pPr>
        <w:numPr>
          <w:ilvl w:val="0"/>
          <w:numId w:val="58"/>
        </w:numPr>
        <w:rPr>
          <w:sz w:val="24"/>
          <w:szCs w:val="24"/>
        </w:rPr>
      </w:pPr>
      <w:r w:rsidRPr="006F2012">
        <w:rPr>
          <w:sz w:val="24"/>
          <w:szCs w:val="24"/>
        </w:rPr>
        <w:t>Суппозитории сложного состав</w:t>
      </w:r>
      <w:r>
        <w:rPr>
          <w:sz w:val="24"/>
          <w:szCs w:val="24"/>
        </w:rPr>
        <w:t>а, имеющие фирменные названия: «</w:t>
      </w:r>
      <w:r w:rsidRPr="006F2012">
        <w:rPr>
          <w:sz w:val="24"/>
          <w:szCs w:val="24"/>
        </w:rPr>
        <w:t>Анузол</w:t>
      </w:r>
      <w:r>
        <w:rPr>
          <w:sz w:val="24"/>
          <w:szCs w:val="24"/>
        </w:rPr>
        <w:t>»</w:t>
      </w:r>
      <w:r w:rsidRPr="006F2012">
        <w:rPr>
          <w:sz w:val="24"/>
          <w:szCs w:val="24"/>
        </w:rPr>
        <w:t>,</w:t>
      </w:r>
      <w:r>
        <w:rPr>
          <w:sz w:val="24"/>
          <w:szCs w:val="24"/>
        </w:rPr>
        <w:t xml:space="preserve"> «</w:t>
      </w:r>
      <w:r w:rsidRPr="006F2012">
        <w:rPr>
          <w:sz w:val="24"/>
          <w:szCs w:val="24"/>
        </w:rPr>
        <w:t>Бетио</w:t>
      </w:r>
      <w:r>
        <w:rPr>
          <w:sz w:val="24"/>
          <w:szCs w:val="24"/>
        </w:rPr>
        <w:t>л»,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«Дикловит» </w:t>
      </w:r>
      <w:r w:rsidRPr="006F2012">
        <w:rPr>
          <w:sz w:val="24"/>
          <w:szCs w:val="24"/>
        </w:rPr>
        <w:t>и др.</w:t>
      </w:r>
    </w:p>
    <w:p w:rsidR="004C75BB" w:rsidRPr="006F2012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При выписывании у</w:t>
      </w:r>
      <w:r w:rsidRPr="006F2012">
        <w:rPr>
          <w:sz w:val="24"/>
          <w:szCs w:val="24"/>
        </w:rPr>
        <w:t>казывается лекарственная форма в вин.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мн. числа, название суппозиториев в кавычках в им.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</w:t>
      </w:r>
      <w:r>
        <w:rPr>
          <w:sz w:val="24"/>
          <w:szCs w:val="24"/>
        </w:rPr>
        <w:t xml:space="preserve"> ед. числа</w:t>
      </w:r>
      <w:r w:rsidRPr="006F2012">
        <w:rPr>
          <w:sz w:val="24"/>
          <w:szCs w:val="24"/>
        </w:rPr>
        <w:t xml:space="preserve">, их количество. Далее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Пример рецепта:</w:t>
      </w:r>
    </w:p>
    <w:p w:rsidR="004C75BB" w:rsidRPr="00D251BA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D251BA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Suppositoria</w:t>
      </w:r>
      <w:r w:rsidRPr="00D251BA">
        <w:rPr>
          <w:sz w:val="24"/>
          <w:szCs w:val="24"/>
        </w:rPr>
        <w:t xml:space="preserve"> «</w:t>
      </w:r>
      <w:r w:rsidRPr="006F2012">
        <w:rPr>
          <w:sz w:val="24"/>
          <w:szCs w:val="24"/>
          <w:lang w:val="en-US"/>
        </w:rPr>
        <w:t>Bethiolum</w:t>
      </w:r>
      <w:r w:rsidRPr="00D251BA">
        <w:rPr>
          <w:sz w:val="24"/>
          <w:szCs w:val="24"/>
        </w:rPr>
        <w:t xml:space="preserve">»” </w:t>
      </w:r>
      <w:r w:rsidRPr="006F2012">
        <w:rPr>
          <w:sz w:val="24"/>
          <w:szCs w:val="24"/>
          <w:lang w:val="en-US"/>
        </w:rPr>
        <w:t>N</w:t>
      </w:r>
      <w:r w:rsidRPr="00D251BA">
        <w:rPr>
          <w:sz w:val="24"/>
          <w:szCs w:val="24"/>
        </w:rPr>
        <w:t xml:space="preserve"> 10</w:t>
      </w:r>
    </w:p>
    <w:p w:rsidR="004C75BB" w:rsidRDefault="004C75BB" w:rsidP="004C75BB">
      <w:pPr>
        <w:rPr>
          <w:sz w:val="24"/>
          <w:szCs w:val="24"/>
        </w:rPr>
      </w:pPr>
      <w:r w:rsidRPr="00D251BA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D251BA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D251BA">
        <w:rPr>
          <w:sz w:val="24"/>
          <w:szCs w:val="24"/>
        </w:rPr>
        <w:t xml:space="preserve">. </w:t>
      </w:r>
      <w:r w:rsidRPr="006F2012">
        <w:rPr>
          <w:sz w:val="24"/>
          <w:szCs w:val="24"/>
        </w:rPr>
        <w:t>По</w:t>
      </w:r>
      <w:r w:rsidRPr="00D251BA">
        <w:rPr>
          <w:sz w:val="24"/>
          <w:szCs w:val="24"/>
        </w:rPr>
        <w:t xml:space="preserve"> 1 </w:t>
      </w:r>
      <w:r w:rsidRPr="006F2012">
        <w:rPr>
          <w:sz w:val="24"/>
          <w:szCs w:val="24"/>
        </w:rPr>
        <w:t>суппозиторию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2 р. в день в прямую кишку.</w:t>
      </w:r>
    </w:p>
    <w:p w:rsidR="00742682" w:rsidRDefault="00742682" w:rsidP="004C75BB">
      <w:pPr>
        <w:rPr>
          <w:sz w:val="24"/>
          <w:szCs w:val="24"/>
        </w:rPr>
      </w:pPr>
    </w:p>
    <w:p w:rsidR="00742682" w:rsidRDefault="00742682" w:rsidP="004C75BB">
      <w:pPr>
        <w:rPr>
          <w:sz w:val="24"/>
          <w:szCs w:val="24"/>
        </w:rPr>
      </w:pPr>
      <w:r w:rsidRPr="00D55B8D">
        <w:rPr>
          <w:b/>
          <w:sz w:val="24"/>
          <w:szCs w:val="24"/>
        </w:rPr>
        <w:t>Гели</w:t>
      </w:r>
      <w:r>
        <w:rPr>
          <w:sz w:val="24"/>
          <w:szCs w:val="24"/>
        </w:rPr>
        <w:t xml:space="preserve"> - </w:t>
      </w:r>
      <w:r w:rsidR="00D55B8D" w:rsidRPr="006F2012">
        <w:rPr>
          <w:sz w:val="24"/>
          <w:szCs w:val="24"/>
        </w:rPr>
        <w:t>мягкая лекарственная форма</w:t>
      </w:r>
      <w:r w:rsidR="00D55B8D">
        <w:rPr>
          <w:sz w:val="24"/>
          <w:szCs w:val="24"/>
        </w:rPr>
        <w:t xml:space="preserve"> желеобразной консистенции, обладает упругостью, пластичностью, сохраняет форму. Гели в основном применяются наружно, реже внутрь.</w:t>
      </w:r>
    </w:p>
    <w:p w:rsidR="00D55B8D" w:rsidRPr="00B800D0" w:rsidRDefault="00D55B8D" w:rsidP="004C75BB">
      <w:pPr>
        <w:rPr>
          <w:sz w:val="16"/>
          <w:szCs w:val="16"/>
        </w:rPr>
      </w:pPr>
    </w:p>
    <w:p w:rsidR="00D55B8D" w:rsidRDefault="00D55B8D" w:rsidP="004C75BB">
      <w:pPr>
        <w:rPr>
          <w:sz w:val="24"/>
          <w:szCs w:val="24"/>
        </w:rPr>
      </w:pPr>
      <w:r w:rsidRPr="00D55B8D">
        <w:rPr>
          <w:b/>
          <w:sz w:val="24"/>
          <w:szCs w:val="24"/>
        </w:rPr>
        <w:t>Пластыри</w:t>
      </w:r>
      <w:r>
        <w:rPr>
          <w:sz w:val="24"/>
          <w:szCs w:val="24"/>
        </w:rPr>
        <w:t xml:space="preserve"> - </w:t>
      </w:r>
      <w:r w:rsidRPr="006F2012">
        <w:rPr>
          <w:sz w:val="24"/>
          <w:szCs w:val="24"/>
        </w:rPr>
        <w:t>мягкая лекарственная форма</w:t>
      </w:r>
      <w:r>
        <w:rPr>
          <w:sz w:val="24"/>
          <w:szCs w:val="24"/>
        </w:rPr>
        <w:t xml:space="preserve"> для наружного применения, обладающие местным, резорбтивным и рефлекторным действием.</w:t>
      </w:r>
    </w:p>
    <w:p w:rsidR="004C75BB" w:rsidRPr="00CF5BB8" w:rsidRDefault="004C75BB" w:rsidP="004C75BB">
      <w:pPr>
        <w:rPr>
          <w:sz w:val="16"/>
          <w:szCs w:val="16"/>
        </w:rPr>
      </w:pPr>
    </w:p>
    <w:p w:rsidR="004C75BB" w:rsidRPr="004F244B" w:rsidRDefault="004C75BB" w:rsidP="004C75BB">
      <w:pPr>
        <w:ind w:left="2124"/>
        <w:rPr>
          <w:b/>
          <w:i/>
        </w:rPr>
      </w:pPr>
    </w:p>
    <w:p w:rsidR="004C75BB" w:rsidRDefault="004C75BB" w:rsidP="00E05F52">
      <w:pPr>
        <w:ind w:left="2124" w:hanging="2124"/>
        <w:rPr>
          <w:b/>
          <w:i/>
          <w:sz w:val="28"/>
          <w:szCs w:val="28"/>
        </w:rPr>
      </w:pPr>
      <w:r w:rsidRPr="00E87113">
        <w:rPr>
          <w:b/>
          <w:i/>
          <w:sz w:val="28"/>
          <w:szCs w:val="28"/>
        </w:rPr>
        <w:t>Тема 1.4. Жидкие лекарственные формы</w:t>
      </w:r>
      <w:r>
        <w:rPr>
          <w:b/>
          <w:i/>
          <w:sz w:val="28"/>
          <w:szCs w:val="28"/>
        </w:rPr>
        <w:t>.  Л</w:t>
      </w:r>
      <w:r w:rsidRPr="00E87113">
        <w:rPr>
          <w:b/>
          <w:i/>
          <w:sz w:val="28"/>
          <w:szCs w:val="28"/>
        </w:rPr>
        <w:t>екарственные формы</w:t>
      </w:r>
      <w:r>
        <w:rPr>
          <w:b/>
          <w:i/>
          <w:sz w:val="28"/>
          <w:szCs w:val="28"/>
        </w:rPr>
        <w:t xml:space="preserve"> для инъекций</w:t>
      </w:r>
    </w:p>
    <w:p w:rsidR="004C75BB" w:rsidRPr="006D19AC" w:rsidRDefault="004C75BB" w:rsidP="004C75BB">
      <w:pPr>
        <w:ind w:left="2124" w:hanging="2408"/>
        <w:rPr>
          <w:b/>
          <w:i/>
          <w:sz w:val="16"/>
          <w:szCs w:val="16"/>
        </w:rPr>
      </w:pPr>
    </w:p>
    <w:p w:rsidR="004C75BB" w:rsidRPr="006D19AC" w:rsidRDefault="004C75BB" w:rsidP="004C75BB">
      <w:pPr>
        <w:ind w:left="2124" w:hanging="2124"/>
        <w:rPr>
          <w:b/>
          <w:sz w:val="24"/>
          <w:szCs w:val="24"/>
        </w:rPr>
      </w:pPr>
      <w:r w:rsidRPr="006D19AC">
        <w:rPr>
          <w:b/>
          <w:sz w:val="24"/>
          <w:szCs w:val="24"/>
        </w:rPr>
        <w:t>Жидкие лекарственные формы</w:t>
      </w:r>
    </w:p>
    <w:p w:rsidR="004C75BB" w:rsidRPr="006F2012" w:rsidRDefault="004C75BB" w:rsidP="004C75BB">
      <w:pPr>
        <w:ind w:left="1260" w:hanging="1260"/>
        <w:rPr>
          <w:sz w:val="24"/>
          <w:szCs w:val="24"/>
        </w:rPr>
      </w:pPr>
      <w:r w:rsidRPr="009F270D">
        <w:rPr>
          <w:b/>
          <w:sz w:val="24"/>
          <w:szCs w:val="24"/>
          <w:u w:val="single"/>
        </w:rPr>
        <w:t>Растворы</w:t>
      </w:r>
      <w:r w:rsidRPr="006F2012">
        <w:rPr>
          <w:sz w:val="24"/>
          <w:szCs w:val="24"/>
          <w:u w:val="single"/>
        </w:rPr>
        <w:t xml:space="preserve"> </w:t>
      </w:r>
      <w:r w:rsidRPr="006F2012">
        <w:rPr>
          <w:sz w:val="24"/>
          <w:szCs w:val="24"/>
        </w:rPr>
        <w:t xml:space="preserve">– жидкая лекарственная форма, получаемая путем растворения лекарственного вещества в растворителе (дистиллированная вода, спирт этиловый, жидкие масла). </w:t>
      </w:r>
    </w:p>
    <w:p w:rsidR="004C75BB" w:rsidRPr="006D19AC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t>Раствор</w:t>
      </w:r>
      <w:r w:rsidRPr="006D19AC">
        <w:rPr>
          <w:sz w:val="24"/>
          <w:szCs w:val="24"/>
          <w:lang w:val="en-US"/>
        </w:rPr>
        <w:t xml:space="preserve"> – </w:t>
      </w:r>
      <w:r w:rsidR="009011E6">
        <w:rPr>
          <w:sz w:val="24"/>
          <w:szCs w:val="24"/>
          <w:lang w:val="en-US"/>
        </w:rPr>
        <w:t>solutio</w:t>
      </w:r>
      <w:r w:rsidRPr="006D19AC">
        <w:rPr>
          <w:sz w:val="24"/>
          <w:szCs w:val="24"/>
          <w:lang w:val="en-US"/>
        </w:rPr>
        <w:t xml:space="preserve">     </w:t>
      </w:r>
      <w:r w:rsidRPr="006F2012">
        <w:rPr>
          <w:sz w:val="24"/>
          <w:szCs w:val="24"/>
          <w:lang w:val="en-US"/>
        </w:rPr>
        <w:t>solutionis</w:t>
      </w:r>
      <w:r w:rsidRPr="006D19AC">
        <w:rPr>
          <w:sz w:val="24"/>
          <w:szCs w:val="24"/>
          <w:lang w:val="en-US"/>
        </w:rPr>
        <w:t xml:space="preserve"> (</w:t>
      </w:r>
      <w:r w:rsidRPr="006F2012">
        <w:rPr>
          <w:sz w:val="24"/>
          <w:szCs w:val="24"/>
        </w:rPr>
        <w:t>род</w:t>
      </w:r>
      <w:r w:rsidRPr="006D19AC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</w:rPr>
        <w:t>п</w:t>
      </w:r>
      <w:r w:rsidRPr="006D19AC">
        <w:rPr>
          <w:sz w:val="24"/>
          <w:szCs w:val="24"/>
          <w:lang w:val="en-US"/>
        </w:rPr>
        <w:t xml:space="preserve">., </w:t>
      </w:r>
      <w:r w:rsidRPr="006F2012">
        <w:rPr>
          <w:sz w:val="24"/>
          <w:szCs w:val="24"/>
        </w:rPr>
        <w:t>ед</w:t>
      </w:r>
      <w:r w:rsidRPr="006D19AC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</w:rPr>
        <w:t>ч</w:t>
      </w:r>
      <w:r w:rsidRPr="006D19AC">
        <w:rPr>
          <w:sz w:val="24"/>
          <w:szCs w:val="24"/>
          <w:lang w:val="en-US"/>
        </w:rPr>
        <w:t>.)</w:t>
      </w:r>
    </w:p>
    <w:p w:rsidR="004C75BB" w:rsidRPr="004C75BB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t>Вода</w:t>
      </w:r>
      <w:r w:rsidRPr="004C75BB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дистиллированная</w:t>
      </w:r>
      <w:r w:rsidRPr="004C75BB">
        <w:rPr>
          <w:sz w:val="24"/>
          <w:szCs w:val="24"/>
          <w:lang w:val="en-US"/>
        </w:rPr>
        <w:t xml:space="preserve"> – </w:t>
      </w:r>
      <w:r w:rsidRPr="006F2012">
        <w:rPr>
          <w:sz w:val="24"/>
          <w:szCs w:val="24"/>
          <w:lang w:val="en-US"/>
        </w:rPr>
        <w:t>aqua</w:t>
      </w:r>
      <w:r w:rsidRPr="004C75BB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destillata</w:t>
      </w:r>
    </w:p>
    <w:p w:rsidR="004C75BB" w:rsidRPr="004C75BB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t>Спирт</w:t>
      </w:r>
      <w:r w:rsidRPr="004C75BB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этиловый</w:t>
      </w:r>
      <w:r w:rsidRPr="004C75BB">
        <w:rPr>
          <w:sz w:val="24"/>
          <w:szCs w:val="24"/>
          <w:lang w:val="en-US"/>
        </w:rPr>
        <w:t xml:space="preserve"> – </w:t>
      </w:r>
      <w:r w:rsidRPr="006F2012">
        <w:rPr>
          <w:sz w:val="24"/>
          <w:szCs w:val="24"/>
          <w:lang w:val="en-US"/>
        </w:rPr>
        <w:t>spiritus</w:t>
      </w:r>
      <w:r w:rsidRPr="004C75BB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aethylicus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Масло – </w:t>
      </w:r>
      <w:r w:rsidRPr="006F2012">
        <w:rPr>
          <w:sz w:val="24"/>
          <w:szCs w:val="24"/>
          <w:lang w:val="en-US"/>
        </w:rPr>
        <w:t>oleum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Растворы используются</w:t>
      </w:r>
      <w:r>
        <w:rPr>
          <w:sz w:val="24"/>
          <w:szCs w:val="24"/>
        </w:rPr>
        <w:t>:</w:t>
      </w:r>
    </w:p>
    <w:p w:rsidR="004C75BB" w:rsidRDefault="004C75BB" w:rsidP="00883103">
      <w:pPr>
        <w:numPr>
          <w:ilvl w:val="0"/>
          <w:numId w:val="60"/>
        </w:numPr>
        <w:tabs>
          <w:tab w:val="clear" w:pos="360"/>
          <w:tab w:val="num" w:pos="0"/>
          <w:tab w:val="left" w:pos="142"/>
        </w:tabs>
        <w:ind w:left="0" w:firstLine="0"/>
        <w:rPr>
          <w:sz w:val="24"/>
          <w:szCs w:val="24"/>
        </w:rPr>
      </w:pPr>
      <w:r w:rsidRPr="009F270D">
        <w:rPr>
          <w:i/>
          <w:sz w:val="24"/>
          <w:szCs w:val="24"/>
        </w:rPr>
        <w:lastRenderedPageBreak/>
        <w:t>наружно</w:t>
      </w:r>
      <w:r w:rsidRPr="006F2012">
        <w:rPr>
          <w:sz w:val="24"/>
          <w:szCs w:val="24"/>
        </w:rPr>
        <w:t xml:space="preserve">: капли в нос, глазные, ушные капли, </w:t>
      </w:r>
      <w:r>
        <w:rPr>
          <w:sz w:val="24"/>
          <w:szCs w:val="24"/>
        </w:rPr>
        <w:t xml:space="preserve">растворы </w:t>
      </w:r>
      <w:r w:rsidRPr="006F2012">
        <w:rPr>
          <w:sz w:val="24"/>
          <w:szCs w:val="24"/>
        </w:rPr>
        <w:t>для полосканий, промываний, спринце</w:t>
      </w:r>
      <w:r>
        <w:rPr>
          <w:sz w:val="24"/>
          <w:szCs w:val="24"/>
        </w:rPr>
        <w:t>ваний</w:t>
      </w:r>
    </w:p>
    <w:p w:rsidR="004C75BB" w:rsidRPr="00D823D0" w:rsidRDefault="004C75BB" w:rsidP="00883103">
      <w:pPr>
        <w:numPr>
          <w:ilvl w:val="0"/>
          <w:numId w:val="60"/>
        </w:numPr>
        <w:tabs>
          <w:tab w:val="clear" w:pos="360"/>
          <w:tab w:val="num" w:pos="0"/>
          <w:tab w:val="left" w:pos="142"/>
        </w:tabs>
        <w:rPr>
          <w:sz w:val="24"/>
          <w:szCs w:val="24"/>
        </w:rPr>
      </w:pPr>
      <w:r>
        <w:rPr>
          <w:i/>
          <w:sz w:val="24"/>
          <w:szCs w:val="24"/>
        </w:rPr>
        <w:t>внутрь</w:t>
      </w:r>
    </w:p>
    <w:p w:rsidR="004C75BB" w:rsidRPr="006F2012" w:rsidRDefault="004C75BB" w:rsidP="00883103">
      <w:pPr>
        <w:numPr>
          <w:ilvl w:val="0"/>
          <w:numId w:val="60"/>
        </w:numPr>
        <w:tabs>
          <w:tab w:val="clear" w:pos="360"/>
          <w:tab w:val="num" w:pos="0"/>
          <w:tab w:val="left" w:pos="142"/>
        </w:tabs>
        <w:rPr>
          <w:sz w:val="24"/>
          <w:szCs w:val="24"/>
        </w:rPr>
      </w:pPr>
      <w:r w:rsidRPr="009F270D">
        <w:rPr>
          <w:i/>
          <w:sz w:val="24"/>
          <w:szCs w:val="24"/>
        </w:rPr>
        <w:t>в инъекциях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Растворы должны быть прозрачными, не содержать осадка; изготавливаются фабрично-заводским путем и</w:t>
      </w:r>
      <w:r>
        <w:rPr>
          <w:sz w:val="24"/>
          <w:szCs w:val="24"/>
        </w:rPr>
        <w:t>ли</w:t>
      </w:r>
      <w:r w:rsidRPr="006F2012">
        <w:rPr>
          <w:sz w:val="24"/>
          <w:szCs w:val="24"/>
        </w:rPr>
        <w:t xml:space="preserve"> в аптеках.</w:t>
      </w:r>
    </w:p>
    <w:p w:rsidR="004C75BB" w:rsidRPr="009F270D" w:rsidRDefault="004C75BB" w:rsidP="004C75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Правила выписывания растворов.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При выписывании растворов в сокращенной форме указывается лекарственная форма в род.</w:t>
      </w:r>
      <w:r>
        <w:rPr>
          <w:sz w:val="24"/>
          <w:szCs w:val="24"/>
        </w:rPr>
        <w:t xml:space="preserve"> п.</w:t>
      </w:r>
      <w:r w:rsidRPr="006F2012">
        <w:rPr>
          <w:sz w:val="24"/>
          <w:szCs w:val="24"/>
        </w:rPr>
        <w:t xml:space="preserve">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числа, название лекарственного вещества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 xml:space="preserve">числа, концентрация раствора и его количество. Далее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Концентрацию раствора можно обозначить в процентах (чаще всего), в отношениях (напри</w:t>
      </w:r>
      <w:r>
        <w:rPr>
          <w:sz w:val="24"/>
          <w:szCs w:val="24"/>
        </w:rPr>
        <w:t>мер, 1:1000 и т.п</w:t>
      </w:r>
      <w:r w:rsidRPr="006F2012">
        <w:rPr>
          <w:sz w:val="24"/>
          <w:szCs w:val="24"/>
        </w:rPr>
        <w:t>.)</w:t>
      </w:r>
      <w:r>
        <w:rPr>
          <w:sz w:val="24"/>
          <w:szCs w:val="24"/>
        </w:rPr>
        <w:t xml:space="preserve">, в массо-объемных соотношениях (например, 0,6 – 200 </w:t>
      </w:r>
      <w:r>
        <w:rPr>
          <w:sz w:val="24"/>
          <w:szCs w:val="24"/>
          <w:lang w:val="en-US"/>
        </w:rPr>
        <w:t>ml</w:t>
      </w:r>
      <w:r>
        <w:rPr>
          <w:sz w:val="24"/>
          <w:szCs w:val="24"/>
        </w:rPr>
        <w:t xml:space="preserve">, т.е. в 200 мл растворителя содержится </w:t>
      </w:r>
      <w:smartTag w:uri="urn:schemas-microsoft-com:office:smarttags" w:element="metricconverter">
        <w:smartTagPr>
          <w:attr w:name="ProductID" w:val="0,6 г"/>
        </w:smartTagPr>
        <w:r>
          <w:rPr>
            <w:sz w:val="24"/>
            <w:szCs w:val="24"/>
          </w:rPr>
          <w:t>0,6 г</w:t>
        </w:r>
      </w:smartTag>
      <w:r>
        <w:rPr>
          <w:sz w:val="24"/>
          <w:szCs w:val="24"/>
        </w:rPr>
        <w:t xml:space="preserve"> лекарственного вещества).</w:t>
      </w:r>
    </w:p>
    <w:p w:rsidR="004C75BB" w:rsidRPr="004E0190" w:rsidRDefault="004C75BB" w:rsidP="00883103">
      <w:pPr>
        <w:numPr>
          <w:ilvl w:val="0"/>
          <w:numId w:val="57"/>
        </w:numPr>
        <w:rPr>
          <w:b/>
          <w:sz w:val="24"/>
          <w:szCs w:val="24"/>
          <w:u w:val="single"/>
        </w:rPr>
      </w:pPr>
      <w:r w:rsidRPr="004E0190">
        <w:rPr>
          <w:b/>
          <w:sz w:val="24"/>
          <w:szCs w:val="24"/>
          <w:u w:val="single"/>
        </w:rPr>
        <w:t>Водные растворы.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Если растворителем является вода, то </w:t>
      </w:r>
      <w:r>
        <w:rPr>
          <w:sz w:val="24"/>
          <w:szCs w:val="24"/>
        </w:rPr>
        <w:t xml:space="preserve">при выписывании в рецептах </w:t>
      </w:r>
      <w:r w:rsidRPr="006F2012">
        <w:rPr>
          <w:sz w:val="24"/>
          <w:szCs w:val="24"/>
        </w:rPr>
        <w:t>характер растворителя (водный) не указыва</w:t>
      </w:r>
      <w:r>
        <w:rPr>
          <w:sz w:val="24"/>
          <w:szCs w:val="24"/>
        </w:rPr>
        <w:t>ется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023D4">
        <w:rPr>
          <w:b/>
          <w:sz w:val="24"/>
          <w:szCs w:val="24"/>
        </w:rPr>
        <w:t>Примеры</w:t>
      </w:r>
      <w:r w:rsidRPr="006023D4">
        <w:rPr>
          <w:b/>
          <w:sz w:val="24"/>
          <w:szCs w:val="24"/>
          <w:lang w:val="en-US"/>
        </w:rPr>
        <w:t xml:space="preserve"> </w:t>
      </w:r>
      <w:r w:rsidRPr="006023D4">
        <w:rPr>
          <w:b/>
          <w:sz w:val="24"/>
          <w:szCs w:val="24"/>
        </w:rPr>
        <w:t>рецептов</w:t>
      </w:r>
      <w:r w:rsidRPr="006F2012">
        <w:rPr>
          <w:sz w:val="24"/>
          <w:szCs w:val="24"/>
          <w:lang w:val="en-US"/>
        </w:rPr>
        <w:t>: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Rp.: Solutionis Furacilini 0,02% - 500 ml</w:t>
      </w:r>
    </w:p>
    <w:p w:rsidR="004C75BB" w:rsidRPr="00D251BA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 xml:space="preserve">        D</w:t>
      </w:r>
      <w:r w:rsidRPr="00D251BA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D251BA">
        <w:rPr>
          <w:sz w:val="24"/>
          <w:szCs w:val="24"/>
        </w:rPr>
        <w:t xml:space="preserve">. </w:t>
      </w:r>
      <w:r w:rsidRPr="006F2012">
        <w:rPr>
          <w:sz w:val="24"/>
          <w:szCs w:val="24"/>
        </w:rPr>
        <w:t>Для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промывания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раны</w:t>
      </w:r>
      <w:r w:rsidRPr="00D251BA">
        <w:rPr>
          <w:sz w:val="24"/>
          <w:szCs w:val="24"/>
        </w:rPr>
        <w:t>.</w:t>
      </w:r>
    </w:p>
    <w:p w:rsidR="004C75BB" w:rsidRPr="00203A5C" w:rsidRDefault="004C75BB" w:rsidP="004C75BB">
      <w:pPr>
        <w:rPr>
          <w:sz w:val="16"/>
          <w:szCs w:val="16"/>
        </w:rPr>
      </w:pPr>
      <w:r w:rsidRPr="00D251BA">
        <w:rPr>
          <w:sz w:val="24"/>
          <w:szCs w:val="24"/>
        </w:rPr>
        <w:tab/>
      </w:r>
      <w:r w:rsidRPr="00D251BA">
        <w:rPr>
          <w:sz w:val="24"/>
          <w:szCs w:val="24"/>
        </w:rPr>
        <w:tab/>
      </w:r>
      <w:r w:rsidRPr="00203A5C">
        <w:rPr>
          <w:sz w:val="16"/>
          <w:szCs w:val="16"/>
        </w:rPr>
        <w:t>#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Solutionis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Atropini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sulfatis</w:t>
      </w:r>
      <w:r w:rsidRPr="006F2012">
        <w:rPr>
          <w:sz w:val="24"/>
          <w:szCs w:val="24"/>
        </w:rPr>
        <w:t xml:space="preserve"> 1% - 10 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Закапывать в конъюнктивальный мешок по 2 капли 2 р. в день.</w:t>
      </w:r>
    </w:p>
    <w:p w:rsidR="004C75BB" w:rsidRPr="00203A5C" w:rsidRDefault="004C75BB" w:rsidP="004C75BB">
      <w:pPr>
        <w:rPr>
          <w:sz w:val="16"/>
          <w:szCs w:val="16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#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Solutionis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Calcii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chloridi</w:t>
      </w:r>
      <w:r w:rsidRPr="006F2012">
        <w:rPr>
          <w:sz w:val="24"/>
          <w:szCs w:val="24"/>
        </w:rPr>
        <w:t xml:space="preserve"> 10% - 200 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Внутрь по 1 столовой ложке 3 раза в день.</w:t>
      </w:r>
    </w:p>
    <w:p w:rsidR="004C75BB" w:rsidRPr="00203A5C" w:rsidRDefault="004C75BB" w:rsidP="004C75BB">
      <w:pPr>
        <w:rPr>
          <w:sz w:val="16"/>
          <w:szCs w:val="16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203A5C">
        <w:rPr>
          <w:sz w:val="16"/>
          <w:szCs w:val="16"/>
        </w:rPr>
        <w:t>#</w:t>
      </w:r>
    </w:p>
    <w:p w:rsidR="004C75BB" w:rsidRPr="006F2012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При выписывании растворов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инъекций </w:t>
      </w:r>
      <w:r w:rsidRPr="006F2012">
        <w:rPr>
          <w:sz w:val="24"/>
          <w:szCs w:val="24"/>
        </w:rPr>
        <w:t xml:space="preserve">в ампулах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  <w:lang w:val="en-US"/>
        </w:rPr>
        <w:t>i</w:t>
      </w:r>
      <w:r w:rsidRPr="00176B2F">
        <w:rPr>
          <w:sz w:val="24"/>
          <w:szCs w:val="24"/>
          <w:u w:val="single"/>
          <w:lang w:val="en-US"/>
        </w:rPr>
        <w:t>n</w:t>
      </w:r>
      <w:r w:rsidRPr="00176B2F">
        <w:rPr>
          <w:sz w:val="24"/>
          <w:szCs w:val="24"/>
          <w:u w:val="single"/>
        </w:rPr>
        <w:t xml:space="preserve"> </w:t>
      </w:r>
      <w:r w:rsidRPr="00176B2F">
        <w:rPr>
          <w:sz w:val="24"/>
          <w:szCs w:val="24"/>
          <w:u w:val="single"/>
          <w:lang w:val="en-US"/>
        </w:rPr>
        <w:t>ampullis</w:t>
      </w:r>
      <w:r w:rsidRPr="00176B2F">
        <w:rPr>
          <w:sz w:val="24"/>
          <w:szCs w:val="24"/>
          <w:u w:val="single"/>
        </w:rPr>
        <w:t xml:space="preserve">) </w:t>
      </w:r>
      <w:r w:rsidRPr="006F2012">
        <w:rPr>
          <w:sz w:val="24"/>
          <w:szCs w:val="24"/>
        </w:rPr>
        <w:t>указывается число доз</w:t>
      </w:r>
      <w:r>
        <w:rPr>
          <w:sz w:val="24"/>
          <w:szCs w:val="24"/>
        </w:rPr>
        <w:t xml:space="preserve"> (количество ампул)</w:t>
      </w:r>
      <w:r w:rsidRPr="006F2012">
        <w:rPr>
          <w:sz w:val="24"/>
          <w:szCs w:val="24"/>
        </w:rPr>
        <w:t xml:space="preserve">, далее </w:t>
      </w:r>
      <w:r>
        <w:rPr>
          <w:sz w:val="24"/>
          <w:szCs w:val="24"/>
        </w:rPr>
        <w:t xml:space="preserve">следует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Rp.: Solutionis Analgini 25% - 2 ml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 xml:space="preserve">        D.t.d. N 10 in ampullis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 xml:space="preserve">        S</w:t>
      </w:r>
      <w:r w:rsidRPr="006F2012">
        <w:rPr>
          <w:sz w:val="24"/>
          <w:szCs w:val="24"/>
        </w:rPr>
        <w:t>. По 2 мл внутримышечно на ночь.</w:t>
      </w:r>
    </w:p>
    <w:p w:rsidR="004C75BB" w:rsidRPr="00176B2F" w:rsidRDefault="004C75BB" w:rsidP="004C75BB">
      <w:pPr>
        <w:rPr>
          <w:sz w:val="16"/>
          <w:szCs w:val="16"/>
        </w:rPr>
      </w:pPr>
    </w:p>
    <w:p w:rsidR="004C75BB" w:rsidRPr="00667FB8" w:rsidRDefault="004C75BB" w:rsidP="00883103">
      <w:pPr>
        <w:numPr>
          <w:ilvl w:val="0"/>
          <w:numId w:val="57"/>
        </w:numPr>
        <w:rPr>
          <w:sz w:val="24"/>
          <w:szCs w:val="24"/>
          <w:u w:val="single"/>
        </w:rPr>
      </w:pPr>
      <w:r w:rsidRPr="004E0190">
        <w:rPr>
          <w:b/>
          <w:sz w:val="24"/>
          <w:szCs w:val="24"/>
          <w:u w:val="single"/>
        </w:rPr>
        <w:t>Масляные растворы</w:t>
      </w:r>
      <w:r w:rsidRPr="00667FB8">
        <w:rPr>
          <w:sz w:val="24"/>
          <w:szCs w:val="24"/>
          <w:u w:val="single"/>
        </w:rPr>
        <w:t>.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t>Раствор</w:t>
      </w:r>
      <w:r w:rsidRPr="006F2012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масляный</w:t>
      </w:r>
      <w:r w:rsidRPr="006F2012">
        <w:rPr>
          <w:sz w:val="24"/>
          <w:szCs w:val="24"/>
          <w:lang w:val="en-US"/>
        </w:rPr>
        <w:t xml:space="preserve"> – solutio oleosa</w:t>
      </w:r>
    </w:p>
    <w:p w:rsidR="004C75BB" w:rsidRPr="006F2012" w:rsidRDefault="004C75BB" w:rsidP="004C75BB">
      <w:pPr>
        <w:ind w:left="1260" w:hanging="1260"/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</w:r>
      <w:r w:rsidRPr="006F2012">
        <w:rPr>
          <w:sz w:val="24"/>
          <w:szCs w:val="24"/>
          <w:lang w:val="en-US"/>
        </w:rPr>
        <w:tab/>
        <w:t>solutionis oleosae (</w:t>
      </w:r>
      <w:r w:rsidRPr="006F2012">
        <w:rPr>
          <w:sz w:val="24"/>
          <w:szCs w:val="24"/>
        </w:rPr>
        <w:t>род</w:t>
      </w:r>
      <w:r w:rsidRPr="006F2012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</w:rPr>
        <w:t>п</w:t>
      </w:r>
      <w:r w:rsidRPr="006F2012">
        <w:rPr>
          <w:sz w:val="24"/>
          <w:szCs w:val="24"/>
          <w:lang w:val="en-US"/>
        </w:rPr>
        <w:t xml:space="preserve">., </w:t>
      </w:r>
      <w:r w:rsidRPr="006F2012">
        <w:rPr>
          <w:sz w:val="24"/>
          <w:szCs w:val="24"/>
        </w:rPr>
        <w:t>ед</w:t>
      </w:r>
      <w:r w:rsidRPr="006F2012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</w:rPr>
        <w:t>ч</w:t>
      </w:r>
      <w:r w:rsidRPr="006F2012">
        <w:rPr>
          <w:sz w:val="24"/>
          <w:szCs w:val="24"/>
          <w:lang w:val="en-US"/>
        </w:rPr>
        <w:t>.)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выписывании </w:t>
      </w:r>
      <w:r>
        <w:rPr>
          <w:sz w:val="24"/>
          <w:szCs w:val="24"/>
        </w:rPr>
        <w:t xml:space="preserve">в рецептах </w:t>
      </w:r>
      <w:r w:rsidRPr="006F2012">
        <w:rPr>
          <w:sz w:val="24"/>
          <w:szCs w:val="24"/>
        </w:rPr>
        <w:t>после названия лекарствен</w:t>
      </w:r>
      <w:r>
        <w:rPr>
          <w:sz w:val="24"/>
          <w:szCs w:val="24"/>
        </w:rPr>
        <w:t>ного вещества указывается</w:t>
      </w:r>
      <w:r w:rsidRPr="006F2012">
        <w:rPr>
          <w:sz w:val="24"/>
          <w:szCs w:val="24"/>
        </w:rPr>
        <w:t xml:space="preserve"> характер раствора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 числа.</w:t>
      </w:r>
    </w:p>
    <w:p w:rsidR="004C75BB" w:rsidRPr="006023D4" w:rsidRDefault="004C75BB" w:rsidP="004C75BB">
      <w:pPr>
        <w:rPr>
          <w:b/>
          <w:sz w:val="24"/>
          <w:szCs w:val="24"/>
          <w:lang w:val="en-US"/>
        </w:rPr>
      </w:pPr>
      <w:r w:rsidRPr="006023D4">
        <w:rPr>
          <w:b/>
          <w:sz w:val="24"/>
          <w:szCs w:val="24"/>
        </w:rPr>
        <w:t>Примеры</w:t>
      </w:r>
      <w:r w:rsidRPr="006023D4">
        <w:rPr>
          <w:b/>
          <w:sz w:val="24"/>
          <w:szCs w:val="24"/>
          <w:lang w:val="en-US"/>
        </w:rPr>
        <w:t xml:space="preserve"> </w:t>
      </w:r>
      <w:r w:rsidRPr="006023D4">
        <w:rPr>
          <w:b/>
          <w:sz w:val="24"/>
          <w:szCs w:val="24"/>
        </w:rPr>
        <w:t>рецептов</w:t>
      </w:r>
      <w:r w:rsidRPr="006023D4">
        <w:rPr>
          <w:b/>
          <w:sz w:val="24"/>
          <w:szCs w:val="24"/>
          <w:lang w:val="en-US"/>
        </w:rPr>
        <w:t>: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Rp.: Solutionis Camphorae oleosae 10% - 100 ml</w:t>
      </w:r>
    </w:p>
    <w:p w:rsidR="004C75BB" w:rsidRPr="00D251BA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 xml:space="preserve">        D</w:t>
      </w:r>
      <w:r w:rsidRPr="00D251BA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D251BA">
        <w:rPr>
          <w:sz w:val="24"/>
          <w:szCs w:val="24"/>
        </w:rPr>
        <w:t xml:space="preserve">. </w:t>
      </w:r>
      <w:r w:rsidRPr="006F2012">
        <w:rPr>
          <w:sz w:val="24"/>
          <w:szCs w:val="24"/>
        </w:rPr>
        <w:t>Для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растирания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области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сустава</w:t>
      </w:r>
      <w:r w:rsidRPr="00D251BA">
        <w:rPr>
          <w:sz w:val="24"/>
          <w:szCs w:val="24"/>
        </w:rPr>
        <w:t>.</w:t>
      </w:r>
    </w:p>
    <w:p w:rsidR="004C75BB" w:rsidRPr="003D1080" w:rsidRDefault="004C75BB" w:rsidP="004C75BB">
      <w:pPr>
        <w:rPr>
          <w:sz w:val="16"/>
          <w:szCs w:val="16"/>
          <w:lang w:val="en-US"/>
        </w:rPr>
      </w:pPr>
      <w:r w:rsidRPr="00D251BA">
        <w:rPr>
          <w:sz w:val="24"/>
          <w:szCs w:val="24"/>
        </w:rPr>
        <w:t xml:space="preserve"> </w:t>
      </w:r>
      <w:r w:rsidRPr="00D251BA">
        <w:rPr>
          <w:sz w:val="24"/>
          <w:szCs w:val="24"/>
        </w:rPr>
        <w:tab/>
      </w:r>
      <w:r w:rsidRPr="00D251BA">
        <w:rPr>
          <w:sz w:val="24"/>
          <w:szCs w:val="24"/>
        </w:rPr>
        <w:tab/>
      </w:r>
      <w:r w:rsidRPr="003D1080">
        <w:rPr>
          <w:sz w:val="16"/>
          <w:szCs w:val="16"/>
          <w:lang w:val="en-US"/>
        </w:rPr>
        <w:t>#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Rp.: Solutionis Camphorae oleosae 20% - 2 ml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 xml:space="preserve">        D.t.d. N 6 in ampullis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 xml:space="preserve">        S</w:t>
      </w:r>
      <w:r w:rsidRPr="006F2012">
        <w:rPr>
          <w:sz w:val="24"/>
          <w:szCs w:val="24"/>
        </w:rPr>
        <w:t>. По 2 мл только подкожно.</w:t>
      </w:r>
    </w:p>
    <w:p w:rsidR="004C75BB" w:rsidRPr="00667FB8" w:rsidRDefault="004C75BB" w:rsidP="004C75BB">
      <w:pPr>
        <w:ind w:firstLine="360"/>
        <w:rPr>
          <w:sz w:val="24"/>
          <w:szCs w:val="24"/>
          <w:u w:val="single"/>
        </w:rPr>
      </w:pPr>
      <w:r w:rsidRPr="006F2012">
        <w:rPr>
          <w:sz w:val="24"/>
          <w:szCs w:val="24"/>
        </w:rPr>
        <w:t>3</w:t>
      </w:r>
      <w:r w:rsidRPr="004E0190">
        <w:rPr>
          <w:b/>
          <w:sz w:val="24"/>
          <w:szCs w:val="24"/>
        </w:rPr>
        <w:t xml:space="preserve">.   </w:t>
      </w:r>
      <w:r w:rsidRPr="004E0190">
        <w:rPr>
          <w:b/>
          <w:sz w:val="24"/>
          <w:szCs w:val="24"/>
          <w:u w:val="single"/>
        </w:rPr>
        <w:t>Спиртовые растворы</w:t>
      </w:r>
      <w:r w:rsidRPr="00667FB8">
        <w:rPr>
          <w:sz w:val="24"/>
          <w:szCs w:val="24"/>
          <w:u w:val="single"/>
        </w:rPr>
        <w:t>.</w:t>
      </w:r>
    </w:p>
    <w:p w:rsidR="004C75BB" w:rsidRP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Раствор</w:t>
      </w:r>
      <w:r w:rsidRPr="004C75BB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спиртовой</w:t>
      </w:r>
      <w:r w:rsidRPr="004C75BB">
        <w:rPr>
          <w:sz w:val="24"/>
          <w:szCs w:val="24"/>
        </w:rPr>
        <w:t xml:space="preserve"> – </w:t>
      </w:r>
      <w:r w:rsidRPr="006F2012">
        <w:rPr>
          <w:sz w:val="24"/>
          <w:szCs w:val="24"/>
          <w:lang w:val="en-US"/>
        </w:rPr>
        <w:t>solutio</w:t>
      </w:r>
      <w:r w:rsidRPr="004C75BB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spirituosa</w:t>
      </w:r>
    </w:p>
    <w:p w:rsidR="004C75BB" w:rsidRPr="006F2012" w:rsidRDefault="004C75BB" w:rsidP="004C75BB">
      <w:pPr>
        <w:ind w:left="1260" w:hanging="1260"/>
        <w:rPr>
          <w:sz w:val="24"/>
          <w:szCs w:val="24"/>
          <w:lang w:val="en-US"/>
        </w:rPr>
      </w:pPr>
      <w:r w:rsidRPr="004C75BB">
        <w:rPr>
          <w:sz w:val="24"/>
          <w:szCs w:val="24"/>
        </w:rPr>
        <w:tab/>
        <w:t xml:space="preserve">               </w:t>
      </w:r>
      <w:r w:rsidRPr="006F2012">
        <w:rPr>
          <w:sz w:val="24"/>
          <w:szCs w:val="24"/>
          <w:lang w:val="en-US"/>
        </w:rPr>
        <w:t>solutionis spirituosae (</w:t>
      </w:r>
      <w:r w:rsidRPr="006F2012">
        <w:rPr>
          <w:sz w:val="24"/>
          <w:szCs w:val="24"/>
        </w:rPr>
        <w:t>род</w:t>
      </w:r>
      <w:r w:rsidRPr="006F2012">
        <w:rPr>
          <w:sz w:val="24"/>
          <w:szCs w:val="24"/>
          <w:lang w:val="en-US"/>
        </w:rPr>
        <w:t>.</w:t>
      </w:r>
      <w:r w:rsidRPr="00106DC8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п</w:t>
      </w:r>
      <w:r w:rsidRPr="006F2012">
        <w:rPr>
          <w:sz w:val="24"/>
          <w:szCs w:val="24"/>
          <w:lang w:val="en-US"/>
        </w:rPr>
        <w:t xml:space="preserve">., </w:t>
      </w:r>
      <w:r w:rsidRPr="006F2012">
        <w:rPr>
          <w:sz w:val="24"/>
          <w:szCs w:val="24"/>
        </w:rPr>
        <w:t>ед</w:t>
      </w:r>
      <w:r w:rsidRPr="006F2012">
        <w:rPr>
          <w:sz w:val="24"/>
          <w:szCs w:val="24"/>
          <w:lang w:val="en-US"/>
        </w:rPr>
        <w:t>.</w:t>
      </w:r>
      <w:r w:rsidRPr="00106DC8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</w:rPr>
        <w:t>ч</w:t>
      </w:r>
      <w:r w:rsidRPr="006F2012">
        <w:rPr>
          <w:sz w:val="24"/>
          <w:szCs w:val="24"/>
          <w:lang w:val="en-US"/>
        </w:rPr>
        <w:t>.)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выписывании </w:t>
      </w:r>
      <w:r>
        <w:rPr>
          <w:sz w:val="24"/>
          <w:szCs w:val="24"/>
        </w:rPr>
        <w:t xml:space="preserve">в рецептах </w:t>
      </w:r>
      <w:r w:rsidRPr="006F2012">
        <w:rPr>
          <w:sz w:val="24"/>
          <w:szCs w:val="24"/>
        </w:rPr>
        <w:t>после названия лекарствен</w:t>
      </w:r>
      <w:r>
        <w:rPr>
          <w:sz w:val="24"/>
          <w:szCs w:val="24"/>
        </w:rPr>
        <w:t xml:space="preserve">ного вещества </w:t>
      </w:r>
      <w:r w:rsidRPr="006F2012">
        <w:rPr>
          <w:sz w:val="24"/>
          <w:szCs w:val="24"/>
        </w:rPr>
        <w:t>у</w:t>
      </w:r>
      <w:r>
        <w:rPr>
          <w:sz w:val="24"/>
          <w:szCs w:val="24"/>
        </w:rPr>
        <w:t>казывается</w:t>
      </w:r>
      <w:r w:rsidRPr="006F2012">
        <w:rPr>
          <w:sz w:val="24"/>
          <w:szCs w:val="24"/>
        </w:rPr>
        <w:t xml:space="preserve"> характер раствора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 числа.</w:t>
      </w:r>
    </w:p>
    <w:p w:rsidR="004C75BB" w:rsidRPr="006023D4" w:rsidRDefault="004C75BB" w:rsidP="004C75BB">
      <w:pPr>
        <w:rPr>
          <w:b/>
          <w:sz w:val="24"/>
          <w:szCs w:val="24"/>
          <w:lang w:val="en-US"/>
        </w:rPr>
      </w:pPr>
      <w:r w:rsidRPr="006023D4">
        <w:rPr>
          <w:b/>
          <w:sz w:val="24"/>
          <w:szCs w:val="24"/>
        </w:rPr>
        <w:t>Пример</w:t>
      </w:r>
      <w:r w:rsidRPr="006023D4">
        <w:rPr>
          <w:b/>
          <w:sz w:val="24"/>
          <w:szCs w:val="24"/>
          <w:lang w:val="en-US"/>
        </w:rPr>
        <w:t xml:space="preserve"> </w:t>
      </w:r>
      <w:r w:rsidRPr="006023D4">
        <w:rPr>
          <w:b/>
          <w:sz w:val="24"/>
          <w:szCs w:val="24"/>
        </w:rPr>
        <w:t>рецепта</w:t>
      </w:r>
      <w:r w:rsidRPr="006023D4">
        <w:rPr>
          <w:b/>
          <w:sz w:val="24"/>
          <w:szCs w:val="24"/>
          <w:lang w:val="en-US"/>
        </w:rPr>
        <w:t>:</w:t>
      </w:r>
    </w:p>
    <w:p w:rsidR="004C75BB" w:rsidRPr="00D251BA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>Rp</w:t>
      </w:r>
      <w:r w:rsidRPr="00D251BA">
        <w:rPr>
          <w:sz w:val="24"/>
          <w:szCs w:val="24"/>
          <w:lang w:val="en-US"/>
        </w:rPr>
        <w:t xml:space="preserve">.:  </w:t>
      </w:r>
      <w:r w:rsidRPr="006F2012">
        <w:rPr>
          <w:sz w:val="24"/>
          <w:szCs w:val="24"/>
          <w:lang w:val="en-US"/>
        </w:rPr>
        <w:t>Solutionis</w:t>
      </w:r>
      <w:r w:rsidRPr="00D251BA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Iodi</w:t>
      </w:r>
      <w:r w:rsidRPr="00D251BA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spirituosae</w:t>
      </w:r>
      <w:r w:rsidRPr="00D251BA">
        <w:rPr>
          <w:sz w:val="24"/>
          <w:szCs w:val="24"/>
          <w:lang w:val="en-US"/>
        </w:rPr>
        <w:t xml:space="preserve"> 5% - 10 </w:t>
      </w:r>
      <w:r w:rsidRPr="006F2012">
        <w:rPr>
          <w:sz w:val="24"/>
          <w:szCs w:val="24"/>
          <w:lang w:val="en-US"/>
        </w:rPr>
        <w:t>ml</w:t>
      </w:r>
    </w:p>
    <w:p w:rsidR="004C75BB" w:rsidRDefault="004C75BB" w:rsidP="004C75BB">
      <w:pPr>
        <w:rPr>
          <w:sz w:val="24"/>
          <w:szCs w:val="24"/>
        </w:rPr>
      </w:pPr>
      <w:r w:rsidRPr="00D251BA">
        <w:rPr>
          <w:sz w:val="24"/>
          <w:szCs w:val="24"/>
          <w:lang w:val="en-US"/>
        </w:rPr>
        <w:t xml:space="preserve"> 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Для смазывания пораженных участков кожи.</w:t>
      </w:r>
    </w:p>
    <w:p w:rsidR="004C75BB" w:rsidRPr="00537530" w:rsidRDefault="004C75BB" w:rsidP="004C75BB">
      <w:pPr>
        <w:rPr>
          <w:sz w:val="16"/>
          <w:szCs w:val="16"/>
        </w:rPr>
      </w:pPr>
    </w:p>
    <w:p w:rsidR="004C75BB" w:rsidRPr="00537530" w:rsidRDefault="004C75BB" w:rsidP="004C75BB">
      <w:pPr>
        <w:rPr>
          <w:sz w:val="16"/>
          <w:szCs w:val="16"/>
        </w:rPr>
      </w:pPr>
    </w:p>
    <w:p w:rsidR="004C75BB" w:rsidRPr="006F2012" w:rsidRDefault="004C75BB" w:rsidP="004C75BB">
      <w:pPr>
        <w:ind w:left="1260" w:hanging="1260"/>
        <w:rPr>
          <w:sz w:val="24"/>
          <w:szCs w:val="24"/>
        </w:rPr>
      </w:pPr>
      <w:r w:rsidRPr="00D823D0">
        <w:rPr>
          <w:b/>
          <w:sz w:val="24"/>
          <w:szCs w:val="24"/>
          <w:u w:val="single"/>
        </w:rPr>
        <w:t>Эмульсии</w:t>
      </w:r>
      <w:r w:rsidRPr="006F2012">
        <w:rPr>
          <w:sz w:val="24"/>
          <w:szCs w:val="24"/>
          <w:u w:val="single"/>
        </w:rPr>
        <w:t xml:space="preserve"> </w:t>
      </w:r>
      <w:r w:rsidRPr="006F2012">
        <w:rPr>
          <w:sz w:val="24"/>
          <w:szCs w:val="24"/>
        </w:rPr>
        <w:t xml:space="preserve">– жидкая лекарственная форма, в которой </w:t>
      </w:r>
      <w:r>
        <w:rPr>
          <w:sz w:val="24"/>
          <w:szCs w:val="24"/>
        </w:rPr>
        <w:t xml:space="preserve">нерастворимые в воде жидкости (например, </w:t>
      </w:r>
      <w:r w:rsidRPr="006F2012">
        <w:rPr>
          <w:sz w:val="24"/>
          <w:szCs w:val="24"/>
        </w:rPr>
        <w:t>жидкие масла</w:t>
      </w:r>
      <w:r>
        <w:rPr>
          <w:sz w:val="24"/>
          <w:szCs w:val="24"/>
        </w:rPr>
        <w:t>)</w:t>
      </w:r>
      <w:r w:rsidRPr="006F2012">
        <w:rPr>
          <w:sz w:val="24"/>
          <w:szCs w:val="24"/>
        </w:rPr>
        <w:t xml:space="preserve"> находятся </w:t>
      </w:r>
      <w:r>
        <w:rPr>
          <w:sz w:val="24"/>
          <w:szCs w:val="24"/>
        </w:rPr>
        <w:t xml:space="preserve">в водной среде </w:t>
      </w:r>
      <w:r w:rsidRPr="006F2012">
        <w:rPr>
          <w:sz w:val="24"/>
          <w:szCs w:val="24"/>
        </w:rPr>
        <w:t xml:space="preserve">во взвешенном состоянии в виде мельчайших </w:t>
      </w:r>
      <w:r w:rsidRPr="006F2012">
        <w:rPr>
          <w:sz w:val="24"/>
          <w:szCs w:val="24"/>
        </w:rPr>
        <w:lastRenderedPageBreak/>
        <w:t>капель</w:t>
      </w:r>
      <w:r>
        <w:rPr>
          <w:sz w:val="24"/>
          <w:szCs w:val="24"/>
        </w:rPr>
        <w:t>.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разделения масел на мельчайшие частицы (для эмульгирования) используют </w:t>
      </w:r>
      <w:r w:rsidRPr="006F2012">
        <w:rPr>
          <w:sz w:val="24"/>
          <w:szCs w:val="24"/>
        </w:rPr>
        <w:t>эмульгатор</w:t>
      </w:r>
      <w:r>
        <w:rPr>
          <w:sz w:val="24"/>
          <w:szCs w:val="24"/>
        </w:rPr>
        <w:t>ы</w:t>
      </w:r>
      <w:r w:rsidRPr="006F2012">
        <w:rPr>
          <w:sz w:val="24"/>
          <w:szCs w:val="24"/>
        </w:rPr>
        <w:t xml:space="preserve"> (желатоза, камедь).</w:t>
      </w:r>
    </w:p>
    <w:p w:rsidR="004C75BB" w:rsidRPr="006F2012" w:rsidRDefault="004C75BB" w:rsidP="004C75BB">
      <w:pPr>
        <w:ind w:left="1260" w:hanging="1260"/>
        <w:rPr>
          <w:sz w:val="24"/>
          <w:szCs w:val="24"/>
        </w:rPr>
      </w:pPr>
      <w:r w:rsidRPr="006F2012">
        <w:rPr>
          <w:sz w:val="24"/>
          <w:szCs w:val="24"/>
        </w:rPr>
        <w:t xml:space="preserve">Эмульсия – </w:t>
      </w:r>
      <w:r w:rsidRPr="006F2012">
        <w:rPr>
          <w:sz w:val="24"/>
          <w:szCs w:val="24"/>
          <w:lang w:val="en-US"/>
        </w:rPr>
        <w:t>emulsum</w:t>
      </w:r>
      <w:r>
        <w:rPr>
          <w:sz w:val="24"/>
          <w:szCs w:val="24"/>
        </w:rPr>
        <w:t xml:space="preserve">      </w:t>
      </w:r>
      <w:r w:rsidRPr="006F2012">
        <w:rPr>
          <w:sz w:val="24"/>
          <w:szCs w:val="24"/>
          <w:lang w:val="en-US"/>
        </w:rPr>
        <w:t>emulsi</w:t>
      </w:r>
      <w:r w:rsidRPr="006F2012">
        <w:rPr>
          <w:sz w:val="24"/>
          <w:szCs w:val="24"/>
        </w:rPr>
        <w:t xml:space="preserve"> (род.п., ед.ч.)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Эмульсии готовят из жидких масел (касторового – </w:t>
      </w:r>
      <w:r w:rsidRPr="006F2012">
        <w:rPr>
          <w:sz w:val="24"/>
          <w:szCs w:val="24"/>
          <w:lang w:val="en-US"/>
        </w:rPr>
        <w:t>oleum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Ricini</w:t>
      </w:r>
      <w:r w:rsidRPr="006F2012">
        <w:rPr>
          <w:sz w:val="24"/>
          <w:szCs w:val="24"/>
        </w:rPr>
        <w:t xml:space="preserve">, миндального – </w:t>
      </w:r>
      <w:r w:rsidRPr="006F2012">
        <w:rPr>
          <w:sz w:val="24"/>
          <w:szCs w:val="24"/>
          <w:lang w:val="en-US"/>
        </w:rPr>
        <w:t>oleum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Amygdalarum</w:t>
      </w:r>
      <w:r w:rsidRPr="006F2012">
        <w:rPr>
          <w:sz w:val="24"/>
          <w:szCs w:val="24"/>
        </w:rPr>
        <w:t>, рыбьего жира и др.) в ос</w:t>
      </w:r>
      <w:r>
        <w:rPr>
          <w:sz w:val="24"/>
          <w:szCs w:val="24"/>
        </w:rPr>
        <w:t>новном фабрично-заводским путем.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Эмульсии применяют </w:t>
      </w:r>
      <w:r w:rsidRPr="00BA12C2">
        <w:rPr>
          <w:i/>
          <w:sz w:val="24"/>
          <w:szCs w:val="24"/>
        </w:rPr>
        <w:t>внутрь</w:t>
      </w:r>
      <w:r w:rsidRPr="006F2012">
        <w:rPr>
          <w:sz w:val="24"/>
          <w:szCs w:val="24"/>
        </w:rPr>
        <w:t xml:space="preserve"> и </w:t>
      </w:r>
      <w:r w:rsidRPr="00BA12C2">
        <w:rPr>
          <w:i/>
          <w:sz w:val="24"/>
          <w:szCs w:val="24"/>
        </w:rPr>
        <w:t>наружно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F2012">
        <w:rPr>
          <w:sz w:val="24"/>
          <w:szCs w:val="24"/>
        </w:rPr>
        <w:t>в составе линиментов</w:t>
      </w:r>
      <w:r>
        <w:rPr>
          <w:sz w:val="24"/>
          <w:szCs w:val="24"/>
        </w:rPr>
        <w:t>)</w:t>
      </w:r>
      <w:r w:rsidRPr="006F2012">
        <w:rPr>
          <w:sz w:val="24"/>
          <w:szCs w:val="24"/>
        </w:rPr>
        <w:t>.</w:t>
      </w:r>
    </w:p>
    <w:p w:rsidR="004C75BB" w:rsidRDefault="004C75BB" w:rsidP="004C75BB">
      <w:pPr>
        <w:rPr>
          <w:b/>
          <w:sz w:val="24"/>
          <w:szCs w:val="24"/>
          <w:u w:val="single"/>
        </w:rPr>
      </w:pPr>
      <w:r w:rsidRPr="00E83273">
        <w:rPr>
          <w:b/>
          <w:sz w:val="24"/>
          <w:szCs w:val="24"/>
          <w:u w:val="single"/>
        </w:rPr>
        <w:t>Правила выписывания эмульсий</w:t>
      </w:r>
      <w:r>
        <w:rPr>
          <w:b/>
          <w:sz w:val="24"/>
          <w:szCs w:val="24"/>
          <w:u w:val="single"/>
        </w:rPr>
        <w:t>.</w:t>
      </w:r>
    </w:p>
    <w:p w:rsidR="004C75BB" w:rsidRPr="00751EE4" w:rsidRDefault="004C75BB" w:rsidP="004C75B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Эмульсии </w:t>
      </w:r>
      <w:r w:rsidRPr="006F2012">
        <w:rPr>
          <w:sz w:val="24"/>
          <w:szCs w:val="24"/>
        </w:rPr>
        <w:t>промышленного производства выписывают</w:t>
      </w:r>
      <w:r>
        <w:rPr>
          <w:sz w:val="24"/>
          <w:szCs w:val="24"/>
        </w:rPr>
        <w:t>ся</w:t>
      </w:r>
      <w:r w:rsidRPr="006F2012">
        <w:rPr>
          <w:sz w:val="24"/>
          <w:szCs w:val="24"/>
        </w:rPr>
        <w:t xml:space="preserve"> в сокращенной форме</w:t>
      </w:r>
      <w:r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выписывании </w:t>
      </w:r>
      <w:r>
        <w:rPr>
          <w:sz w:val="24"/>
          <w:szCs w:val="24"/>
        </w:rPr>
        <w:t>в рецепте указывается лекарственная форма</w:t>
      </w:r>
      <w:r w:rsidRPr="006F2012">
        <w:rPr>
          <w:sz w:val="24"/>
          <w:szCs w:val="24"/>
        </w:rPr>
        <w:t xml:space="preserve">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 ч</w:t>
      </w:r>
      <w:r>
        <w:rPr>
          <w:sz w:val="24"/>
          <w:szCs w:val="24"/>
        </w:rPr>
        <w:t>исла (</w:t>
      </w:r>
      <w:r>
        <w:rPr>
          <w:sz w:val="24"/>
          <w:szCs w:val="24"/>
          <w:lang w:val="en-US"/>
        </w:rPr>
        <w:t>E</w:t>
      </w:r>
      <w:r w:rsidRPr="006F2012">
        <w:rPr>
          <w:sz w:val="24"/>
          <w:szCs w:val="24"/>
          <w:lang w:val="en-US"/>
        </w:rPr>
        <w:t>mulsi</w:t>
      </w:r>
      <w:r>
        <w:rPr>
          <w:sz w:val="24"/>
          <w:szCs w:val="24"/>
        </w:rPr>
        <w:t>…</w:t>
      </w:r>
      <w:r w:rsidRPr="00537530">
        <w:rPr>
          <w:sz w:val="24"/>
          <w:szCs w:val="24"/>
        </w:rPr>
        <w:t>)</w:t>
      </w:r>
      <w:r w:rsidRPr="006F2012">
        <w:rPr>
          <w:sz w:val="24"/>
          <w:szCs w:val="24"/>
        </w:rPr>
        <w:t>, название жидкого масла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 числа, количество масла в мл и общее количество эмульсии</w:t>
      </w:r>
      <w:r>
        <w:rPr>
          <w:sz w:val="24"/>
          <w:szCs w:val="24"/>
        </w:rPr>
        <w:t xml:space="preserve"> в мл.</w:t>
      </w:r>
    </w:p>
    <w:p w:rsidR="004C75BB" w:rsidRPr="006023D4" w:rsidRDefault="004C75BB" w:rsidP="004C75BB">
      <w:pPr>
        <w:rPr>
          <w:b/>
          <w:sz w:val="24"/>
          <w:szCs w:val="24"/>
        </w:rPr>
      </w:pPr>
      <w:r w:rsidRPr="006023D4">
        <w:rPr>
          <w:b/>
          <w:sz w:val="24"/>
          <w:szCs w:val="24"/>
        </w:rPr>
        <w:t>Пример рецепта:</w:t>
      </w:r>
    </w:p>
    <w:p w:rsidR="004C75BB" w:rsidRPr="00D251BA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D251BA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Emulsi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olei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Ricini</w:t>
      </w:r>
      <w:r w:rsidRPr="00D251BA">
        <w:rPr>
          <w:sz w:val="24"/>
          <w:szCs w:val="24"/>
        </w:rPr>
        <w:t xml:space="preserve"> 20</w:t>
      </w:r>
      <w:r w:rsidRPr="006F2012">
        <w:rPr>
          <w:sz w:val="24"/>
          <w:szCs w:val="24"/>
          <w:lang w:val="en-US"/>
        </w:rPr>
        <w:t>ml</w:t>
      </w:r>
      <w:r w:rsidRPr="00D251BA">
        <w:rPr>
          <w:sz w:val="24"/>
          <w:szCs w:val="24"/>
        </w:rPr>
        <w:t xml:space="preserve"> – 100</w:t>
      </w:r>
      <w:r w:rsidRPr="006F2012">
        <w:rPr>
          <w:sz w:val="24"/>
          <w:szCs w:val="24"/>
          <w:lang w:val="en-US"/>
        </w:rPr>
        <w:t>ml</w:t>
      </w:r>
    </w:p>
    <w:p w:rsidR="004C75BB" w:rsidRDefault="004C75BB" w:rsidP="004C75BB">
      <w:pPr>
        <w:rPr>
          <w:sz w:val="24"/>
          <w:szCs w:val="24"/>
        </w:rPr>
      </w:pPr>
      <w:r w:rsidRPr="00D251BA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1 столовую ложку на ночь.</w:t>
      </w:r>
    </w:p>
    <w:p w:rsidR="004C75BB" w:rsidRDefault="004C75BB" w:rsidP="004C75BB">
      <w:pPr>
        <w:rPr>
          <w:sz w:val="16"/>
          <w:szCs w:val="16"/>
        </w:rPr>
      </w:pPr>
    </w:p>
    <w:p w:rsidR="004C75BB" w:rsidRPr="00537530" w:rsidRDefault="004C75BB" w:rsidP="004C75BB">
      <w:pPr>
        <w:rPr>
          <w:sz w:val="16"/>
          <w:szCs w:val="16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334CE4">
        <w:rPr>
          <w:b/>
          <w:sz w:val="24"/>
          <w:szCs w:val="24"/>
          <w:u w:val="single"/>
        </w:rPr>
        <w:t>Суспензи</w:t>
      </w:r>
      <w:r>
        <w:rPr>
          <w:b/>
          <w:sz w:val="24"/>
          <w:szCs w:val="24"/>
          <w:u w:val="single"/>
        </w:rPr>
        <w:t>и</w:t>
      </w:r>
      <w:r w:rsidRPr="006F201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взвеси</w:t>
      </w:r>
      <w:r w:rsidRPr="006F2012">
        <w:rPr>
          <w:sz w:val="24"/>
          <w:szCs w:val="24"/>
        </w:rPr>
        <w:t xml:space="preserve"> частиц твердых лекарственных веществ в жидкости.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t>Суспензия</w:t>
      </w:r>
      <w:r w:rsidRPr="006F2012">
        <w:rPr>
          <w:sz w:val="24"/>
          <w:szCs w:val="24"/>
          <w:lang w:val="en-US"/>
        </w:rPr>
        <w:t xml:space="preserve"> – suspensio</w:t>
      </w:r>
    </w:p>
    <w:p w:rsidR="004C75BB" w:rsidRPr="006F2012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  <w:lang w:val="en-US"/>
        </w:rPr>
        <w:tab/>
        <w:t xml:space="preserve">           suspensionis (</w:t>
      </w:r>
      <w:r w:rsidRPr="006F2012">
        <w:rPr>
          <w:sz w:val="24"/>
          <w:szCs w:val="24"/>
        </w:rPr>
        <w:t>род</w:t>
      </w:r>
      <w:r w:rsidRPr="006F2012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</w:rPr>
        <w:t>п</w:t>
      </w:r>
      <w:r w:rsidRPr="006F2012">
        <w:rPr>
          <w:sz w:val="24"/>
          <w:szCs w:val="24"/>
          <w:lang w:val="en-US"/>
        </w:rPr>
        <w:t xml:space="preserve">., </w:t>
      </w:r>
      <w:r w:rsidRPr="006F2012">
        <w:rPr>
          <w:sz w:val="24"/>
          <w:szCs w:val="24"/>
        </w:rPr>
        <w:t>ед</w:t>
      </w:r>
      <w:r w:rsidRPr="006F2012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</w:rPr>
        <w:t>ч</w:t>
      </w:r>
      <w:r w:rsidRPr="006F2012">
        <w:rPr>
          <w:sz w:val="24"/>
          <w:szCs w:val="24"/>
          <w:lang w:val="en-US"/>
        </w:rPr>
        <w:t>.)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В суспензиях твердые мелко раздробленные нерастворимые лекарственные вещества находятся во взвешенном состоянии в какой-либо жидкости, обычно используется вода. </w:t>
      </w:r>
      <w:r w:rsidRPr="00106DC8">
        <w:rPr>
          <w:b/>
          <w:sz w:val="24"/>
          <w:szCs w:val="24"/>
        </w:rPr>
        <w:t>Перед употреблением взбалтывать!</w:t>
      </w:r>
    </w:p>
    <w:p w:rsidR="004C75BB" w:rsidRPr="00106DC8" w:rsidRDefault="004C75BB" w:rsidP="004C75BB">
      <w:pPr>
        <w:rPr>
          <w:i/>
          <w:sz w:val="24"/>
          <w:szCs w:val="24"/>
        </w:rPr>
      </w:pPr>
      <w:r>
        <w:rPr>
          <w:sz w:val="24"/>
          <w:szCs w:val="24"/>
        </w:rPr>
        <w:t>Суспензии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F2012">
        <w:rPr>
          <w:sz w:val="24"/>
          <w:szCs w:val="24"/>
        </w:rPr>
        <w:t xml:space="preserve">рименяются </w:t>
      </w:r>
      <w:r w:rsidRPr="00106DC8">
        <w:rPr>
          <w:i/>
          <w:sz w:val="24"/>
          <w:szCs w:val="24"/>
        </w:rPr>
        <w:t>наружно</w:t>
      </w:r>
      <w:r w:rsidRPr="006F2012">
        <w:rPr>
          <w:sz w:val="24"/>
          <w:szCs w:val="24"/>
        </w:rPr>
        <w:t xml:space="preserve"> (болтушки), </w:t>
      </w:r>
      <w:r w:rsidRPr="00106DC8">
        <w:rPr>
          <w:i/>
          <w:sz w:val="24"/>
          <w:szCs w:val="24"/>
        </w:rPr>
        <w:t>внутрь, внутримышечно, в полости тела.</w:t>
      </w:r>
    </w:p>
    <w:p w:rsidR="004C75BB" w:rsidRDefault="004C75BB" w:rsidP="004C75BB">
      <w:pPr>
        <w:rPr>
          <w:b/>
          <w:sz w:val="24"/>
          <w:szCs w:val="24"/>
          <w:u w:val="single"/>
        </w:rPr>
      </w:pPr>
      <w:r w:rsidRPr="00751EE4">
        <w:rPr>
          <w:b/>
          <w:sz w:val="24"/>
          <w:szCs w:val="24"/>
          <w:u w:val="single"/>
        </w:rPr>
        <w:t>Правила выписывания суспензий</w:t>
      </w:r>
      <w:r>
        <w:rPr>
          <w:b/>
          <w:sz w:val="24"/>
          <w:szCs w:val="24"/>
          <w:u w:val="single"/>
        </w:rPr>
        <w:t>.</w:t>
      </w:r>
    </w:p>
    <w:p w:rsidR="004C75BB" w:rsidRPr="00751EE4" w:rsidRDefault="004C75BB" w:rsidP="004C75B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Суспензии </w:t>
      </w:r>
      <w:r w:rsidRPr="006F2012">
        <w:rPr>
          <w:sz w:val="24"/>
          <w:szCs w:val="24"/>
        </w:rPr>
        <w:t>промышленного производства выписывают</w:t>
      </w:r>
      <w:r>
        <w:rPr>
          <w:sz w:val="24"/>
          <w:szCs w:val="24"/>
        </w:rPr>
        <w:t>ся</w:t>
      </w:r>
      <w:r w:rsidRPr="006F2012">
        <w:rPr>
          <w:sz w:val="24"/>
          <w:szCs w:val="24"/>
        </w:rPr>
        <w:t xml:space="preserve"> в сокращенной форме</w:t>
      </w:r>
      <w:r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выписывании </w:t>
      </w:r>
      <w:r>
        <w:rPr>
          <w:sz w:val="24"/>
          <w:szCs w:val="24"/>
        </w:rPr>
        <w:t xml:space="preserve">в рецепте </w:t>
      </w:r>
      <w:r w:rsidRPr="006F2012">
        <w:rPr>
          <w:sz w:val="24"/>
          <w:szCs w:val="24"/>
        </w:rPr>
        <w:t>указыва</w:t>
      </w:r>
      <w:r>
        <w:rPr>
          <w:sz w:val="24"/>
          <w:szCs w:val="24"/>
        </w:rPr>
        <w:t>ется лекарственная форма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Suspensionis</w:t>
      </w:r>
      <w:r>
        <w:rPr>
          <w:sz w:val="24"/>
          <w:szCs w:val="24"/>
        </w:rPr>
        <w:t>…) и н</w:t>
      </w:r>
      <w:r w:rsidRPr="006F2012">
        <w:rPr>
          <w:sz w:val="24"/>
          <w:szCs w:val="24"/>
        </w:rPr>
        <w:t>азвание лекарственного вещества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 числа, кон</w:t>
      </w:r>
      <w:r>
        <w:rPr>
          <w:sz w:val="24"/>
          <w:szCs w:val="24"/>
        </w:rPr>
        <w:t>центрация</w:t>
      </w:r>
      <w:r w:rsidRPr="006F2012">
        <w:rPr>
          <w:sz w:val="24"/>
          <w:szCs w:val="24"/>
        </w:rPr>
        <w:t xml:space="preserve"> суспензии и ее количество</w:t>
      </w:r>
      <w:r>
        <w:rPr>
          <w:sz w:val="24"/>
          <w:szCs w:val="24"/>
        </w:rPr>
        <w:t xml:space="preserve"> в мл</w:t>
      </w:r>
      <w:r w:rsidRPr="006F2012">
        <w:rPr>
          <w:sz w:val="24"/>
          <w:szCs w:val="24"/>
        </w:rPr>
        <w:t xml:space="preserve">. Далее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6023D4">
        <w:rPr>
          <w:b/>
          <w:sz w:val="24"/>
          <w:szCs w:val="24"/>
        </w:rPr>
        <w:t>Примеры рецептов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Suspesionis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Hydrocortisoni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acetatis</w:t>
      </w:r>
      <w:r w:rsidRPr="006F2012">
        <w:rPr>
          <w:sz w:val="24"/>
          <w:szCs w:val="24"/>
        </w:rPr>
        <w:t xml:space="preserve"> 0,5% - 10 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Закапывать в глаза по 2 капли 4 р. в день. Перед употреблением взбалтывать!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#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Suspesionis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Hydrocortisoni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acetatis</w:t>
      </w:r>
      <w:r w:rsidRPr="006F2012">
        <w:rPr>
          <w:sz w:val="24"/>
          <w:szCs w:val="24"/>
        </w:rPr>
        <w:t xml:space="preserve"> 2,5% - 5 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1 мл в полость коленного сустава. Перед употреблением взбалтывать!</w:t>
      </w:r>
    </w:p>
    <w:p w:rsidR="004C75BB" w:rsidRDefault="004C75BB" w:rsidP="004C75BB">
      <w:pPr>
        <w:rPr>
          <w:sz w:val="24"/>
          <w:szCs w:val="24"/>
        </w:rPr>
      </w:pPr>
    </w:p>
    <w:p w:rsidR="004C75BB" w:rsidRDefault="004C75BB" w:rsidP="004C75BB">
      <w:pPr>
        <w:rPr>
          <w:sz w:val="24"/>
          <w:szCs w:val="24"/>
        </w:rPr>
      </w:pPr>
      <w:r w:rsidRPr="00751EE4">
        <w:rPr>
          <w:b/>
          <w:sz w:val="24"/>
          <w:szCs w:val="24"/>
          <w:u w:val="single"/>
        </w:rPr>
        <w:t>Настои и отвары</w:t>
      </w:r>
      <w:r w:rsidRPr="00751EE4">
        <w:rPr>
          <w:b/>
          <w:sz w:val="24"/>
          <w:szCs w:val="24"/>
        </w:rPr>
        <w:t xml:space="preserve"> - </w:t>
      </w:r>
      <w:r w:rsidRPr="00751EE4">
        <w:rPr>
          <w:sz w:val="24"/>
          <w:szCs w:val="24"/>
        </w:rPr>
        <w:t>это</w:t>
      </w:r>
      <w:r w:rsidRPr="006F2012">
        <w:rPr>
          <w:sz w:val="24"/>
          <w:szCs w:val="24"/>
        </w:rPr>
        <w:t xml:space="preserve"> водные извлечения из растительного сырья.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Настои </w:t>
      </w:r>
      <w:r>
        <w:rPr>
          <w:sz w:val="24"/>
          <w:szCs w:val="24"/>
        </w:rPr>
        <w:t>из</w:t>
      </w:r>
      <w:r w:rsidRPr="006F2012">
        <w:rPr>
          <w:sz w:val="24"/>
          <w:szCs w:val="24"/>
        </w:rPr>
        <w:t>гот</w:t>
      </w:r>
      <w:r>
        <w:rPr>
          <w:sz w:val="24"/>
          <w:szCs w:val="24"/>
        </w:rPr>
        <w:t>авливаются из листьев, цветков, травы.</w:t>
      </w:r>
    </w:p>
    <w:p w:rsidR="004C75BB" w:rsidRPr="00106DC8" w:rsidRDefault="004C75BB" w:rsidP="004C75B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6F2012">
        <w:rPr>
          <w:sz w:val="24"/>
          <w:szCs w:val="24"/>
        </w:rPr>
        <w:t xml:space="preserve">твары </w:t>
      </w:r>
      <w:r>
        <w:rPr>
          <w:sz w:val="24"/>
          <w:szCs w:val="24"/>
        </w:rPr>
        <w:t>из</w:t>
      </w:r>
      <w:r w:rsidRPr="006F2012">
        <w:rPr>
          <w:sz w:val="24"/>
          <w:szCs w:val="24"/>
        </w:rPr>
        <w:t>гот</w:t>
      </w:r>
      <w:r>
        <w:rPr>
          <w:sz w:val="24"/>
          <w:szCs w:val="24"/>
        </w:rPr>
        <w:t>авливаются</w:t>
      </w:r>
      <w:r w:rsidRPr="006F2012">
        <w:rPr>
          <w:sz w:val="24"/>
          <w:szCs w:val="24"/>
        </w:rPr>
        <w:t xml:space="preserve"> из кореньев, коры, корневищ</w:t>
      </w:r>
      <w:r>
        <w:rPr>
          <w:sz w:val="24"/>
          <w:szCs w:val="24"/>
        </w:rPr>
        <w:t>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Настой – </w:t>
      </w:r>
      <w:r w:rsidRPr="006F2012">
        <w:rPr>
          <w:sz w:val="24"/>
          <w:szCs w:val="24"/>
          <w:lang w:val="en-US"/>
        </w:rPr>
        <w:t>infusum</w:t>
      </w:r>
      <w:r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infusi</w:t>
      </w:r>
      <w:r w:rsidRPr="006F2012">
        <w:rPr>
          <w:sz w:val="24"/>
          <w:szCs w:val="24"/>
        </w:rPr>
        <w:t xml:space="preserve"> (род.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п., ед.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ч.)</w:t>
      </w:r>
    </w:p>
    <w:p w:rsidR="004C75BB" w:rsidRPr="00CF5BB8" w:rsidRDefault="004C75BB" w:rsidP="004C75BB">
      <w:pPr>
        <w:rPr>
          <w:sz w:val="24"/>
          <w:szCs w:val="24"/>
          <w:lang w:val="en-US"/>
        </w:rPr>
      </w:pPr>
      <w:r w:rsidRPr="006F2012">
        <w:rPr>
          <w:sz w:val="24"/>
          <w:szCs w:val="24"/>
        </w:rPr>
        <w:t>Отвары</w:t>
      </w:r>
      <w:r w:rsidRPr="00CF5BB8">
        <w:rPr>
          <w:sz w:val="24"/>
          <w:szCs w:val="24"/>
          <w:lang w:val="en-US"/>
        </w:rPr>
        <w:t xml:space="preserve"> – </w:t>
      </w:r>
      <w:r w:rsidRPr="006F2012">
        <w:rPr>
          <w:sz w:val="24"/>
          <w:szCs w:val="24"/>
          <w:lang w:val="en-US"/>
        </w:rPr>
        <w:t>decoctum</w:t>
      </w:r>
      <w:r w:rsidRPr="00CF5BB8">
        <w:rPr>
          <w:sz w:val="24"/>
          <w:szCs w:val="24"/>
          <w:lang w:val="en-US"/>
        </w:rPr>
        <w:t xml:space="preserve">    </w:t>
      </w:r>
      <w:r w:rsidRPr="006F2012">
        <w:rPr>
          <w:sz w:val="24"/>
          <w:szCs w:val="24"/>
          <w:lang w:val="en-US"/>
        </w:rPr>
        <w:t>decocti</w:t>
      </w:r>
      <w:r w:rsidRPr="00CF5BB8">
        <w:rPr>
          <w:sz w:val="24"/>
          <w:szCs w:val="24"/>
          <w:lang w:val="en-US"/>
        </w:rPr>
        <w:t xml:space="preserve"> (</w:t>
      </w:r>
      <w:r w:rsidRPr="006F2012">
        <w:rPr>
          <w:sz w:val="24"/>
          <w:szCs w:val="24"/>
        </w:rPr>
        <w:t>род</w:t>
      </w:r>
      <w:r w:rsidRPr="00CF5BB8">
        <w:rPr>
          <w:sz w:val="24"/>
          <w:szCs w:val="24"/>
          <w:lang w:val="en-US"/>
        </w:rPr>
        <w:t xml:space="preserve">. </w:t>
      </w:r>
      <w:r w:rsidRPr="006F2012">
        <w:rPr>
          <w:sz w:val="24"/>
          <w:szCs w:val="24"/>
        </w:rPr>
        <w:t>п</w:t>
      </w:r>
      <w:r w:rsidRPr="00CF5BB8">
        <w:rPr>
          <w:sz w:val="24"/>
          <w:szCs w:val="24"/>
          <w:lang w:val="en-US"/>
        </w:rPr>
        <w:t xml:space="preserve">., </w:t>
      </w:r>
      <w:r w:rsidRPr="006F2012">
        <w:rPr>
          <w:sz w:val="24"/>
          <w:szCs w:val="24"/>
        </w:rPr>
        <w:t>ед</w:t>
      </w:r>
      <w:r w:rsidRPr="00CF5BB8">
        <w:rPr>
          <w:sz w:val="24"/>
          <w:szCs w:val="24"/>
          <w:lang w:val="en-US"/>
        </w:rPr>
        <w:t>. .</w:t>
      </w:r>
      <w:r w:rsidRPr="006F2012">
        <w:rPr>
          <w:sz w:val="24"/>
          <w:szCs w:val="24"/>
        </w:rPr>
        <w:t>ч</w:t>
      </w:r>
      <w:r w:rsidRPr="00CF5BB8">
        <w:rPr>
          <w:sz w:val="24"/>
          <w:szCs w:val="24"/>
          <w:lang w:val="en-US"/>
        </w:rPr>
        <w:t>.).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Настои и отвары п</w:t>
      </w:r>
      <w:r w:rsidRPr="006F2012">
        <w:rPr>
          <w:sz w:val="24"/>
          <w:szCs w:val="24"/>
        </w:rPr>
        <w:t>рименяют</w:t>
      </w:r>
      <w:r>
        <w:rPr>
          <w:sz w:val="24"/>
          <w:szCs w:val="24"/>
        </w:rPr>
        <w:t>:</w:t>
      </w:r>
    </w:p>
    <w:p w:rsidR="004C75BB" w:rsidRDefault="004C75BB" w:rsidP="00883103">
      <w:pPr>
        <w:numPr>
          <w:ilvl w:val="0"/>
          <w:numId w:val="61"/>
        </w:numPr>
        <w:rPr>
          <w:sz w:val="24"/>
          <w:szCs w:val="24"/>
        </w:rPr>
      </w:pPr>
      <w:r>
        <w:rPr>
          <w:i/>
          <w:sz w:val="24"/>
          <w:szCs w:val="24"/>
        </w:rPr>
        <w:t>в</w:t>
      </w:r>
      <w:r w:rsidRPr="00106DC8">
        <w:rPr>
          <w:i/>
          <w:sz w:val="24"/>
          <w:szCs w:val="24"/>
        </w:rPr>
        <w:t>нутрь</w:t>
      </w:r>
    </w:p>
    <w:p w:rsidR="004C75BB" w:rsidRDefault="004C75BB" w:rsidP="00883103">
      <w:pPr>
        <w:numPr>
          <w:ilvl w:val="0"/>
          <w:numId w:val="61"/>
        </w:numPr>
        <w:rPr>
          <w:sz w:val="24"/>
          <w:szCs w:val="24"/>
        </w:rPr>
      </w:pPr>
      <w:r w:rsidRPr="00106DC8">
        <w:rPr>
          <w:i/>
          <w:sz w:val="24"/>
          <w:szCs w:val="24"/>
        </w:rPr>
        <w:t>наружно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F2012">
        <w:rPr>
          <w:sz w:val="24"/>
          <w:szCs w:val="24"/>
        </w:rPr>
        <w:t>для полосканий, промываний и т.п.</w:t>
      </w:r>
      <w:r>
        <w:rPr>
          <w:sz w:val="24"/>
          <w:szCs w:val="24"/>
        </w:rPr>
        <w:t>).</w:t>
      </w:r>
    </w:p>
    <w:p w:rsidR="004C75BB" w:rsidRPr="006F2012" w:rsidRDefault="004C75BB" w:rsidP="004C75BB">
      <w:pPr>
        <w:rPr>
          <w:sz w:val="24"/>
          <w:szCs w:val="24"/>
        </w:rPr>
      </w:pPr>
      <w:r w:rsidRPr="006023D4">
        <w:rPr>
          <w:b/>
          <w:sz w:val="24"/>
          <w:szCs w:val="24"/>
        </w:rPr>
        <w:t>Примеры рецептов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Infusi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herbae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Thermopsidis</w:t>
      </w:r>
      <w:r w:rsidRPr="006F2012">
        <w:rPr>
          <w:sz w:val="24"/>
          <w:szCs w:val="24"/>
        </w:rPr>
        <w:t xml:space="preserve"> 0,6 – 180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1 столовой ложке 3 раза в день.</w:t>
      </w:r>
    </w:p>
    <w:p w:rsidR="004C75BB" w:rsidRP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4C75BB">
        <w:rPr>
          <w:sz w:val="24"/>
          <w:szCs w:val="24"/>
        </w:rPr>
        <w:t>#</w:t>
      </w:r>
    </w:p>
    <w:p w:rsidR="004C75BB" w:rsidRPr="00CF5BB8" w:rsidRDefault="004C75BB" w:rsidP="004C75BB">
      <w:pPr>
        <w:rPr>
          <w:sz w:val="24"/>
          <w:szCs w:val="24"/>
        </w:rPr>
      </w:pPr>
      <w:r w:rsidRPr="004E0190">
        <w:rPr>
          <w:b/>
          <w:sz w:val="24"/>
          <w:szCs w:val="24"/>
          <w:u w:val="single"/>
        </w:rPr>
        <w:t>Настойки</w:t>
      </w:r>
      <w:r w:rsidRPr="00CF5BB8">
        <w:rPr>
          <w:sz w:val="24"/>
          <w:szCs w:val="24"/>
          <w:u w:val="single"/>
        </w:rPr>
        <w:t xml:space="preserve"> </w:t>
      </w:r>
      <w:r w:rsidRPr="00CF5BB8">
        <w:rPr>
          <w:sz w:val="24"/>
          <w:szCs w:val="24"/>
        </w:rPr>
        <w:t xml:space="preserve">– </w:t>
      </w:r>
      <w:r w:rsidRPr="006F2012">
        <w:rPr>
          <w:sz w:val="24"/>
          <w:szCs w:val="24"/>
        </w:rPr>
        <w:t>это</w:t>
      </w:r>
      <w:r w:rsidRPr="00CF5BB8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жидкие</w:t>
      </w:r>
      <w:r w:rsidRPr="00CF5BB8">
        <w:rPr>
          <w:sz w:val="24"/>
          <w:szCs w:val="24"/>
        </w:rPr>
        <w:t xml:space="preserve">, </w:t>
      </w:r>
      <w:r w:rsidRPr="006F2012">
        <w:rPr>
          <w:sz w:val="24"/>
          <w:szCs w:val="24"/>
        </w:rPr>
        <w:t>окрашенные</w:t>
      </w:r>
      <w:r w:rsidRPr="00CF5BB8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спиртовые</w:t>
      </w:r>
      <w:r w:rsidRPr="00CF5BB8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извлечения</w:t>
      </w:r>
      <w:r w:rsidRPr="00CF5BB8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из</w:t>
      </w:r>
      <w:r w:rsidRPr="00CF5BB8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растительного</w:t>
      </w:r>
      <w:r w:rsidRPr="00CF5BB8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сырья</w:t>
      </w:r>
      <w:r w:rsidRPr="00CF5BB8">
        <w:rPr>
          <w:sz w:val="24"/>
          <w:szCs w:val="24"/>
        </w:rPr>
        <w:t>.</w:t>
      </w:r>
    </w:p>
    <w:p w:rsidR="004C75BB" w:rsidRPr="000136B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Настойка</w:t>
      </w:r>
      <w:r w:rsidRPr="000136B2">
        <w:rPr>
          <w:sz w:val="24"/>
          <w:szCs w:val="24"/>
        </w:rPr>
        <w:t xml:space="preserve"> – </w:t>
      </w:r>
      <w:r w:rsidR="000136B2">
        <w:rPr>
          <w:sz w:val="24"/>
          <w:szCs w:val="24"/>
          <w:lang w:val="en-US"/>
        </w:rPr>
        <w:t>tinctura</w:t>
      </w:r>
      <w:r w:rsidRPr="000136B2">
        <w:rPr>
          <w:sz w:val="24"/>
          <w:szCs w:val="24"/>
        </w:rPr>
        <w:t xml:space="preserve">      </w:t>
      </w:r>
      <w:r w:rsidRPr="006F2012">
        <w:rPr>
          <w:sz w:val="24"/>
          <w:szCs w:val="24"/>
          <w:lang w:val="en-US"/>
        </w:rPr>
        <w:t>tincturae</w:t>
      </w:r>
      <w:r w:rsidRPr="000136B2">
        <w:rPr>
          <w:sz w:val="24"/>
          <w:szCs w:val="24"/>
        </w:rPr>
        <w:t xml:space="preserve"> (</w:t>
      </w:r>
      <w:r w:rsidRPr="006F2012">
        <w:rPr>
          <w:sz w:val="24"/>
          <w:szCs w:val="24"/>
        </w:rPr>
        <w:t>род</w:t>
      </w:r>
      <w:r w:rsidRPr="000136B2">
        <w:rPr>
          <w:sz w:val="24"/>
          <w:szCs w:val="24"/>
        </w:rPr>
        <w:t xml:space="preserve">. </w:t>
      </w:r>
      <w:r w:rsidRPr="006F2012">
        <w:rPr>
          <w:sz w:val="24"/>
          <w:szCs w:val="24"/>
        </w:rPr>
        <w:t>п</w:t>
      </w:r>
      <w:r w:rsidRPr="000136B2">
        <w:rPr>
          <w:sz w:val="24"/>
          <w:szCs w:val="24"/>
        </w:rPr>
        <w:t xml:space="preserve">., </w:t>
      </w:r>
      <w:r w:rsidRPr="006F2012">
        <w:rPr>
          <w:sz w:val="24"/>
          <w:szCs w:val="24"/>
        </w:rPr>
        <w:t>ед</w:t>
      </w:r>
      <w:r w:rsidRPr="000136B2">
        <w:rPr>
          <w:sz w:val="24"/>
          <w:szCs w:val="24"/>
        </w:rPr>
        <w:t>.</w:t>
      </w:r>
      <w:r w:rsidRPr="006F2012">
        <w:rPr>
          <w:sz w:val="24"/>
          <w:szCs w:val="24"/>
        </w:rPr>
        <w:t>ч</w:t>
      </w:r>
      <w:r w:rsidRPr="000136B2">
        <w:rPr>
          <w:sz w:val="24"/>
          <w:szCs w:val="24"/>
        </w:rPr>
        <w:t>.)</w:t>
      </w:r>
    </w:p>
    <w:p w:rsidR="004C75BB" w:rsidRDefault="004C75BB" w:rsidP="004C75BB">
      <w:pPr>
        <w:rPr>
          <w:b/>
          <w:sz w:val="24"/>
          <w:szCs w:val="24"/>
          <w:u w:val="single"/>
        </w:rPr>
      </w:pPr>
      <w:r w:rsidRPr="00BE5B15">
        <w:rPr>
          <w:b/>
          <w:sz w:val="24"/>
          <w:szCs w:val="24"/>
          <w:u w:val="single"/>
        </w:rPr>
        <w:t>Правила выписывания.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Настойки изготавливаются заводским путем и выписываются в сокращенной форме.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выписывании </w:t>
      </w:r>
      <w:r>
        <w:rPr>
          <w:sz w:val="24"/>
          <w:szCs w:val="24"/>
        </w:rPr>
        <w:t>в рецепте указывается</w:t>
      </w:r>
      <w:r w:rsidRPr="006F2012">
        <w:rPr>
          <w:sz w:val="24"/>
          <w:szCs w:val="24"/>
        </w:rPr>
        <w:t xml:space="preserve"> лекарственн</w:t>
      </w:r>
      <w:r>
        <w:rPr>
          <w:sz w:val="24"/>
          <w:szCs w:val="24"/>
        </w:rPr>
        <w:t>ая</w:t>
      </w:r>
      <w:r w:rsidRPr="006F2012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6F2012">
        <w:rPr>
          <w:sz w:val="24"/>
          <w:szCs w:val="24"/>
        </w:rPr>
        <w:t xml:space="preserve"> в род.п. ед. числа (</w:t>
      </w:r>
      <w:r w:rsidRPr="006F2012">
        <w:rPr>
          <w:sz w:val="24"/>
          <w:szCs w:val="24"/>
          <w:lang w:val="en-US"/>
        </w:rPr>
        <w:t>Tincturae</w:t>
      </w:r>
      <w:r w:rsidRPr="006F2012">
        <w:rPr>
          <w:sz w:val="24"/>
          <w:szCs w:val="24"/>
        </w:rPr>
        <w:t xml:space="preserve">…), название </w:t>
      </w:r>
      <w:r>
        <w:rPr>
          <w:sz w:val="24"/>
          <w:szCs w:val="24"/>
        </w:rPr>
        <w:t xml:space="preserve">лекарственного </w:t>
      </w:r>
      <w:r w:rsidRPr="006F2012">
        <w:rPr>
          <w:sz w:val="24"/>
          <w:szCs w:val="24"/>
        </w:rPr>
        <w:t>растения в род.п. ед. числа, количество настой</w:t>
      </w:r>
      <w:r>
        <w:rPr>
          <w:sz w:val="24"/>
          <w:szCs w:val="24"/>
        </w:rPr>
        <w:t>ки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мл. </w:t>
      </w:r>
      <w:r w:rsidRPr="006F2012">
        <w:rPr>
          <w:sz w:val="24"/>
          <w:szCs w:val="24"/>
        </w:rPr>
        <w:t xml:space="preserve">Далее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6023D4" w:rsidRDefault="004C75BB" w:rsidP="004C75BB">
      <w:pPr>
        <w:rPr>
          <w:b/>
          <w:sz w:val="24"/>
          <w:szCs w:val="24"/>
        </w:rPr>
      </w:pPr>
      <w:r w:rsidRPr="006023D4">
        <w:rPr>
          <w:b/>
          <w:sz w:val="24"/>
          <w:szCs w:val="24"/>
        </w:rPr>
        <w:t>Примеры рецептов: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Tincturae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Valerianae</w:t>
      </w:r>
      <w:r w:rsidRPr="006F2012">
        <w:rPr>
          <w:sz w:val="24"/>
          <w:szCs w:val="24"/>
        </w:rPr>
        <w:t xml:space="preserve"> 25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lastRenderedPageBreak/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25 капель на прием на ночь.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#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Tincturae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Crataegi</w:t>
      </w:r>
      <w:r w:rsidRPr="006F2012">
        <w:rPr>
          <w:sz w:val="24"/>
          <w:szCs w:val="24"/>
        </w:rPr>
        <w:t xml:space="preserve"> 25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20 капель 3 раза в день в 1/5 стакана воды за полчаса до еды.</w:t>
      </w:r>
    </w:p>
    <w:p w:rsidR="004C75BB" w:rsidRPr="006023D4" w:rsidRDefault="004C75BB" w:rsidP="004C75BB">
      <w:pPr>
        <w:rPr>
          <w:sz w:val="16"/>
          <w:szCs w:val="16"/>
        </w:rPr>
      </w:pP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Crataegus</w:t>
      </w:r>
      <w:r w:rsidRPr="006F2012">
        <w:rPr>
          <w:sz w:val="24"/>
          <w:szCs w:val="24"/>
        </w:rPr>
        <w:t xml:space="preserve"> – боярышник</w:t>
      </w:r>
    </w:p>
    <w:p w:rsidR="004C75BB" w:rsidRPr="00CF5BB8" w:rsidRDefault="004C75BB" w:rsidP="004C75BB">
      <w:pPr>
        <w:rPr>
          <w:sz w:val="16"/>
          <w:szCs w:val="16"/>
        </w:rPr>
      </w:pPr>
    </w:p>
    <w:p w:rsidR="004C75BB" w:rsidRDefault="004C75BB" w:rsidP="004C75BB">
      <w:pPr>
        <w:ind w:left="1440" w:hanging="1440"/>
        <w:rPr>
          <w:sz w:val="24"/>
          <w:szCs w:val="24"/>
        </w:rPr>
      </w:pPr>
      <w:r w:rsidRPr="004E0190">
        <w:rPr>
          <w:b/>
          <w:sz w:val="24"/>
          <w:szCs w:val="24"/>
          <w:u w:val="single"/>
        </w:rPr>
        <w:t>Экстракты</w:t>
      </w:r>
      <w:r w:rsidRPr="004E0190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– это концентрированные, спиртовые</w:t>
      </w:r>
      <w:r>
        <w:rPr>
          <w:sz w:val="24"/>
          <w:szCs w:val="24"/>
        </w:rPr>
        <w:t xml:space="preserve"> вытяжки из растительного сырья.</w:t>
      </w:r>
      <w:r w:rsidRPr="006F2012">
        <w:rPr>
          <w:sz w:val="24"/>
          <w:szCs w:val="24"/>
        </w:rPr>
        <w:t xml:space="preserve"> </w:t>
      </w:r>
    </w:p>
    <w:p w:rsidR="004C75BB" w:rsidRPr="006F2012" w:rsidRDefault="004C75BB" w:rsidP="004C75B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Экстракты </w:t>
      </w:r>
      <w:r w:rsidRPr="006F2012">
        <w:rPr>
          <w:sz w:val="24"/>
          <w:szCs w:val="24"/>
        </w:rPr>
        <w:t xml:space="preserve">бывают </w:t>
      </w:r>
      <w:r w:rsidRPr="004E0190">
        <w:rPr>
          <w:i/>
          <w:sz w:val="24"/>
          <w:szCs w:val="24"/>
        </w:rPr>
        <w:t>жидкие</w:t>
      </w:r>
      <w:r w:rsidRPr="006F2012">
        <w:rPr>
          <w:sz w:val="24"/>
          <w:szCs w:val="24"/>
        </w:rPr>
        <w:t xml:space="preserve"> (</w:t>
      </w:r>
      <w:r w:rsidRPr="006F2012">
        <w:rPr>
          <w:sz w:val="24"/>
          <w:szCs w:val="24"/>
          <w:lang w:val="en-US"/>
        </w:rPr>
        <w:t>fluidum</w:t>
      </w:r>
      <w:r w:rsidRPr="006F2012">
        <w:rPr>
          <w:sz w:val="24"/>
          <w:szCs w:val="24"/>
        </w:rPr>
        <w:t xml:space="preserve">), </w:t>
      </w:r>
      <w:r w:rsidRPr="004E0190">
        <w:rPr>
          <w:i/>
          <w:sz w:val="24"/>
          <w:szCs w:val="24"/>
        </w:rPr>
        <w:t>густые, сухие</w:t>
      </w:r>
      <w:r w:rsidRPr="006F2012">
        <w:rPr>
          <w:sz w:val="24"/>
          <w:szCs w:val="24"/>
        </w:rPr>
        <w:t>. Изготавливаются заводским путем.</w:t>
      </w:r>
    </w:p>
    <w:p w:rsidR="004C75BB" w:rsidRPr="00D251BA" w:rsidRDefault="004C75BB" w:rsidP="004C75BB">
      <w:pPr>
        <w:ind w:left="1440" w:hanging="1440"/>
        <w:rPr>
          <w:sz w:val="24"/>
          <w:szCs w:val="24"/>
        </w:rPr>
      </w:pPr>
      <w:r w:rsidRPr="006F2012">
        <w:rPr>
          <w:sz w:val="24"/>
          <w:szCs w:val="24"/>
        </w:rPr>
        <w:t>Экстракт</w:t>
      </w:r>
      <w:r w:rsidRPr="00D251BA">
        <w:rPr>
          <w:sz w:val="24"/>
          <w:szCs w:val="24"/>
        </w:rPr>
        <w:t xml:space="preserve"> – </w:t>
      </w:r>
      <w:r w:rsidRPr="006F2012">
        <w:rPr>
          <w:sz w:val="24"/>
          <w:szCs w:val="24"/>
          <w:lang w:val="en-US"/>
        </w:rPr>
        <w:t>extractum</w:t>
      </w:r>
      <w:r w:rsidRPr="00D251BA">
        <w:rPr>
          <w:sz w:val="24"/>
          <w:szCs w:val="24"/>
        </w:rPr>
        <w:t xml:space="preserve">      </w:t>
      </w:r>
      <w:r w:rsidRPr="006F2012">
        <w:rPr>
          <w:sz w:val="24"/>
          <w:szCs w:val="24"/>
          <w:lang w:val="en-US"/>
        </w:rPr>
        <w:t>extracti</w:t>
      </w:r>
      <w:r w:rsidRPr="00D251BA">
        <w:rPr>
          <w:sz w:val="24"/>
          <w:szCs w:val="24"/>
        </w:rPr>
        <w:t xml:space="preserve"> (</w:t>
      </w:r>
      <w:r w:rsidRPr="006F2012">
        <w:rPr>
          <w:sz w:val="24"/>
          <w:szCs w:val="24"/>
        </w:rPr>
        <w:t>род</w:t>
      </w:r>
      <w:r w:rsidRPr="00D251BA">
        <w:rPr>
          <w:sz w:val="24"/>
          <w:szCs w:val="24"/>
        </w:rPr>
        <w:t>.</w:t>
      </w:r>
      <w:r w:rsidRPr="006F2012">
        <w:rPr>
          <w:sz w:val="24"/>
          <w:szCs w:val="24"/>
        </w:rPr>
        <w:t>п</w:t>
      </w:r>
      <w:r w:rsidRPr="00D251BA">
        <w:rPr>
          <w:sz w:val="24"/>
          <w:szCs w:val="24"/>
        </w:rPr>
        <w:t xml:space="preserve">., </w:t>
      </w:r>
      <w:r w:rsidRPr="006F2012">
        <w:rPr>
          <w:sz w:val="24"/>
          <w:szCs w:val="24"/>
        </w:rPr>
        <w:t>ед</w:t>
      </w:r>
      <w:r w:rsidRPr="00D251BA">
        <w:rPr>
          <w:sz w:val="24"/>
          <w:szCs w:val="24"/>
        </w:rPr>
        <w:t>.</w:t>
      </w:r>
      <w:r w:rsidRPr="006F2012">
        <w:rPr>
          <w:sz w:val="24"/>
          <w:szCs w:val="24"/>
        </w:rPr>
        <w:t>ч</w:t>
      </w:r>
      <w:r w:rsidRPr="00D251BA">
        <w:rPr>
          <w:sz w:val="24"/>
          <w:szCs w:val="24"/>
        </w:rPr>
        <w:t>.)</w:t>
      </w:r>
    </w:p>
    <w:p w:rsidR="004C75BB" w:rsidRDefault="004C75BB" w:rsidP="004C75BB">
      <w:pPr>
        <w:rPr>
          <w:sz w:val="24"/>
          <w:szCs w:val="24"/>
          <w:u w:val="single"/>
        </w:rPr>
      </w:pPr>
      <w:r w:rsidRPr="004E0190">
        <w:rPr>
          <w:b/>
          <w:sz w:val="24"/>
          <w:szCs w:val="24"/>
          <w:u w:val="single"/>
        </w:rPr>
        <w:t>Правила выписывания</w:t>
      </w:r>
      <w:r w:rsidRPr="006F2012">
        <w:rPr>
          <w:sz w:val="24"/>
          <w:szCs w:val="24"/>
          <w:u w:val="single"/>
        </w:rPr>
        <w:t>.</w:t>
      </w:r>
    </w:p>
    <w:p w:rsidR="004C75BB" w:rsidRPr="006F2012" w:rsidRDefault="004C75BB" w:rsidP="004C75BB">
      <w:pPr>
        <w:rPr>
          <w:sz w:val="24"/>
          <w:szCs w:val="24"/>
          <w:u w:val="single"/>
        </w:rPr>
      </w:pPr>
      <w:r>
        <w:rPr>
          <w:sz w:val="24"/>
          <w:szCs w:val="24"/>
        </w:rPr>
        <w:t>Экстракты изготавливаются заводским путем и выписываются в сокращенной форме.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выписывании </w:t>
      </w:r>
      <w:r>
        <w:rPr>
          <w:sz w:val="24"/>
          <w:szCs w:val="24"/>
        </w:rPr>
        <w:t xml:space="preserve">в рецепте </w:t>
      </w:r>
      <w:r w:rsidRPr="006F2012">
        <w:rPr>
          <w:sz w:val="24"/>
          <w:szCs w:val="24"/>
        </w:rPr>
        <w:t>указывается лекарственная форма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 числа (</w:t>
      </w:r>
      <w:r w:rsidRPr="006F2012">
        <w:rPr>
          <w:sz w:val="24"/>
          <w:szCs w:val="24"/>
          <w:lang w:val="en-US"/>
        </w:rPr>
        <w:t>Extracti</w:t>
      </w:r>
      <w:r w:rsidRPr="006F2012">
        <w:rPr>
          <w:sz w:val="24"/>
          <w:szCs w:val="24"/>
        </w:rPr>
        <w:t>…), название растения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 xml:space="preserve">п. ед. числа, </w:t>
      </w:r>
      <w:r w:rsidRPr="006F2012">
        <w:rPr>
          <w:sz w:val="24"/>
          <w:szCs w:val="24"/>
          <w:u w:val="single"/>
        </w:rPr>
        <w:t>характер экстракта (</w:t>
      </w:r>
      <w:r w:rsidRPr="006F2012">
        <w:rPr>
          <w:sz w:val="24"/>
          <w:szCs w:val="24"/>
        </w:rPr>
        <w:t>чаще жидкий</w:t>
      </w:r>
      <w:r>
        <w:rPr>
          <w:sz w:val="24"/>
          <w:szCs w:val="24"/>
        </w:rPr>
        <w:t>-</w:t>
      </w:r>
      <w:r w:rsidRPr="006F2012">
        <w:rPr>
          <w:sz w:val="24"/>
          <w:szCs w:val="24"/>
          <w:lang w:val="en-US"/>
        </w:rPr>
        <w:t>fluidum</w:t>
      </w:r>
      <w:r w:rsidRPr="006F2012">
        <w:rPr>
          <w:sz w:val="24"/>
          <w:szCs w:val="24"/>
        </w:rPr>
        <w:t>)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 числа (</w:t>
      </w:r>
      <w:r w:rsidRPr="006F2012">
        <w:rPr>
          <w:sz w:val="24"/>
          <w:szCs w:val="24"/>
          <w:lang w:val="en-US"/>
        </w:rPr>
        <w:t>fluidi</w:t>
      </w:r>
      <w:r w:rsidRPr="006F2012">
        <w:rPr>
          <w:sz w:val="24"/>
          <w:szCs w:val="24"/>
        </w:rPr>
        <w:t>), количество экстракта</w:t>
      </w:r>
      <w:r>
        <w:rPr>
          <w:sz w:val="24"/>
          <w:szCs w:val="24"/>
        </w:rPr>
        <w:t xml:space="preserve"> в мл.</w:t>
      </w:r>
      <w:r w:rsidRPr="006F2012">
        <w:rPr>
          <w:sz w:val="24"/>
          <w:szCs w:val="24"/>
        </w:rPr>
        <w:t xml:space="preserve"> Далее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6023D4" w:rsidRDefault="004C75BB" w:rsidP="004C75BB">
      <w:pPr>
        <w:ind w:left="1260" w:hanging="1260"/>
        <w:rPr>
          <w:b/>
          <w:sz w:val="24"/>
          <w:szCs w:val="24"/>
        </w:rPr>
      </w:pPr>
      <w:r w:rsidRPr="006023D4">
        <w:rPr>
          <w:b/>
          <w:sz w:val="24"/>
          <w:szCs w:val="24"/>
        </w:rPr>
        <w:t>Пример рецепта:</w:t>
      </w:r>
    </w:p>
    <w:p w:rsidR="004C75BB" w:rsidRPr="006F2012" w:rsidRDefault="004C75BB" w:rsidP="004C75BB">
      <w:pPr>
        <w:ind w:left="1260" w:hanging="1260"/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Extracti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Frangulae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fluidi</w:t>
      </w:r>
      <w:r w:rsidRPr="006F2012">
        <w:rPr>
          <w:sz w:val="24"/>
          <w:szCs w:val="24"/>
        </w:rPr>
        <w:t xml:space="preserve"> 25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ind w:left="1260" w:hanging="1260"/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30 капель вечером в ½стакана воды.</w:t>
      </w:r>
    </w:p>
    <w:p w:rsidR="004C75BB" w:rsidRPr="006023D4" w:rsidRDefault="004C75BB" w:rsidP="004C75BB">
      <w:pPr>
        <w:ind w:left="1260" w:hanging="1260"/>
        <w:rPr>
          <w:sz w:val="16"/>
          <w:szCs w:val="16"/>
        </w:rPr>
      </w:pPr>
    </w:p>
    <w:p w:rsidR="004C75BB" w:rsidRPr="006F2012" w:rsidRDefault="004C75BB" w:rsidP="004C75BB">
      <w:pPr>
        <w:ind w:left="1260" w:hanging="1260"/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Frangula</w:t>
      </w:r>
      <w:r w:rsidRPr="006F2012">
        <w:rPr>
          <w:sz w:val="24"/>
          <w:szCs w:val="24"/>
        </w:rPr>
        <w:t xml:space="preserve"> – крушина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В рецепте </w:t>
      </w:r>
      <w:r w:rsidRPr="0043755B">
        <w:rPr>
          <w:i/>
          <w:sz w:val="24"/>
          <w:szCs w:val="24"/>
        </w:rPr>
        <w:t>обязательно указывают характер экстракта</w:t>
      </w:r>
      <w:r w:rsidRPr="006F2012">
        <w:rPr>
          <w:sz w:val="24"/>
          <w:szCs w:val="24"/>
        </w:rPr>
        <w:t xml:space="preserve">: </w:t>
      </w:r>
      <w:r w:rsidRPr="006F2012">
        <w:rPr>
          <w:sz w:val="24"/>
          <w:szCs w:val="24"/>
          <w:lang w:val="en-US"/>
        </w:rPr>
        <w:t>fluidum</w:t>
      </w:r>
      <w:r w:rsidRPr="006F2012">
        <w:rPr>
          <w:sz w:val="24"/>
          <w:szCs w:val="24"/>
        </w:rPr>
        <w:t>-</w:t>
      </w:r>
      <w:r w:rsidRPr="006F2012">
        <w:rPr>
          <w:sz w:val="24"/>
          <w:szCs w:val="24"/>
          <w:lang w:val="en-US"/>
        </w:rPr>
        <w:t>fluidi</w:t>
      </w:r>
      <w:r w:rsidRPr="006F2012">
        <w:rPr>
          <w:sz w:val="24"/>
          <w:szCs w:val="24"/>
        </w:rPr>
        <w:t xml:space="preserve"> (род.п., ед.ч.)</w:t>
      </w:r>
      <w:r>
        <w:rPr>
          <w:sz w:val="24"/>
          <w:szCs w:val="24"/>
        </w:rPr>
        <w:t>.</w:t>
      </w:r>
    </w:p>
    <w:p w:rsidR="004C75BB" w:rsidRPr="004C75BB" w:rsidRDefault="004C75BB" w:rsidP="004C75BB">
      <w:pPr>
        <w:rPr>
          <w:b/>
          <w:sz w:val="16"/>
          <w:szCs w:val="16"/>
        </w:rPr>
      </w:pPr>
    </w:p>
    <w:p w:rsidR="004C75BB" w:rsidRDefault="004C75BB" w:rsidP="004C75BB">
      <w:pPr>
        <w:rPr>
          <w:sz w:val="24"/>
          <w:szCs w:val="24"/>
        </w:rPr>
      </w:pPr>
      <w:r w:rsidRPr="006C1287">
        <w:rPr>
          <w:b/>
          <w:sz w:val="24"/>
          <w:szCs w:val="24"/>
        </w:rPr>
        <w:t>Настойки и экстракты</w:t>
      </w:r>
      <w:r w:rsidRPr="006F2012">
        <w:rPr>
          <w:sz w:val="24"/>
          <w:szCs w:val="24"/>
        </w:rPr>
        <w:t xml:space="preserve"> </w:t>
      </w:r>
      <w:r w:rsidRPr="006C1287">
        <w:rPr>
          <w:b/>
          <w:sz w:val="24"/>
          <w:szCs w:val="24"/>
        </w:rPr>
        <w:t>называются галеновы препараты</w:t>
      </w:r>
      <w:r w:rsidRPr="006F2012">
        <w:rPr>
          <w:sz w:val="24"/>
          <w:szCs w:val="24"/>
        </w:rPr>
        <w:t xml:space="preserve"> (по имени древнеримского врача – </w:t>
      </w:r>
      <w:r>
        <w:rPr>
          <w:sz w:val="24"/>
          <w:szCs w:val="24"/>
        </w:rPr>
        <w:t xml:space="preserve">Клавдия </w:t>
      </w:r>
      <w:r w:rsidRPr="006F2012">
        <w:rPr>
          <w:sz w:val="24"/>
          <w:szCs w:val="24"/>
        </w:rPr>
        <w:t>Га</w:t>
      </w:r>
      <w:r>
        <w:rPr>
          <w:sz w:val="24"/>
          <w:szCs w:val="24"/>
        </w:rPr>
        <w:t>лена).</w:t>
      </w:r>
    </w:p>
    <w:p w:rsidR="004C75BB" w:rsidRDefault="004C75BB" w:rsidP="004C75BB">
      <w:pPr>
        <w:rPr>
          <w:sz w:val="24"/>
          <w:szCs w:val="24"/>
        </w:rPr>
      </w:pPr>
      <w:r w:rsidRPr="006C1287">
        <w:rPr>
          <w:b/>
          <w:sz w:val="24"/>
          <w:szCs w:val="24"/>
        </w:rPr>
        <w:t>Новогаленовы препараты</w:t>
      </w:r>
      <w:r w:rsidRPr="006F2012">
        <w:rPr>
          <w:sz w:val="24"/>
          <w:szCs w:val="24"/>
        </w:rPr>
        <w:t xml:space="preserve"> получают в результате специальной обработки лекарственного сырья, эти препараты изготавливаются на заводах, они максимально очищены от сопутствующих, балластных веществ (прису</w:t>
      </w:r>
      <w:r>
        <w:rPr>
          <w:sz w:val="24"/>
          <w:szCs w:val="24"/>
        </w:rPr>
        <w:t>тствуют в галеновых препаратах).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Новогаленовы препараты</w:t>
      </w:r>
      <w:r w:rsidRPr="006F2012">
        <w:rPr>
          <w:sz w:val="24"/>
          <w:szCs w:val="24"/>
        </w:rPr>
        <w:t>применяют</w:t>
      </w:r>
      <w:r>
        <w:rPr>
          <w:sz w:val="24"/>
          <w:szCs w:val="24"/>
        </w:rPr>
        <w:t>ся:</w:t>
      </w:r>
    </w:p>
    <w:p w:rsidR="004C75BB" w:rsidRDefault="004C75BB" w:rsidP="00883103">
      <w:pPr>
        <w:numPr>
          <w:ilvl w:val="0"/>
          <w:numId w:val="62"/>
        </w:numPr>
        <w:rPr>
          <w:sz w:val="24"/>
          <w:szCs w:val="24"/>
        </w:rPr>
      </w:pPr>
      <w:r w:rsidRPr="006C1287">
        <w:rPr>
          <w:i/>
          <w:sz w:val="24"/>
          <w:szCs w:val="24"/>
        </w:rPr>
        <w:t>внутрь</w:t>
      </w:r>
      <w:r w:rsidRPr="006F2012">
        <w:rPr>
          <w:sz w:val="24"/>
          <w:szCs w:val="24"/>
        </w:rPr>
        <w:t xml:space="preserve"> (таблетки, кап</w:t>
      </w:r>
      <w:r>
        <w:rPr>
          <w:sz w:val="24"/>
          <w:szCs w:val="24"/>
        </w:rPr>
        <w:t>ли)</w:t>
      </w:r>
    </w:p>
    <w:p w:rsidR="004C75BB" w:rsidRDefault="004C75BB" w:rsidP="00883103">
      <w:pPr>
        <w:numPr>
          <w:ilvl w:val="0"/>
          <w:numId w:val="62"/>
        </w:numPr>
        <w:rPr>
          <w:sz w:val="24"/>
          <w:szCs w:val="24"/>
        </w:rPr>
      </w:pPr>
      <w:r w:rsidRPr="006C1287">
        <w:rPr>
          <w:i/>
          <w:sz w:val="24"/>
          <w:szCs w:val="24"/>
        </w:rPr>
        <w:t>ректально</w:t>
      </w:r>
      <w:r>
        <w:rPr>
          <w:sz w:val="24"/>
          <w:szCs w:val="24"/>
        </w:rPr>
        <w:t xml:space="preserve"> (в свечах)</w:t>
      </w:r>
    </w:p>
    <w:p w:rsidR="004C75BB" w:rsidRDefault="004C75BB" w:rsidP="00883103">
      <w:pPr>
        <w:numPr>
          <w:ilvl w:val="0"/>
          <w:numId w:val="62"/>
        </w:numPr>
        <w:rPr>
          <w:sz w:val="24"/>
          <w:szCs w:val="24"/>
        </w:rPr>
      </w:pPr>
      <w:r w:rsidRPr="006C1287">
        <w:rPr>
          <w:i/>
          <w:sz w:val="24"/>
          <w:szCs w:val="24"/>
        </w:rPr>
        <w:t>парентерально</w:t>
      </w:r>
      <w:r w:rsidRPr="006F2012">
        <w:rPr>
          <w:sz w:val="24"/>
          <w:szCs w:val="24"/>
        </w:rPr>
        <w:t xml:space="preserve"> (выпускаются в ампулах). 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При</w:t>
      </w:r>
      <w:r w:rsidRPr="006F2012">
        <w:rPr>
          <w:sz w:val="24"/>
          <w:szCs w:val="24"/>
        </w:rPr>
        <w:t xml:space="preserve"> выписывании </w:t>
      </w:r>
      <w:r>
        <w:rPr>
          <w:sz w:val="24"/>
          <w:szCs w:val="24"/>
        </w:rPr>
        <w:t xml:space="preserve">новогаленовых препаратов </w:t>
      </w:r>
      <w:r w:rsidRPr="006F2012">
        <w:rPr>
          <w:sz w:val="24"/>
          <w:szCs w:val="24"/>
        </w:rPr>
        <w:t>в рецеп</w:t>
      </w:r>
      <w:r>
        <w:rPr>
          <w:sz w:val="24"/>
          <w:szCs w:val="24"/>
        </w:rPr>
        <w:t>те указывае</w:t>
      </w:r>
      <w:r w:rsidRPr="006F2012">
        <w:rPr>
          <w:sz w:val="24"/>
          <w:szCs w:val="24"/>
        </w:rPr>
        <w:t>тся толь</w:t>
      </w:r>
      <w:r>
        <w:rPr>
          <w:sz w:val="24"/>
          <w:szCs w:val="24"/>
        </w:rPr>
        <w:t xml:space="preserve">ко их </w:t>
      </w:r>
      <w:r w:rsidRPr="006F2012">
        <w:rPr>
          <w:sz w:val="24"/>
          <w:szCs w:val="24"/>
        </w:rPr>
        <w:t xml:space="preserve">коммерческое </w:t>
      </w:r>
      <w:r>
        <w:rPr>
          <w:sz w:val="24"/>
          <w:szCs w:val="24"/>
        </w:rPr>
        <w:t xml:space="preserve">(фирменное) </w:t>
      </w:r>
      <w:r w:rsidRPr="006F2012">
        <w:rPr>
          <w:sz w:val="24"/>
          <w:szCs w:val="24"/>
        </w:rPr>
        <w:t>название и количество</w:t>
      </w:r>
      <w:r>
        <w:rPr>
          <w:sz w:val="24"/>
          <w:szCs w:val="24"/>
        </w:rPr>
        <w:t xml:space="preserve"> в мл.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F2012">
        <w:rPr>
          <w:sz w:val="24"/>
          <w:szCs w:val="24"/>
        </w:rPr>
        <w:t xml:space="preserve">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104B7C" w:rsidRDefault="004C75BB" w:rsidP="004C75BB">
      <w:pPr>
        <w:rPr>
          <w:b/>
          <w:sz w:val="24"/>
          <w:szCs w:val="24"/>
        </w:rPr>
      </w:pPr>
      <w:r w:rsidRPr="00104B7C">
        <w:rPr>
          <w:b/>
          <w:sz w:val="24"/>
          <w:szCs w:val="24"/>
        </w:rPr>
        <w:t>Примеры рецептов: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Adonisidi</w:t>
      </w:r>
      <w:r w:rsidRPr="006F2012">
        <w:rPr>
          <w:sz w:val="24"/>
          <w:szCs w:val="24"/>
        </w:rPr>
        <w:t xml:space="preserve"> 15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15 капель 3 раза в день в ½ стакана воды.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#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Corvaloli</w:t>
      </w:r>
      <w:r w:rsidRPr="006F2012">
        <w:rPr>
          <w:sz w:val="24"/>
          <w:szCs w:val="24"/>
        </w:rPr>
        <w:t xml:space="preserve"> 25</w:t>
      </w:r>
      <w:r w:rsidRPr="006F2012">
        <w:rPr>
          <w:sz w:val="24"/>
          <w:szCs w:val="24"/>
          <w:lang w:val="en-US"/>
        </w:rPr>
        <w:t>ml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20 капель 2 раза в день в 1/3 стакана воды.</w:t>
      </w:r>
    </w:p>
    <w:p w:rsidR="004C75BB" w:rsidRPr="006F2012" w:rsidRDefault="004C75BB" w:rsidP="004C75BB">
      <w:pPr>
        <w:rPr>
          <w:sz w:val="24"/>
          <w:szCs w:val="24"/>
        </w:rPr>
      </w:pPr>
    </w:p>
    <w:p w:rsidR="004C75BB" w:rsidRDefault="004C75BB" w:rsidP="004C75BB">
      <w:pPr>
        <w:ind w:left="1440" w:hanging="1440"/>
        <w:rPr>
          <w:sz w:val="24"/>
          <w:szCs w:val="24"/>
        </w:rPr>
      </w:pPr>
      <w:r w:rsidRPr="006C1287">
        <w:rPr>
          <w:b/>
          <w:sz w:val="24"/>
          <w:szCs w:val="24"/>
          <w:u w:val="single"/>
        </w:rPr>
        <w:t>Микстуры</w:t>
      </w:r>
      <w:r w:rsidRPr="006F2012">
        <w:rPr>
          <w:sz w:val="24"/>
          <w:szCs w:val="24"/>
        </w:rPr>
        <w:t xml:space="preserve"> – это смеси жидких или жидких </w:t>
      </w:r>
      <w:r w:rsidR="00F3026C">
        <w:rPr>
          <w:sz w:val="24"/>
          <w:szCs w:val="24"/>
        </w:rPr>
        <w:t>и твердых лекарственных форм</w:t>
      </w:r>
      <w:r>
        <w:rPr>
          <w:sz w:val="24"/>
          <w:szCs w:val="24"/>
        </w:rPr>
        <w:t>.</w:t>
      </w:r>
      <w:r w:rsidRPr="006F2012">
        <w:rPr>
          <w:sz w:val="24"/>
          <w:szCs w:val="24"/>
        </w:rPr>
        <w:t xml:space="preserve"> </w:t>
      </w:r>
    </w:p>
    <w:p w:rsidR="004C75BB" w:rsidRPr="006F2012" w:rsidRDefault="004C75BB" w:rsidP="004C75B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П</w:t>
      </w:r>
      <w:r w:rsidRPr="006F2012">
        <w:rPr>
          <w:sz w:val="24"/>
          <w:szCs w:val="24"/>
        </w:rPr>
        <w:t xml:space="preserve">рименяются в основном внутрь. 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Микстуры с</w:t>
      </w:r>
      <w:r w:rsidRPr="006F2012">
        <w:rPr>
          <w:sz w:val="24"/>
          <w:szCs w:val="24"/>
        </w:rPr>
        <w:t xml:space="preserve">одержат два или более ингредиентов (составных частей), могут быть прозрачными, мутными, с осадком. В микстуре должна быть обязательно </w:t>
      </w:r>
      <w:r w:rsidRPr="006C1287">
        <w:rPr>
          <w:b/>
          <w:sz w:val="24"/>
          <w:szCs w:val="24"/>
        </w:rPr>
        <w:t>жидкая основа</w:t>
      </w:r>
      <w:r w:rsidRPr="006F2012">
        <w:rPr>
          <w:sz w:val="24"/>
          <w:szCs w:val="24"/>
        </w:rPr>
        <w:t xml:space="preserve"> (раствор, настой, настойка, дистиллированная вода и др.).</w:t>
      </w:r>
    </w:p>
    <w:p w:rsidR="004C75BB" w:rsidRPr="006F2012" w:rsidRDefault="004C75BB" w:rsidP="004C75BB">
      <w:pPr>
        <w:rPr>
          <w:sz w:val="24"/>
          <w:szCs w:val="24"/>
          <w:u w:val="single"/>
        </w:rPr>
      </w:pPr>
      <w:r w:rsidRPr="00BE5B15">
        <w:rPr>
          <w:b/>
          <w:sz w:val="24"/>
          <w:szCs w:val="24"/>
          <w:u w:val="single"/>
        </w:rPr>
        <w:t>Правила выписывания</w:t>
      </w:r>
      <w:r>
        <w:rPr>
          <w:sz w:val="24"/>
          <w:szCs w:val="24"/>
          <w:u w:val="single"/>
        </w:rPr>
        <w:t xml:space="preserve"> </w:t>
      </w:r>
      <w:r w:rsidRPr="006D3136">
        <w:rPr>
          <w:b/>
          <w:sz w:val="24"/>
          <w:szCs w:val="24"/>
          <w:u w:val="single"/>
        </w:rPr>
        <w:t>микстур</w:t>
      </w:r>
      <w:r w:rsidRPr="006D3136">
        <w:rPr>
          <w:b/>
          <w:sz w:val="24"/>
          <w:szCs w:val="24"/>
        </w:rPr>
        <w:t>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Миксту</w:t>
      </w:r>
      <w:r>
        <w:rPr>
          <w:sz w:val="24"/>
          <w:szCs w:val="24"/>
        </w:rPr>
        <w:t>ры выписывают в развернутой форме.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При выписывании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рецепте </w:t>
      </w:r>
      <w:r w:rsidRPr="006F2012">
        <w:rPr>
          <w:sz w:val="24"/>
          <w:szCs w:val="24"/>
        </w:rPr>
        <w:t>перечисляют</w:t>
      </w:r>
      <w:r>
        <w:rPr>
          <w:sz w:val="24"/>
          <w:szCs w:val="24"/>
        </w:rPr>
        <w:t>ся</w:t>
      </w:r>
      <w:r w:rsidRPr="006F2012">
        <w:rPr>
          <w:sz w:val="24"/>
          <w:szCs w:val="24"/>
        </w:rPr>
        <w:t xml:space="preserve"> все составные части </w:t>
      </w:r>
      <w:r>
        <w:rPr>
          <w:sz w:val="24"/>
          <w:szCs w:val="24"/>
        </w:rPr>
        <w:t xml:space="preserve">микстуры </w:t>
      </w:r>
      <w:r w:rsidRPr="006F2012">
        <w:rPr>
          <w:sz w:val="24"/>
          <w:szCs w:val="24"/>
        </w:rPr>
        <w:t>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</w:t>
      </w:r>
      <w:r>
        <w:rPr>
          <w:sz w:val="24"/>
          <w:szCs w:val="24"/>
        </w:rPr>
        <w:t xml:space="preserve"> ед. числа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>и их количества. Д</w:t>
      </w:r>
      <w:r w:rsidRPr="006F2012">
        <w:rPr>
          <w:sz w:val="24"/>
          <w:szCs w:val="24"/>
        </w:rPr>
        <w:t xml:space="preserve">алее следует </w:t>
      </w:r>
      <w:r w:rsidRPr="006F2012">
        <w:rPr>
          <w:sz w:val="24"/>
          <w:szCs w:val="24"/>
          <w:lang w:val="en-US"/>
        </w:rPr>
        <w:t>M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Misce</w:t>
      </w:r>
      <w:r w:rsidRPr="001E7CF2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Da</w:t>
      </w:r>
      <w:r w:rsidRPr="001E7CF2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Signa</w:t>
      </w:r>
      <w:r w:rsidRPr="001E7CF2">
        <w:rPr>
          <w:sz w:val="24"/>
          <w:szCs w:val="24"/>
        </w:rPr>
        <w:t xml:space="preserve">. – </w:t>
      </w:r>
      <w:r>
        <w:rPr>
          <w:sz w:val="24"/>
          <w:szCs w:val="24"/>
        </w:rPr>
        <w:t>Смешай. Выдай. Обозначь.).</w:t>
      </w:r>
    </w:p>
    <w:p w:rsidR="004C75BB" w:rsidRPr="00555F0D" w:rsidRDefault="004C75BB" w:rsidP="004C75BB">
      <w:pPr>
        <w:rPr>
          <w:i/>
          <w:sz w:val="24"/>
          <w:szCs w:val="24"/>
        </w:rPr>
      </w:pPr>
      <w:r w:rsidRPr="00555F0D">
        <w:rPr>
          <w:i/>
          <w:sz w:val="24"/>
          <w:szCs w:val="24"/>
        </w:rPr>
        <w:t>Слово «микстура» в рецепте не употребляется.</w:t>
      </w:r>
    </w:p>
    <w:p w:rsidR="004C75BB" w:rsidRDefault="004C75BB" w:rsidP="004C75BB">
      <w:pPr>
        <w:rPr>
          <w:sz w:val="24"/>
          <w:szCs w:val="24"/>
        </w:rPr>
      </w:pPr>
      <w:r w:rsidRPr="00104B7C">
        <w:rPr>
          <w:b/>
          <w:sz w:val="24"/>
          <w:szCs w:val="24"/>
        </w:rPr>
        <w:t>Примеры рецептов</w:t>
      </w:r>
      <w:r w:rsidRPr="006F2012">
        <w:rPr>
          <w:sz w:val="24"/>
          <w:szCs w:val="24"/>
        </w:rPr>
        <w:t>:</w:t>
      </w:r>
    </w:p>
    <w:p w:rsidR="004C75BB" w:rsidRPr="006F2012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Выписать микстуру, состоящую 10 мл настойки валерианы и 10 мл настойки ландыша. Назначить по 20 капель 2 раза в день.</w:t>
      </w:r>
    </w:p>
    <w:p w:rsidR="004C75BB" w:rsidRPr="00D251BA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D251BA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Tincturae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Valerianae</w:t>
      </w:r>
      <w:r w:rsidRPr="00D251BA">
        <w:rPr>
          <w:sz w:val="24"/>
          <w:szCs w:val="24"/>
        </w:rPr>
        <w:t xml:space="preserve">  </w:t>
      </w:r>
    </w:p>
    <w:p w:rsidR="004C75BB" w:rsidRPr="00D251BA" w:rsidRDefault="004C75BB" w:rsidP="004C75BB">
      <w:pPr>
        <w:rPr>
          <w:sz w:val="24"/>
          <w:szCs w:val="24"/>
        </w:rPr>
      </w:pPr>
      <w:r w:rsidRPr="00D251BA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Tincturae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Convallariae</w:t>
      </w:r>
      <w:r w:rsidRPr="00D251BA">
        <w:rPr>
          <w:sz w:val="24"/>
          <w:szCs w:val="24"/>
        </w:rPr>
        <w:t xml:space="preserve"> āā 10</w:t>
      </w:r>
      <w:r w:rsidRPr="006F2012">
        <w:rPr>
          <w:sz w:val="24"/>
          <w:szCs w:val="24"/>
          <w:lang w:val="en-US"/>
        </w:rPr>
        <w:t>ml</w:t>
      </w:r>
      <w:r w:rsidRPr="00D251BA">
        <w:rPr>
          <w:sz w:val="24"/>
          <w:szCs w:val="24"/>
        </w:rPr>
        <w:t xml:space="preserve">                                                                āā </w:t>
      </w:r>
      <w:r w:rsidRPr="006F2012">
        <w:rPr>
          <w:sz w:val="24"/>
          <w:szCs w:val="24"/>
        </w:rPr>
        <w:t>обозначает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поровну</w:t>
      </w:r>
      <w:r w:rsidRPr="00D251BA">
        <w:rPr>
          <w:sz w:val="24"/>
          <w:szCs w:val="24"/>
        </w:rPr>
        <w:t xml:space="preserve"> </w:t>
      </w:r>
    </w:p>
    <w:p w:rsidR="004C75BB" w:rsidRPr="006F2012" w:rsidRDefault="004C75BB" w:rsidP="004C75BB">
      <w:pPr>
        <w:rPr>
          <w:sz w:val="24"/>
          <w:szCs w:val="24"/>
        </w:rPr>
      </w:pPr>
      <w:r w:rsidRPr="00D251BA">
        <w:rPr>
          <w:sz w:val="24"/>
          <w:szCs w:val="24"/>
        </w:rPr>
        <w:lastRenderedPageBreak/>
        <w:t xml:space="preserve">        </w:t>
      </w:r>
      <w:r w:rsidRPr="006F2012">
        <w:rPr>
          <w:sz w:val="24"/>
          <w:szCs w:val="24"/>
          <w:lang w:val="en-US"/>
        </w:rPr>
        <w:t>M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20 капель 2 раза в день.</w:t>
      </w:r>
      <w:r w:rsidRPr="00E14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о</w:t>
      </w:r>
      <w:r w:rsidRPr="006F201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ana</w:t>
      </w:r>
      <w:r w:rsidRPr="006F2012">
        <w:rPr>
          <w:sz w:val="24"/>
          <w:szCs w:val="24"/>
        </w:rPr>
        <w:t xml:space="preserve"> (лат.) поровну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</w:r>
      <w:r w:rsidRPr="004C75BB">
        <w:rPr>
          <w:sz w:val="24"/>
          <w:szCs w:val="24"/>
        </w:rPr>
        <w:t>#</w:t>
      </w:r>
    </w:p>
    <w:p w:rsidR="004C75BB" w:rsidRPr="00E14DA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 xml:space="preserve">Выписать микстуру, содержащую </w:t>
      </w:r>
      <w:smartTag w:uri="urn:schemas-microsoft-com:office:smarttags" w:element="metricconverter">
        <w:smartTagPr>
          <w:attr w:name="ProductID" w:val="0,18 г"/>
        </w:smartTagPr>
        <w:r>
          <w:rPr>
            <w:sz w:val="24"/>
            <w:szCs w:val="24"/>
          </w:rPr>
          <w:t>0,18 г</w:t>
        </w:r>
      </w:smartTag>
      <w:r>
        <w:rPr>
          <w:sz w:val="24"/>
          <w:szCs w:val="24"/>
        </w:rPr>
        <w:t xml:space="preserve"> кодеина фосфата (</w:t>
      </w:r>
      <w:r>
        <w:rPr>
          <w:sz w:val="24"/>
          <w:szCs w:val="24"/>
          <w:lang w:val="en-US"/>
        </w:rPr>
        <w:t>Codeini</w:t>
      </w:r>
      <w:r w:rsidRPr="00E14DA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phosphas</w:t>
      </w:r>
      <w:r w:rsidRPr="00E14DA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smartTag w:uri="urn:schemas-microsoft-com:office:smarttags" w:element="metricconverter">
        <w:smartTagPr>
          <w:attr w:name="ProductID" w:val="6 г"/>
        </w:smartTagPr>
        <w:r>
          <w:rPr>
            <w:sz w:val="24"/>
            <w:szCs w:val="24"/>
          </w:rPr>
          <w:t>6 г</w:t>
        </w:r>
      </w:smartTag>
      <w:r>
        <w:rPr>
          <w:sz w:val="24"/>
          <w:szCs w:val="24"/>
        </w:rPr>
        <w:t xml:space="preserve"> калия бромида (</w:t>
      </w:r>
      <w:r>
        <w:rPr>
          <w:sz w:val="24"/>
          <w:szCs w:val="24"/>
          <w:lang w:val="en-US"/>
        </w:rPr>
        <w:t>Kalii</w:t>
      </w:r>
      <w:r w:rsidRPr="00E14DA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bromidi</w:t>
      </w:r>
      <w:r>
        <w:rPr>
          <w:sz w:val="24"/>
          <w:szCs w:val="24"/>
        </w:rPr>
        <w:t>). Назначить по 1 столовой ложке 3 раза в день.</w:t>
      </w:r>
    </w:p>
    <w:p w:rsidR="004C75BB" w:rsidRPr="00D251BA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D251BA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Codeini</w:t>
      </w:r>
      <w:r w:rsidRPr="00D251BA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phosphatis</w:t>
      </w:r>
      <w:r w:rsidRPr="00D251BA">
        <w:rPr>
          <w:sz w:val="24"/>
          <w:szCs w:val="24"/>
        </w:rPr>
        <w:t xml:space="preserve"> 0,18</w:t>
      </w:r>
    </w:p>
    <w:p w:rsidR="004C75BB" w:rsidRPr="004C75BB" w:rsidRDefault="004C75BB" w:rsidP="004C75BB">
      <w:pPr>
        <w:rPr>
          <w:sz w:val="24"/>
          <w:szCs w:val="24"/>
          <w:lang w:val="en-US"/>
        </w:rPr>
      </w:pPr>
      <w:r w:rsidRPr="00D251BA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Kalii</w:t>
      </w:r>
      <w:r w:rsidRPr="004C75BB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bromidi</w:t>
      </w:r>
      <w:r w:rsidRPr="004C75BB">
        <w:rPr>
          <w:sz w:val="24"/>
          <w:szCs w:val="24"/>
          <w:lang w:val="en-US"/>
        </w:rPr>
        <w:t xml:space="preserve"> 6,0</w:t>
      </w:r>
    </w:p>
    <w:p w:rsidR="004C75BB" w:rsidRPr="004C75BB" w:rsidRDefault="004C75BB" w:rsidP="004C75BB">
      <w:pPr>
        <w:rPr>
          <w:sz w:val="24"/>
          <w:szCs w:val="24"/>
          <w:lang w:val="en-US"/>
        </w:rPr>
      </w:pPr>
      <w:r w:rsidRPr="004C75BB">
        <w:rPr>
          <w:sz w:val="24"/>
          <w:szCs w:val="24"/>
          <w:lang w:val="en-US"/>
        </w:rPr>
        <w:t xml:space="preserve">        </w:t>
      </w:r>
      <w:r w:rsidRPr="006F2012">
        <w:rPr>
          <w:sz w:val="24"/>
          <w:szCs w:val="24"/>
          <w:lang w:val="en-US"/>
        </w:rPr>
        <w:t>Aquae</w:t>
      </w:r>
      <w:r w:rsidRPr="004C75BB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destillatae</w:t>
      </w:r>
      <w:r w:rsidRPr="004C75BB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ad</w:t>
      </w:r>
      <w:r w:rsidRPr="004C75BB">
        <w:rPr>
          <w:sz w:val="24"/>
          <w:szCs w:val="24"/>
          <w:lang w:val="en-US"/>
        </w:rPr>
        <w:t xml:space="preserve"> 180</w:t>
      </w:r>
      <w:r w:rsidRPr="006F2012">
        <w:rPr>
          <w:sz w:val="24"/>
          <w:szCs w:val="24"/>
          <w:lang w:val="en-US"/>
        </w:rPr>
        <w:t>ml</w:t>
      </w:r>
    </w:p>
    <w:p w:rsidR="004C75BB" w:rsidRPr="006F2012" w:rsidRDefault="004C75BB" w:rsidP="004C75BB">
      <w:pPr>
        <w:rPr>
          <w:sz w:val="24"/>
          <w:szCs w:val="24"/>
        </w:rPr>
      </w:pPr>
      <w:r w:rsidRPr="004C75BB">
        <w:rPr>
          <w:sz w:val="24"/>
          <w:szCs w:val="24"/>
          <w:lang w:val="en-US"/>
        </w:rPr>
        <w:t xml:space="preserve">        </w:t>
      </w:r>
      <w:r w:rsidRPr="006F2012">
        <w:rPr>
          <w:sz w:val="24"/>
          <w:szCs w:val="24"/>
          <w:lang w:val="en-US"/>
        </w:rPr>
        <w:t>M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1 столовой ложке 3 раза в день.</w:t>
      </w:r>
    </w:p>
    <w:p w:rsidR="004C75BB" w:rsidRPr="00104B7C" w:rsidRDefault="004C75BB" w:rsidP="004C75BB">
      <w:pPr>
        <w:rPr>
          <w:sz w:val="16"/>
          <w:szCs w:val="16"/>
        </w:rPr>
      </w:pP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Aqua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destillata</w:t>
      </w:r>
      <w:r w:rsidRPr="006F2012">
        <w:rPr>
          <w:sz w:val="24"/>
          <w:szCs w:val="24"/>
        </w:rPr>
        <w:t xml:space="preserve"> – дистиллированная вода, </w:t>
      </w:r>
      <w:r>
        <w:rPr>
          <w:sz w:val="24"/>
          <w:szCs w:val="24"/>
        </w:rPr>
        <w:t xml:space="preserve">в рецепте </w:t>
      </w:r>
      <w:r w:rsidRPr="006F2012">
        <w:rPr>
          <w:sz w:val="24"/>
          <w:szCs w:val="24"/>
        </w:rPr>
        <w:t>перечисляется последней.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Ad</w:t>
      </w:r>
      <w:r w:rsidRPr="006F2012">
        <w:rPr>
          <w:sz w:val="24"/>
          <w:szCs w:val="24"/>
        </w:rPr>
        <w:t xml:space="preserve"> – до, т.е. добавить до общего количества микстуры.</w:t>
      </w:r>
    </w:p>
    <w:p w:rsidR="004C75BB" w:rsidRDefault="004C75BB" w:rsidP="004C75BB">
      <w:pPr>
        <w:ind w:left="1638" w:hanging="156"/>
        <w:rPr>
          <w:sz w:val="24"/>
          <w:szCs w:val="24"/>
        </w:rPr>
      </w:pPr>
      <w:r w:rsidRPr="004C75BB">
        <w:rPr>
          <w:sz w:val="24"/>
          <w:szCs w:val="24"/>
        </w:rPr>
        <w:t>#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Выписать микстуру, содержащую 180 мл 2% раствора натрия бромида (</w:t>
      </w:r>
      <w:r>
        <w:rPr>
          <w:sz w:val="24"/>
          <w:szCs w:val="24"/>
          <w:lang w:val="en-US"/>
        </w:rPr>
        <w:t>Natrii</w:t>
      </w:r>
      <w:r w:rsidRPr="00316D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bromidum</w:t>
      </w:r>
      <w:r w:rsidRPr="00316D5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smartTag w:uri="urn:schemas-microsoft-com:office:smarttags" w:element="metricconverter">
        <w:smartTagPr>
          <w:attr w:name="ProductID" w:val="0,6 г"/>
        </w:smartTagPr>
        <w:r>
          <w:rPr>
            <w:sz w:val="24"/>
            <w:szCs w:val="24"/>
          </w:rPr>
          <w:t>0,6 г</w:t>
        </w:r>
      </w:smartTag>
      <w:r>
        <w:rPr>
          <w:sz w:val="24"/>
          <w:szCs w:val="24"/>
        </w:rPr>
        <w:t xml:space="preserve"> кофеин-бензоата натрия (</w:t>
      </w:r>
      <w:r>
        <w:rPr>
          <w:sz w:val="24"/>
          <w:szCs w:val="24"/>
          <w:lang w:val="en-US"/>
        </w:rPr>
        <w:t>Coffeinum</w:t>
      </w:r>
      <w:r w:rsidRPr="00316D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natrii</w:t>
      </w:r>
      <w:r w:rsidRPr="00316D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benzoas</w:t>
      </w:r>
      <w:r w:rsidRPr="00316D50">
        <w:rPr>
          <w:sz w:val="24"/>
          <w:szCs w:val="24"/>
        </w:rPr>
        <w:t>).</w:t>
      </w:r>
      <w:r>
        <w:rPr>
          <w:sz w:val="24"/>
          <w:szCs w:val="24"/>
        </w:rPr>
        <w:t xml:space="preserve"> Назначить по 1 столовой ложке 3 раза в день.</w:t>
      </w:r>
    </w:p>
    <w:p w:rsidR="004C75BB" w:rsidRPr="00D251BA" w:rsidRDefault="004C75BB" w:rsidP="004C75BB">
      <w:pPr>
        <w:rPr>
          <w:sz w:val="24"/>
          <w:szCs w:val="24"/>
        </w:rPr>
      </w:pPr>
      <w:r>
        <w:rPr>
          <w:sz w:val="24"/>
          <w:szCs w:val="24"/>
          <w:lang w:val="en-US"/>
        </w:rPr>
        <w:t>Rp</w:t>
      </w:r>
      <w:r w:rsidRPr="00D251BA">
        <w:rPr>
          <w:sz w:val="24"/>
          <w:szCs w:val="24"/>
        </w:rPr>
        <w:t xml:space="preserve">.: </w:t>
      </w:r>
      <w:r>
        <w:rPr>
          <w:sz w:val="24"/>
          <w:szCs w:val="24"/>
          <w:lang w:val="en-US"/>
        </w:rPr>
        <w:t>Solutionis</w:t>
      </w:r>
      <w:r w:rsidRPr="00D251B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Natrii</w:t>
      </w:r>
      <w:r w:rsidRPr="00D251B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bromidi</w:t>
      </w:r>
      <w:r w:rsidRPr="00D251BA">
        <w:rPr>
          <w:sz w:val="24"/>
          <w:szCs w:val="24"/>
        </w:rPr>
        <w:t xml:space="preserve"> 2% - 180 </w:t>
      </w:r>
      <w:r>
        <w:rPr>
          <w:sz w:val="24"/>
          <w:szCs w:val="24"/>
          <w:lang w:val="en-US"/>
        </w:rPr>
        <w:t>ml</w:t>
      </w:r>
      <w:r w:rsidRPr="00D251BA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  <w:lang w:val="en-US"/>
        </w:rPr>
        <w:t>benzo</w:t>
      </w:r>
      <w:r w:rsidRPr="00412796">
        <w:rPr>
          <w:b/>
          <w:sz w:val="24"/>
          <w:szCs w:val="24"/>
          <w:lang w:val="en-US"/>
        </w:rPr>
        <w:t>as</w:t>
      </w:r>
      <w:r w:rsidRPr="00D251BA">
        <w:rPr>
          <w:sz w:val="24"/>
          <w:szCs w:val="24"/>
        </w:rPr>
        <w:t xml:space="preserve"> – </w:t>
      </w:r>
      <w:r>
        <w:rPr>
          <w:sz w:val="24"/>
          <w:szCs w:val="24"/>
        </w:rPr>
        <w:t>им</w:t>
      </w:r>
      <w:r w:rsidRPr="00D251BA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D251BA">
        <w:rPr>
          <w:sz w:val="24"/>
          <w:szCs w:val="24"/>
        </w:rPr>
        <w:t xml:space="preserve">. </w:t>
      </w:r>
      <w:r>
        <w:rPr>
          <w:sz w:val="24"/>
          <w:szCs w:val="24"/>
        </w:rPr>
        <w:t>ед</w:t>
      </w:r>
      <w:r w:rsidRPr="00D251BA">
        <w:rPr>
          <w:sz w:val="24"/>
          <w:szCs w:val="24"/>
        </w:rPr>
        <w:t xml:space="preserve">. </w:t>
      </w:r>
      <w:r>
        <w:rPr>
          <w:sz w:val="24"/>
          <w:szCs w:val="24"/>
        </w:rPr>
        <w:t>ч</w:t>
      </w:r>
    </w:p>
    <w:p w:rsidR="004C75BB" w:rsidRPr="004C75BB" w:rsidRDefault="004C75BB" w:rsidP="004C75BB">
      <w:pPr>
        <w:ind w:left="468"/>
        <w:rPr>
          <w:sz w:val="24"/>
          <w:szCs w:val="24"/>
        </w:rPr>
      </w:pPr>
      <w:r>
        <w:rPr>
          <w:sz w:val="24"/>
          <w:szCs w:val="24"/>
          <w:lang w:val="en-US"/>
        </w:rPr>
        <w:t>Coffeini</w:t>
      </w:r>
      <w:r w:rsidRPr="008F63E4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natrii</w:t>
      </w:r>
      <w:r w:rsidRPr="008F63E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benzoatis</w:t>
      </w:r>
      <w:r w:rsidRPr="008F63E4">
        <w:rPr>
          <w:sz w:val="24"/>
          <w:szCs w:val="24"/>
          <w:lang w:val="en-US"/>
        </w:rPr>
        <w:t xml:space="preserve"> 0,6                                                                            </w:t>
      </w:r>
      <w:r>
        <w:rPr>
          <w:sz w:val="24"/>
          <w:szCs w:val="24"/>
          <w:lang w:val="en-US"/>
        </w:rPr>
        <w:t>benzo</w:t>
      </w:r>
      <w:r w:rsidRPr="00412796">
        <w:rPr>
          <w:b/>
          <w:sz w:val="24"/>
          <w:szCs w:val="24"/>
          <w:lang w:val="en-US"/>
        </w:rPr>
        <w:t>atis</w:t>
      </w:r>
      <w:r w:rsidRPr="008F63E4">
        <w:rPr>
          <w:sz w:val="24"/>
          <w:szCs w:val="24"/>
          <w:lang w:val="en-US"/>
        </w:rPr>
        <w:t xml:space="preserve">- </w:t>
      </w:r>
      <w:r>
        <w:rPr>
          <w:sz w:val="24"/>
          <w:szCs w:val="24"/>
        </w:rPr>
        <w:t>род</w:t>
      </w:r>
      <w:r w:rsidRPr="008F63E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п</w:t>
      </w:r>
      <w:r w:rsidRPr="008F63E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ед</w:t>
      </w:r>
      <w:r w:rsidRPr="008F63E4">
        <w:rPr>
          <w:sz w:val="24"/>
          <w:szCs w:val="24"/>
          <w:lang w:val="en-US"/>
        </w:rPr>
        <w:t xml:space="preserve">. </w:t>
      </w:r>
      <w:r w:rsidRPr="006F2012">
        <w:rPr>
          <w:sz w:val="24"/>
          <w:szCs w:val="24"/>
          <w:lang w:val="en-US"/>
        </w:rPr>
        <w:t>M</w:t>
      </w:r>
      <w:r w:rsidRPr="00412796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412796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412796">
        <w:rPr>
          <w:sz w:val="24"/>
          <w:szCs w:val="24"/>
        </w:rPr>
        <w:t xml:space="preserve">. </w:t>
      </w:r>
      <w:r w:rsidRPr="006F2012">
        <w:rPr>
          <w:sz w:val="24"/>
          <w:szCs w:val="24"/>
        </w:rPr>
        <w:t>По</w:t>
      </w:r>
      <w:r w:rsidRPr="00412796">
        <w:rPr>
          <w:sz w:val="24"/>
          <w:szCs w:val="24"/>
        </w:rPr>
        <w:t xml:space="preserve"> 1 </w:t>
      </w:r>
      <w:r w:rsidRPr="006F2012">
        <w:rPr>
          <w:sz w:val="24"/>
          <w:szCs w:val="24"/>
        </w:rPr>
        <w:t>столовой</w:t>
      </w:r>
      <w:r w:rsidRPr="00412796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ложке</w:t>
      </w:r>
      <w:r w:rsidRPr="00412796">
        <w:rPr>
          <w:sz w:val="24"/>
          <w:szCs w:val="24"/>
        </w:rPr>
        <w:t xml:space="preserve"> 3 </w:t>
      </w:r>
      <w:r w:rsidRPr="006F2012">
        <w:rPr>
          <w:sz w:val="24"/>
          <w:szCs w:val="24"/>
        </w:rPr>
        <w:t>раза</w:t>
      </w:r>
      <w:r w:rsidRPr="00412796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в</w:t>
      </w:r>
      <w:r w:rsidRPr="00412796"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день</w:t>
      </w:r>
      <w:r w:rsidRPr="00412796">
        <w:rPr>
          <w:sz w:val="24"/>
          <w:szCs w:val="24"/>
        </w:rPr>
        <w:t>.</w:t>
      </w:r>
    </w:p>
    <w:p w:rsidR="004C75BB" w:rsidRPr="004C75BB" w:rsidRDefault="004C75BB" w:rsidP="004C75BB">
      <w:pPr>
        <w:ind w:left="468"/>
        <w:rPr>
          <w:sz w:val="24"/>
          <w:szCs w:val="24"/>
        </w:rPr>
      </w:pPr>
    </w:p>
    <w:p w:rsidR="004C75BB" w:rsidRDefault="004C75BB" w:rsidP="004C75BB">
      <w:pPr>
        <w:rPr>
          <w:sz w:val="24"/>
          <w:szCs w:val="24"/>
        </w:rPr>
      </w:pPr>
      <w:r w:rsidRPr="00BE5B15">
        <w:rPr>
          <w:b/>
          <w:sz w:val="24"/>
          <w:szCs w:val="24"/>
          <w:u w:val="single"/>
        </w:rPr>
        <w:t>Линименты</w:t>
      </w:r>
      <w:r w:rsidRPr="006F2012">
        <w:rPr>
          <w:sz w:val="24"/>
          <w:szCs w:val="24"/>
          <w:u w:val="single"/>
        </w:rPr>
        <w:t xml:space="preserve"> </w:t>
      </w:r>
      <w:r w:rsidRPr="006F2012">
        <w:rPr>
          <w:sz w:val="24"/>
          <w:szCs w:val="24"/>
        </w:rPr>
        <w:t>– это однородны</w:t>
      </w:r>
      <w:r>
        <w:rPr>
          <w:sz w:val="24"/>
          <w:szCs w:val="24"/>
        </w:rPr>
        <w:t>е смеси в виде густых жидкостей.</w:t>
      </w:r>
    </w:p>
    <w:p w:rsidR="004C75BB" w:rsidRPr="006F2012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Линименты п</w:t>
      </w:r>
      <w:r w:rsidRPr="006F2012">
        <w:rPr>
          <w:sz w:val="24"/>
          <w:szCs w:val="24"/>
        </w:rPr>
        <w:t>рименяются наружно.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Некоторые авторы называют линименты – </w:t>
      </w:r>
      <w:r>
        <w:rPr>
          <w:sz w:val="24"/>
          <w:szCs w:val="24"/>
        </w:rPr>
        <w:t>«</w:t>
      </w:r>
      <w:r w:rsidRPr="006F2012">
        <w:rPr>
          <w:sz w:val="24"/>
          <w:szCs w:val="24"/>
        </w:rPr>
        <w:t>жидкие мази</w:t>
      </w:r>
      <w:r>
        <w:rPr>
          <w:sz w:val="24"/>
          <w:szCs w:val="24"/>
        </w:rPr>
        <w:t>»</w:t>
      </w:r>
      <w:r w:rsidRPr="006F2012">
        <w:rPr>
          <w:sz w:val="24"/>
          <w:szCs w:val="24"/>
        </w:rPr>
        <w:t xml:space="preserve"> и относят к мягким лекарственным формам.</w:t>
      </w:r>
    </w:p>
    <w:p w:rsidR="004C75BB" w:rsidRPr="004F244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Линимент</w:t>
      </w:r>
      <w:r w:rsidRPr="004F244B">
        <w:rPr>
          <w:sz w:val="24"/>
          <w:szCs w:val="24"/>
        </w:rPr>
        <w:t xml:space="preserve"> – </w:t>
      </w:r>
      <w:r w:rsidRPr="006F2012">
        <w:rPr>
          <w:sz w:val="24"/>
          <w:szCs w:val="24"/>
          <w:lang w:val="en-US"/>
        </w:rPr>
        <w:t>linimentum</w:t>
      </w:r>
      <w:r w:rsidRPr="004F244B">
        <w:rPr>
          <w:sz w:val="24"/>
          <w:szCs w:val="24"/>
        </w:rPr>
        <w:t xml:space="preserve">            </w:t>
      </w:r>
      <w:r w:rsidRPr="006F2012">
        <w:rPr>
          <w:sz w:val="24"/>
          <w:szCs w:val="24"/>
          <w:lang w:val="en-US"/>
        </w:rPr>
        <w:t>linimenti</w:t>
      </w:r>
      <w:r w:rsidRPr="004F244B">
        <w:rPr>
          <w:sz w:val="24"/>
          <w:szCs w:val="24"/>
        </w:rPr>
        <w:t xml:space="preserve"> (</w:t>
      </w:r>
      <w:r w:rsidRPr="006F2012">
        <w:rPr>
          <w:sz w:val="24"/>
          <w:szCs w:val="24"/>
        </w:rPr>
        <w:t>род</w:t>
      </w:r>
      <w:r w:rsidRPr="004F244B">
        <w:rPr>
          <w:sz w:val="24"/>
          <w:szCs w:val="24"/>
        </w:rPr>
        <w:t>.</w:t>
      </w:r>
      <w:r w:rsidRPr="006F2012">
        <w:rPr>
          <w:sz w:val="24"/>
          <w:szCs w:val="24"/>
        </w:rPr>
        <w:t>п</w:t>
      </w:r>
      <w:r w:rsidRPr="004F244B">
        <w:rPr>
          <w:sz w:val="24"/>
          <w:szCs w:val="24"/>
        </w:rPr>
        <w:t xml:space="preserve">., </w:t>
      </w:r>
      <w:r w:rsidRPr="006F2012">
        <w:rPr>
          <w:sz w:val="24"/>
          <w:szCs w:val="24"/>
        </w:rPr>
        <w:t>ед</w:t>
      </w:r>
      <w:r w:rsidRPr="004F244B">
        <w:rPr>
          <w:sz w:val="24"/>
          <w:szCs w:val="24"/>
        </w:rPr>
        <w:t>.</w:t>
      </w:r>
      <w:r w:rsidRPr="006F2012">
        <w:rPr>
          <w:sz w:val="24"/>
          <w:szCs w:val="24"/>
        </w:rPr>
        <w:t>ч</w:t>
      </w:r>
      <w:r w:rsidRPr="004F244B">
        <w:rPr>
          <w:sz w:val="24"/>
          <w:szCs w:val="24"/>
        </w:rPr>
        <w:t>.)</w:t>
      </w:r>
    </w:p>
    <w:p w:rsidR="004C75BB" w:rsidRPr="00412796" w:rsidRDefault="004C75BB" w:rsidP="004C75BB">
      <w:pPr>
        <w:rPr>
          <w:i/>
          <w:sz w:val="24"/>
          <w:szCs w:val="24"/>
        </w:rPr>
      </w:pPr>
      <w:r w:rsidRPr="006F2012">
        <w:rPr>
          <w:sz w:val="24"/>
          <w:szCs w:val="24"/>
        </w:rPr>
        <w:t xml:space="preserve">Линименты промышленного производства </w:t>
      </w:r>
      <w:r>
        <w:rPr>
          <w:sz w:val="24"/>
          <w:szCs w:val="24"/>
        </w:rPr>
        <w:t>(</w:t>
      </w:r>
      <w:r w:rsidRPr="00412796">
        <w:rPr>
          <w:i/>
          <w:sz w:val="24"/>
          <w:szCs w:val="24"/>
        </w:rPr>
        <w:t>официнальные линименты</w:t>
      </w:r>
      <w:r>
        <w:rPr>
          <w:sz w:val="24"/>
          <w:szCs w:val="24"/>
        </w:rPr>
        <w:t xml:space="preserve">) </w:t>
      </w:r>
      <w:r w:rsidRPr="00412796">
        <w:rPr>
          <w:i/>
          <w:sz w:val="24"/>
          <w:szCs w:val="24"/>
        </w:rPr>
        <w:t>выписывают</w:t>
      </w:r>
      <w:r>
        <w:rPr>
          <w:i/>
          <w:sz w:val="24"/>
          <w:szCs w:val="24"/>
        </w:rPr>
        <w:t>ся</w:t>
      </w:r>
      <w:r w:rsidRPr="00412796">
        <w:rPr>
          <w:i/>
          <w:sz w:val="24"/>
          <w:szCs w:val="24"/>
        </w:rPr>
        <w:t xml:space="preserve"> в сокращенной форме.</w:t>
      </w:r>
    </w:p>
    <w:p w:rsidR="004C75BB" w:rsidRPr="006F2012" w:rsidRDefault="004C75BB" w:rsidP="004C75BB">
      <w:pPr>
        <w:rPr>
          <w:sz w:val="24"/>
          <w:szCs w:val="24"/>
          <w:u w:val="single"/>
        </w:rPr>
      </w:pPr>
      <w:r w:rsidRPr="00BE5B15">
        <w:rPr>
          <w:b/>
          <w:sz w:val="24"/>
          <w:szCs w:val="24"/>
          <w:u w:val="single"/>
        </w:rPr>
        <w:t>Правила выписывания</w:t>
      </w:r>
      <w:r w:rsidRPr="006F2012">
        <w:rPr>
          <w:sz w:val="24"/>
          <w:szCs w:val="24"/>
          <w:u w:val="single"/>
        </w:rPr>
        <w:t>.</w:t>
      </w:r>
    </w:p>
    <w:p w:rsidR="004C75BB" w:rsidRPr="006023D4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При выписывании </w:t>
      </w:r>
      <w:r>
        <w:rPr>
          <w:sz w:val="24"/>
          <w:szCs w:val="24"/>
        </w:rPr>
        <w:t>в сокращенной форме в рецепте указывается лекарственная форма</w:t>
      </w:r>
      <w:r w:rsidRPr="006F2012">
        <w:rPr>
          <w:sz w:val="24"/>
          <w:szCs w:val="24"/>
        </w:rPr>
        <w:t xml:space="preserve">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п. ед. ч</w:t>
      </w:r>
      <w:r>
        <w:rPr>
          <w:sz w:val="24"/>
          <w:szCs w:val="24"/>
        </w:rPr>
        <w:t>.</w:t>
      </w:r>
      <w:r w:rsidRPr="006F2012">
        <w:rPr>
          <w:sz w:val="24"/>
          <w:szCs w:val="24"/>
        </w:rPr>
        <w:t>, лекарственное вещество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6F2012">
        <w:rPr>
          <w:sz w:val="24"/>
          <w:szCs w:val="24"/>
        </w:rPr>
        <w:t xml:space="preserve"> ед. ч</w:t>
      </w:r>
      <w:r>
        <w:rPr>
          <w:sz w:val="24"/>
          <w:szCs w:val="24"/>
        </w:rPr>
        <w:t>.</w:t>
      </w:r>
      <w:r w:rsidRPr="006F2012">
        <w:rPr>
          <w:sz w:val="24"/>
          <w:szCs w:val="24"/>
        </w:rPr>
        <w:t xml:space="preserve">, его концентрацию и количество </w:t>
      </w:r>
      <w:r>
        <w:rPr>
          <w:sz w:val="24"/>
          <w:szCs w:val="24"/>
        </w:rPr>
        <w:t xml:space="preserve">в мл. Далее </w:t>
      </w:r>
      <w:r>
        <w:rPr>
          <w:sz w:val="24"/>
          <w:szCs w:val="24"/>
          <w:lang w:val="en-US"/>
        </w:rPr>
        <w:t>D</w:t>
      </w:r>
      <w:r w:rsidRPr="006023D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S</w:t>
      </w:r>
      <w:r w:rsidRPr="006023D4">
        <w:rPr>
          <w:sz w:val="24"/>
          <w:szCs w:val="24"/>
        </w:rPr>
        <w:t>.</w:t>
      </w:r>
    </w:p>
    <w:p w:rsidR="004C75BB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>Если лин</w:t>
      </w:r>
      <w:r w:rsidRPr="006F2012">
        <w:rPr>
          <w:sz w:val="24"/>
          <w:szCs w:val="24"/>
        </w:rPr>
        <w:t>и</w:t>
      </w:r>
      <w:r>
        <w:rPr>
          <w:sz w:val="24"/>
          <w:szCs w:val="24"/>
        </w:rPr>
        <w:t>мент имеет</w:t>
      </w:r>
      <w:r w:rsidRPr="006F2012">
        <w:rPr>
          <w:sz w:val="24"/>
          <w:szCs w:val="24"/>
        </w:rPr>
        <w:t xml:space="preserve"> коммерческое</w:t>
      </w:r>
      <w:r>
        <w:rPr>
          <w:sz w:val="24"/>
          <w:szCs w:val="24"/>
        </w:rPr>
        <w:t xml:space="preserve"> (фирменное )</w:t>
      </w:r>
      <w:r w:rsidRPr="006F2012">
        <w:rPr>
          <w:sz w:val="24"/>
          <w:szCs w:val="24"/>
        </w:rPr>
        <w:t xml:space="preserve"> название</w:t>
      </w:r>
      <w:r>
        <w:rPr>
          <w:sz w:val="24"/>
          <w:szCs w:val="24"/>
        </w:rPr>
        <w:t>, то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выписывании указывают лекарственную форму в род. п. ед. числа, название линимента </w:t>
      </w:r>
      <w:r w:rsidRPr="006F2012">
        <w:rPr>
          <w:sz w:val="24"/>
          <w:szCs w:val="24"/>
        </w:rPr>
        <w:t xml:space="preserve">в кавычках </w:t>
      </w:r>
      <w:r>
        <w:rPr>
          <w:sz w:val="24"/>
          <w:szCs w:val="24"/>
        </w:rPr>
        <w:t>в им. п. ед. числа,</w:t>
      </w:r>
      <w:r w:rsidRPr="006F2012">
        <w:rPr>
          <w:sz w:val="24"/>
          <w:szCs w:val="24"/>
        </w:rPr>
        <w:t xml:space="preserve"> его количество</w:t>
      </w:r>
      <w:r>
        <w:rPr>
          <w:sz w:val="24"/>
          <w:szCs w:val="24"/>
        </w:rPr>
        <w:t xml:space="preserve"> в мл.</w:t>
      </w:r>
      <w:r w:rsidRPr="006F2012">
        <w:rPr>
          <w:sz w:val="24"/>
          <w:szCs w:val="24"/>
        </w:rPr>
        <w:t xml:space="preserve"> Далее следует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 xml:space="preserve">.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104B7C" w:rsidRDefault="004C75BB" w:rsidP="004C75BB">
      <w:pPr>
        <w:rPr>
          <w:b/>
          <w:sz w:val="24"/>
          <w:szCs w:val="24"/>
        </w:rPr>
      </w:pPr>
      <w:r w:rsidRPr="00104B7C">
        <w:rPr>
          <w:b/>
          <w:sz w:val="24"/>
          <w:szCs w:val="24"/>
        </w:rPr>
        <w:t>Примеры рецептов: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Linimenti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Synthomycini</w:t>
      </w:r>
      <w:r w:rsidRPr="006F2012">
        <w:rPr>
          <w:sz w:val="24"/>
          <w:szCs w:val="24"/>
        </w:rPr>
        <w:t xml:space="preserve"> 1% - 50,0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 xml:space="preserve">. Наносить на обожженную поверхность 1 раз в сутки. 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#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Linimenti</w:t>
      </w:r>
      <w:r>
        <w:rPr>
          <w:sz w:val="24"/>
          <w:szCs w:val="24"/>
        </w:rPr>
        <w:t xml:space="preserve"> «</w:t>
      </w:r>
      <w:r w:rsidRPr="006F2012">
        <w:rPr>
          <w:sz w:val="24"/>
          <w:szCs w:val="24"/>
          <w:lang w:val="en-US"/>
        </w:rPr>
        <w:t>Capsinum</w:t>
      </w:r>
      <w:r>
        <w:rPr>
          <w:sz w:val="24"/>
          <w:szCs w:val="24"/>
        </w:rPr>
        <w:t>»</w:t>
      </w:r>
      <w:r w:rsidRPr="006F2012">
        <w:rPr>
          <w:sz w:val="24"/>
          <w:szCs w:val="24"/>
        </w:rPr>
        <w:t xml:space="preserve"> 50</w:t>
      </w:r>
      <w:r w:rsidRPr="006F2012">
        <w:rPr>
          <w:sz w:val="24"/>
          <w:szCs w:val="24"/>
          <w:lang w:val="en-US"/>
        </w:rPr>
        <w:t>ml</w:t>
      </w:r>
    </w:p>
    <w:p w:rsidR="004C75BB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Для растирания.</w:t>
      </w:r>
    </w:p>
    <w:p w:rsidR="004C75BB" w:rsidRDefault="004C75BB" w:rsidP="004C75BB">
      <w:pPr>
        <w:rPr>
          <w:sz w:val="24"/>
          <w:szCs w:val="24"/>
        </w:rPr>
      </w:pPr>
    </w:p>
    <w:p w:rsidR="004C75BB" w:rsidRDefault="004C75BB" w:rsidP="004C75BB">
      <w:pPr>
        <w:rPr>
          <w:sz w:val="24"/>
          <w:szCs w:val="24"/>
        </w:rPr>
      </w:pPr>
    </w:p>
    <w:p w:rsidR="004C75BB" w:rsidRPr="00CF5BB8" w:rsidRDefault="004C75BB" w:rsidP="004C75BB">
      <w:pPr>
        <w:rPr>
          <w:b/>
          <w:sz w:val="24"/>
          <w:szCs w:val="24"/>
        </w:rPr>
      </w:pPr>
      <w:r w:rsidRPr="00CF5BB8">
        <w:rPr>
          <w:b/>
          <w:sz w:val="24"/>
          <w:szCs w:val="24"/>
        </w:rPr>
        <w:t>Лекарственные формы для инъекций</w:t>
      </w:r>
    </w:p>
    <w:p w:rsidR="004C75BB" w:rsidRDefault="004C75BB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К лекарственным формам для инъекций относят ампулы и флаконы, в которые заключены с</w:t>
      </w:r>
      <w:r w:rsidR="00F3026C">
        <w:rPr>
          <w:sz w:val="24"/>
          <w:szCs w:val="24"/>
        </w:rPr>
        <w:t>терильные лекарственные формы</w:t>
      </w:r>
      <w:r w:rsidRPr="006F2012">
        <w:rPr>
          <w:sz w:val="24"/>
          <w:szCs w:val="24"/>
        </w:rPr>
        <w:t xml:space="preserve">: </w:t>
      </w:r>
      <w:r w:rsidRPr="00F3026C">
        <w:rPr>
          <w:b/>
          <w:sz w:val="24"/>
          <w:szCs w:val="24"/>
        </w:rPr>
        <w:t>водные</w:t>
      </w:r>
      <w:r w:rsidR="00F3026C">
        <w:rPr>
          <w:b/>
          <w:sz w:val="24"/>
          <w:szCs w:val="24"/>
        </w:rPr>
        <w:t xml:space="preserve"> растворы,</w:t>
      </w:r>
      <w:r w:rsidRPr="00F3026C">
        <w:rPr>
          <w:b/>
          <w:sz w:val="24"/>
          <w:szCs w:val="24"/>
        </w:rPr>
        <w:t xml:space="preserve"> масляные растворы, суспензии, порошки</w:t>
      </w:r>
      <w:r w:rsidRPr="006F2012">
        <w:rPr>
          <w:sz w:val="24"/>
          <w:szCs w:val="24"/>
        </w:rPr>
        <w:t xml:space="preserve"> (разводят в стерильных условиях).</w:t>
      </w:r>
    </w:p>
    <w:p w:rsidR="004B2FFE" w:rsidRPr="006F2012" w:rsidRDefault="004B2FFE" w:rsidP="004C75BB">
      <w:pPr>
        <w:jc w:val="both"/>
        <w:rPr>
          <w:sz w:val="24"/>
          <w:szCs w:val="24"/>
        </w:rPr>
      </w:pPr>
      <w:r w:rsidRPr="006F2012">
        <w:rPr>
          <w:sz w:val="24"/>
          <w:szCs w:val="24"/>
        </w:rPr>
        <w:t>Основное треб</w:t>
      </w:r>
      <w:r>
        <w:rPr>
          <w:sz w:val="24"/>
          <w:szCs w:val="24"/>
        </w:rPr>
        <w:t>ование к лекарственным формам</w:t>
      </w:r>
      <w:r w:rsidRPr="006F2012">
        <w:rPr>
          <w:sz w:val="24"/>
          <w:szCs w:val="24"/>
        </w:rPr>
        <w:t xml:space="preserve"> для инъекций – </w:t>
      </w:r>
      <w:r w:rsidRPr="008E2167">
        <w:rPr>
          <w:b/>
          <w:sz w:val="24"/>
          <w:szCs w:val="24"/>
        </w:rPr>
        <w:t>стерильность</w:t>
      </w:r>
      <w:r>
        <w:rPr>
          <w:sz w:val="24"/>
          <w:szCs w:val="24"/>
        </w:rPr>
        <w:t>!</w:t>
      </w:r>
    </w:p>
    <w:p w:rsidR="004C75BB" w:rsidRPr="004C75BB" w:rsidRDefault="004B2FFE" w:rsidP="004C75BB">
      <w:pPr>
        <w:jc w:val="both"/>
        <w:rPr>
          <w:sz w:val="24"/>
          <w:szCs w:val="24"/>
        </w:rPr>
      </w:pPr>
      <w:r>
        <w:rPr>
          <w:sz w:val="24"/>
          <w:szCs w:val="24"/>
        </w:rPr>
        <w:t>Ампулы и флаконы со стерильными лекарственными формами</w:t>
      </w:r>
      <w:r w:rsidR="004C75BB" w:rsidRPr="006F2012">
        <w:rPr>
          <w:sz w:val="24"/>
          <w:szCs w:val="24"/>
        </w:rPr>
        <w:t xml:space="preserve"> изготавливаются на заводах</w:t>
      </w:r>
      <w:r>
        <w:rPr>
          <w:sz w:val="24"/>
          <w:szCs w:val="24"/>
        </w:rPr>
        <w:t>.</w:t>
      </w:r>
      <w:r w:rsidR="004C75BB" w:rsidRPr="006F2012">
        <w:rPr>
          <w:sz w:val="24"/>
          <w:szCs w:val="24"/>
        </w:rPr>
        <w:t xml:space="preserve"> </w:t>
      </w:r>
    </w:p>
    <w:p w:rsidR="007D0D85" w:rsidRDefault="007D0D85" w:rsidP="007D0D85">
      <w:pPr>
        <w:ind w:left="720" w:hanging="720"/>
        <w:jc w:val="both"/>
        <w:rPr>
          <w:rFonts w:ascii="Calibri" w:eastAsia="+mn-ea" w:hAnsi="Calibri" w:cs="+mn-cs"/>
          <w:color w:val="008000"/>
          <w:kern w:val="24"/>
          <w:sz w:val="56"/>
          <w:szCs w:val="56"/>
        </w:rPr>
      </w:pPr>
      <w:r>
        <w:rPr>
          <w:sz w:val="24"/>
          <w:szCs w:val="24"/>
        </w:rPr>
        <w:t>Согласно требованиям р</w:t>
      </w:r>
      <w:r w:rsidR="00F3026C" w:rsidRPr="00447740">
        <w:rPr>
          <w:sz w:val="24"/>
          <w:szCs w:val="24"/>
        </w:rPr>
        <w:t xml:space="preserve">астворы </w:t>
      </w:r>
      <w:r w:rsidRPr="007D0D85">
        <w:rPr>
          <w:sz w:val="24"/>
          <w:szCs w:val="24"/>
        </w:rPr>
        <w:t xml:space="preserve">для инъекций </w:t>
      </w:r>
      <w:r w:rsidR="00F3026C" w:rsidRPr="00447740">
        <w:rPr>
          <w:sz w:val="24"/>
          <w:szCs w:val="24"/>
        </w:rPr>
        <w:t>должны быть прозрачными, не содержать осадка</w:t>
      </w:r>
      <w:r>
        <w:rPr>
          <w:sz w:val="24"/>
          <w:szCs w:val="24"/>
        </w:rPr>
        <w:t>,</w:t>
      </w:r>
      <w:r w:rsidRPr="007D0D85">
        <w:rPr>
          <w:rFonts w:ascii="Calibri" w:eastAsia="+mn-ea" w:hAnsi="Calibri" w:cs="+mn-cs"/>
          <w:color w:val="008000"/>
          <w:kern w:val="24"/>
          <w:sz w:val="56"/>
          <w:szCs w:val="56"/>
        </w:rPr>
        <w:t xml:space="preserve"> </w:t>
      </w:r>
    </w:p>
    <w:p w:rsidR="003B7D83" w:rsidRPr="007D0D85" w:rsidRDefault="003B7D83" w:rsidP="007D0D85">
      <w:pPr>
        <w:ind w:left="720" w:hanging="720"/>
        <w:jc w:val="both"/>
        <w:rPr>
          <w:sz w:val="24"/>
          <w:szCs w:val="24"/>
        </w:rPr>
      </w:pPr>
      <w:r w:rsidRPr="007D0D85">
        <w:rPr>
          <w:sz w:val="24"/>
          <w:szCs w:val="24"/>
        </w:rPr>
        <w:t>должны быть нетоксичными и апирогенными</w:t>
      </w:r>
      <w:r w:rsidR="007D0D85">
        <w:rPr>
          <w:sz w:val="24"/>
          <w:szCs w:val="24"/>
        </w:rPr>
        <w:t>.</w:t>
      </w:r>
      <w:r w:rsidRPr="007D0D85">
        <w:rPr>
          <w:sz w:val="24"/>
          <w:szCs w:val="24"/>
        </w:rPr>
        <w:t xml:space="preserve"> </w:t>
      </w:r>
    </w:p>
    <w:p w:rsidR="004C75BB" w:rsidRPr="004C75BB" w:rsidRDefault="004C75BB" w:rsidP="004C75BB">
      <w:pPr>
        <w:jc w:val="both"/>
        <w:rPr>
          <w:sz w:val="24"/>
          <w:szCs w:val="24"/>
        </w:rPr>
      </w:pPr>
    </w:p>
    <w:p w:rsidR="004C75BB" w:rsidRPr="00EE097C" w:rsidRDefault="004C75BB" w:rsidP="004C75BB">
      <w:pPr>
        <w:jc w:val="both"/>
        <w:rPr>
          <w:b/>
          <w:sz w:val="24"/>
          <w:szCs w:val="24"/>
        </w:rPr>
      </w:pPr>
      <w:r w:rsidRPr="00EE097C">
        <w:rPr>
          <w:b/>
          <w:sz w:val="24"/>
          <w:szCs w:val="24"/>
        </w:rPr>
        <w:t>Правила введения лекарственных форм для инъекций.</w:t>
      </w:r>
    </w:p>
    <w:p w:rsidR="004C75BB" w:rsidRDefault="004C75BB" w:rsidP="00883103">
      <w:pPr>
        <w:numPr>
          <w:ilvl w:val="0"/>
          <w:numId w:val="6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Pr="00E64CEC">
        <w:rPr>
          <w:b/>
          <w:sz w:val="24"/>
          <w:szCs w:val="24"/>
        </w:rPr>
        <w:t>асляные растворы и суспензии вводят внутримышечно</w:t>
      </w:r>
      <w:r>
        <w:rPr>
          <w:b/>
          <w:sz w:val="24"/>
          <w:szCs w:val="24"/>
        </w:rPr>
        <w:t>,</w:t>
      </w:r>
      <w:r w:rsidRPr="006F20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редко подкожно </w:t>
      </w:r>
      <w:r w:rsidRPr="006F2012">
        <w:rPr>
          <w:sz w:val="24"/>
          <w:szCs w:val="24"/>
        </w:rPr>
        <w:t>(в вену вводить нельзя из-за опас</w:t>
      </w:r>
      <w:r>
        <w:rPr>
          <w:sz w:val="24"/>
          <w:szCs w:val="24"/>
        </w:rPr>
        <w:t>ности закупорки сосудов)</w:t>
      </w:r>
    </w:p>
    <w:p w:rsidR="004C75BB" w:rsidRPr="00312C58" w:rsidRDefault="004C75BB" w:rsidP="00883103">
      <w:pPr>
        <w:numPr>
          <w:ilvl w:val="0"/>
          <w:numId w:val="64"/>
        </w:numPr>
        <w:tabs>
          <w:tab w:val="clear" w:pos="360"/>
          <w:tab w:val="num" w:pos="78"/>
        </w:tabs>
        <w:jc w:val="both"/>
        <w:rPr>
          <w:sz w:val="24"/>
          <w:szCs w:val="24"/>
        </w:rPr>
      </w:pPr>
      <w:r w:rsidRPr="00E64CEC">
        <w:rPr>
          <w:b/>
          <w:sz w:val="24"/>
          <w:szCs w:val="24"/>
        </w:rPr>
        <w:t>гипертонические растворы</w:t>
      </w:r>
      <w:r w:rsidRPr="006F2012">
        <w:rPr>
          <w:sz w:val="24"/>
          <w:szCs w:val="24"/>
        </w:rPr>
        <w:t xml:space="preserve"> (</w:t>
      </w:r>
      <w:r>
        <w:rPr>
          <w:sz w:val="24"/>
          <w:szCs w:val="24"/>
        </w:rPr>
        <w:t>например, 10-20-40% растворы глюкозы, 10% раствор хлористого кальция</w:t>
      </w:r>
      <w:r w:rsidRPr="006F2012">
        <w:rPr>
          <w:sz w:val="24"/>
          <w:szCs w:val="24"/>
        </w:rPr>
        <w:t xml:space="preserve">) </w:t>
      </w:r>
      <w:r w:rsidRPr="00E64CEC">
        <w:rPr>
          <w:b/>
          <w:sz w:val="24"/>
          <w:szCs w:val="24"/>
        </w:rPr>
        <w:t>вводятся</w:t>
      </w:r>
      <w:r>
        <w:rPr>
          <w:sz w:val="24"/>
          <w:szCs w:val="24"/>
        </w:rPr>
        <w:t xml:space="preserve"> </w:t>
      </w:r>
      <w:r w:rsidRPr="00E64CEC">
        <w:rPr>
          <w:b/>
          <w:sz w:val="24"/>
          <w:szCs w:val="24"/>
        </w:rPr>
        <w:t>только внутривенно</w:t>
      </w:r>
      <w:r>
        <w:rPr>
          <w:b/>
          <w:sz w:val="24"/>
          <w:szCs w:val="24"/>
        </w:rPr>
        <w:t>!</w:t>
      </w:r>
    </w:p>
    <w:p w:rsidR="004C75BB" w:rsidRDefault="004C75BB" w:rsidP="00883103">
      <w:pPr>
        <w:numPr>
          <w:ilvl w:val="0"/>
          <w:numId w:val="64"/>
        </w:numPr>
        <w:tabs>
          <w:tab w:val="clear" w:pos="360"/>
          <w:tab w:val="num" w:pos="78"/>
        </w:tabs>
        <w:jc w:val="both"/>
        <w:rPr>
          <w:b/>
          <w:sz w:val="24"/>
          <w:szCs w:val="24"/>
        </w:rPr>
      </w:pPr>
      <w:r w:rsidRPr="00312C58">
        <w:rPr>
          <w:b/>
          <w:sz w:val="24"/>
          <w:szCs w:val="24"/>
        </w:rPr>
        <w:lastRenderedPageBreak/>
        <w:t>изотонические растворы</w:t>
      </w:r>
      <w:r w:rsidRPr="006F2012">
        <w:rPr>
          <w:sz w:val="24"/>
          <w:szCs w:val="24"/>
        </w:rPr>
        <w:t xml:space="preserve"> (</w:t>
      </w:r>
      <w:r w:rsidRPr="00312C58">
        <w:rPr>
          <w:sz w:val="24"/>
          <w:szCs w:val="24"/>
        </w:rPr>
        <w:t>0,9% раствор хлорида натрия, 5% раствор глюкозы</w:t>
      </w:r>
      <w:r>
        <w:rPr>
          <w:sz w:val="24"/>
          <w:szCs w:val="24"/>
        </w:rPr>
        <w:t xml:space="preserve">) и вода для инъекций </w:t>
      </w:r>
      <w:r w:rsidRPr="006F2012">
        <w:rPr>
          <w:sz w:val="24"/>
          <w:szCs w:val="24"/>
        </w:rPr>
        <w:t>используются для разве</w:t>
      </w:r>
      <w:r>
        <w:rPr>
          <w:sz w:val="24"/>
          <w:szCs w:val="24"/>
        </w:rPr>
        <w:t xml:space="preserve">дения лекарственных средств, </w:t>
      </w:r>
      <w:r w:rsidRPr="00C500B7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>гут</w:t>
      </w:r>
      <w:r>
        <w:rPr>
          <w:sz w:val="24"/>
          <w:szCs w:val="24"/>
        </w:rPr>
        <w:t xml:space="preserve"> </w:t>
      </w:r>
      <w:r w:rsidRPr="00312C58">
        <w:rPr>
          <w:b/>
          <w:sz w:val="24"/>
          <w:szCs w:val="24"/>
        </w:rPr>
        <w:t>вво</w:t>
      </w:r>
      <w:r>
        <w:rPr>
          <w:b/>
          <w:sz w:val="24"/>
          <w:szCs w:val="24"/>
        </w:rPr>
        <w:t>ди</w:t>
      </w:r>
      <w:r w:rsidRPr="00312C5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ь</w:t>
      </w:r>
      <w:r w:rsidRPr="00312C58">
        <w:rPr>
          <w:b/>
          <w:sz w:val="24"/>
          <w:szCs w:val="24"/>
        </w:rPr>
        <w:t xml:space="preserve">ся </w:t>
      </w:r>
      <w:r>
        <w:rPr>
          <w:b/>
          <w:sz w:val="24"/>
          <w:szCs w:val="24"/>
        </w:rPr>
        <w:t xml:space="preserve">подкожно, </w:t>
      </w:r>
      <w:r w:rsidRPr="00312C58">
        <w:rPr>
          <w:b/>
          <w:sz w:val="24"/>
          <w:szCs w:val="24"/>
        </w:rPr>
        <w:t>внутримышечно</w:t>
      </w:r>
      <w:r>
        <w:rPr>
          <w:b/>
          <w:sz w:val="24"/>
          <w:szCs w:val="24"/>
        </w:rPr>
        <w:t xml:space="preserve">, </w:t>
      </w:r>
      <w:r w:rsidRPr="00312C58">
        <w:rPr>
          <w:b/>
          <w:sz w:val="24"/>
          <w:szCs w:val="24"/>
        </w:rPr>
        <w:t>внутривенно.</w:t>
      </w:r>
    </w:p>
    <w:p w:rsidR="004C75BB" w:rsidRPr="00312C58" w:rsidRDefault="004C75BB" w:rsidP="004C75BB">
      <w:pPr>
        <w:jc w:val="both"/>
        <w:rPr>
          <w:b/>
          <w:sz w:val="24"/>
          <w:szCs w:val="24"/>
        </w:rPr>
      </w:pPr>
    </w:p>
    <w:p w:rsidR="004C75BB" w:rsidRPr="006F2012" w:rsidRDefault="004C75BB" w:rsidP="004C75BB">
      <w:pPr>
        <w:rPr>
          <w:sz w:val="24"/>
          <w:szCs w:val="24"/>
          <w:u w:val="single"/>
        </w:rPr>
      </w:pPr>
      <w:r w:rsidRPr="008E2167">
        <w:rPr>
          <w:b/>
          <w:sz w:val="24"/>
          <w:szCs w:val="24"/>
          <w:u w:val="single"/>
        </w:rPr>
        <w:t>Правила выписывания</w:t>
      </w:r>
      <w:r w:rsidRPr="006F2012">
        <w:rPr>
          <w:sz w:val="24"/>
          <w:szCs w:val="24"/>
          <w:u w:val="single"/>
        </w:rPr>
        <w:t>.</w:t>
      </w:r>
    </w:p>
    <w:p w:rsidR="004C75BB" w:rsidRPr="00FA038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>При выписывании лекарств в а</w:t>
      </w:r>
      <w:r>
        <w:rPr>
          <w:sz w:val="24"/>
          <w:szCs w:val="24"/>
        </w:rPr>
        <w:t>мпулах или флаконах указывается:</w:t>
      </w:r>
    </w:p>
    <w:p w:rsidR="004C75BB" w:rsidRPr="00FA0382" w:rsidRDefault="004C75BB" w:rsidP="00883103">
      <w:pPr>
        <w:numPr>
          <w:ilvl w:val="0"/>
          <w:numId w:val="70"/>
        </w:numPr>
        <w:ind w:left="284" w:hanging="284"/>
        <w:rPr>
          <w:sz w:val="24"/>
          <w:szCs w:val="24"/>
        </w:rPr>
      </w:pPr>
      <w:r w:rsidRPr="006F2012">
        <w:rPr>
          <w:sz w:val="24"/>
          <w:szCs w:val="24"/>
        </w:rPr>
        <w:t>лекарственная форма (кроме исключений),</w:t>
      </w:r>
    </w:p>
    <w:p w:rsidR="004C75BB" w:rsidRDefault="004C75BB" w:rsidP="00883103">
      <w:pPr>
        <w:numPr>
          <w:ilvl w:val="0"/>
          <w:numId w:val="70"/>
        </w:numPr>
        <w:ind w:left="284" w:hanging="284"/>
        <w:rPr>
          <w:sz w:val="24"/>
          <w:szCs w:val="24"/>
        </w:rPr>
      </w:pPr>
      <w:r w:rsidRPr="006F2012">
        <w:rPr>
          <w:sz w:val="24"/>
          <w:szCs w:val="24"/>
        </w:rPr>
        <w:t>лекарственное вещество в род.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6F2012">
        <w:rPr>
          <w:sz w:val="24"/>
          <w:szCs w:val="24"/>
        </w:rPr>
        <w:t xml:space="preserve"> ед.ч</w:t>
      </w:r>
      <w:r>
        <w:rPr>
          <w:sz w:val="24"/>
          <w:szCs w:val="24"/>
        </w:rPr>
        <w:t>.</w:t>
      </w:r>
      <w:r w:rsidRPr="006F2012">
        <w:rPr>
          <w:sz w:val="24"/>
          <w:szCs w:val="24"/>
        </w:rPr>
        <w:t xml:space="preserve">, его количество в </w:t>
      </w:r>
      <w:r>
        <w:rPr>
          <w:sz w:val="24"/>
          <w:szCs w:val="24"/>
        </w:rPr>
        <w:t>одной ампуле или флаконе (доза)</w:t>
      </w:r>
      <w:r w:rsidRPr="006F2012">
        <w:rPr>
          <w:sz w:val="24"/>
          <w:szCs w:val="24"/>
        </w:rPr>
        <w:t xml:space="preserve"> </w:t>
      </w:r>
    </w:p>
    <w:p w:rsidR="004C75BB" w:rsidRPr="00FA0382" w:rsidRDefault="004C75BB" w:rsidP="00883103">
      <w:pPr>
        <w:numPr>
          <w:ilvl w:val="0"/>
          <w:numId w:val="70"/>
        </w:numPr>
        <w:ind w:left="284" w:hanging="284"/>
        <w:rPr>
          <w:sz w:val="24"/>
          <w:szCs w:val="24"/>
        </w:rPr>
      </w:pPr>
      <w:r w:rsidRPr="006F2012">
        <w:rPr>
          <w:sz w:val="24"/>
          <w:szCs w:val="24"/>
        </w:rPr>
        <w:t>число таких доз в ампулах (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t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 xml:space="preserve"> … </w:t>
      </w:r>
      <w:r w:rsidRPr="006F2012">
        <w:rPr>
          <w:sz w:val="24"/>
          <w:szCs w:val="24"/>
          <w:lang w:val="en-US"/>
        </w:rPr>
        <w:t>in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ampullis</w:t>
      </w:r>
      <w:r w:rsidRPr="006F2012">
        <w:rPr>
          <w:sz w:val="24"/>
          <w:szCs w:val="24"/>
        </w:rPr>
        <w:t>)</w:t>
      </w:r>
      <w:r>
        <w:rPr>
          <w:sz w:val="24"/>
          <w:szCs w:val="24"/>
        </w:rPr>
        <w:t xml:space="preserve"> или</w:t>
      </w:r>
      <w:r w:rsidRPr="006F2012">
        <w:rPr>
          <w:sz w:val="24"/>
          <w:szCs w:val="24"/>
        </w:rPr>
        <w:t xml:space="preserve"> флакон</w:t>
      </w:r>
      <w:r>
        <w:rPr>
          <w:sz w:val="24"/>
          <w:szCs w:val="24"/>
        </w:rPr>
        <w:t>ах (</w:t>
      </w:r>
      <w:r w:rsidRPr="006F2012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t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… </w:t>
      </w:r>
      <w:r w:rsidRPr="006F2012">
        <w:rPr>
          <w:sz w:val="24"/>
          <w:szCs w:val="24"/>
        </w:rPr>
        <w:t>слово «флакон» в прописи не употреб</w:t>
      </w:r>
      <w:r>
        <w:rPr>
          <w:sz w:val="24"/>
          <w:szCs w:val="24"/>
        </w:rPr>
        <w:t>ляется)</w:t>
      </w:r>
    </w:p>
    <w:p w:rsidR="004C75BB" w:rsidRPr="00FA0382" w:rsidRDefault="004C75BB" w:rsidP="00883103">
      <w:pPr>
        <w:numPr>
          <w:ilvl w:val="0"/>
          <w:numId w:val="7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д</w:t>
      </w:r>
      <w:r w:rsidRPr="006F2012">
        <w:rPr>
          <w:sz w:val="24"/>
          <w:szCs w:val="24"/>
        </w:rPr>
        <w:t xml:space="preserve">алее следует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</w:t>
      </w:r>
    </w:p>
    <w:p w:rsidR="004C75BB" w:rsidRPr="00FA0382" w:rsidRDefault="004C75BB" w:rsidP="004C75BB">
      <w:pPr>
        <w:rPr>
          <w:sz w:val="24"/>
          <w:szCs w:val="24"/>
        </w:rPr>
      </w:pPr>
    </w:p>
    <w:p w:rsidR="004C75BB" w:rsidRPr="00E64CEC" w:rsidRDefault="004C75BB" w:rsidP="004C75BB">
      <w:pPr>
        <w:rPr>
          <w:b/>
          <w:sz w:val="24"/>
          <w:szCs w:val="24"/>
        </w:rPr>
      </w:pPr>
      <w:r w:rsidRPr="00E64CEC">
        <w:rPr>
          <w:b/>
          <w:sz w:val="24"/>
          <w:szCs w:val="24"/>
        </w:rPr>
        <w:t>Примеры рецептов:</w:t>
      </w:r>
    </w:p>
    <w:p w:rsidR="004C75BB" w:rsidRPr="00E64CEC" w:rsidRDefault="004C75BB" w:rsidP="004C75BB">
      <w:pPr>
        <w:rPr>
          <w:sz w:val="24"/>
          <w:szCs w:val="24"/>
        </w:rPr>
      </w:pPr>
      <w:r w:rsidRPr="00E64CE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64CEC">
        <w:rPr>
          <w:b/>
          <w:sz w:val="24"/>
          <w:szCs w:val="24"/>
        </w:rPr>
        <w:t>Водные растворы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(в ампулах)</w:t>
      </w:r>
    </w:p>
    <w:p w:rsidR="004C75BB" w:rsidRPr="00E64CEC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E64CEC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Solutionis</w:t>
      </w:r>
      <w:r w:rsidRPr="00E64CEC">
        <w:rPr>
          <w:sz w:val="24"/>
          <w:szCs w:val="24"/>
        </w:rPr>
        <w:t xml:space="preserve"> </w:t>
      </w:r>
      <w:r w:rsidRPr="006F2012">
        <w:rPr>
          <w:sz w:val="24"/>
          <w:szCs w:val="24"/>
          <w:lang w:val="en-US"/>
        </w:rPr>
        <w:t>Furosemidi</w:t>
      </w:r>
      <w:r w:rsidRPr="00E64CEC">
        <w:rPr>
          <w:sz w:val="24"/>
          <w:szCs w:val="24"/>
        </w:rPr>
        <w:t xml:space="preserve"> 1% - 2</w:t>
      </w:r>
      <w:r w:rsidRPr="006F2012">
        <w:rPr>
          <w:sz w:val="24"/>
          <w:szCs w:val="24"/>
          <w:lang w:val="en-US"/>
        </w:rPr>
        <w:t>ml</w:t>
      </w:r>
    </w:p>
    <w:p w:rsidR="004C75BB" w:rsidRPr="004C75BB" w:rsidRDefault="004C75BB" w:rsidP="004C75BB">
      <w:pPr>
        <w:rPr>
          <w:sz w:val="24"/>
          <w:szCs w:val="24"/>
          <w:lang w:val="en-US"/>
        </w:rPr>
      </w:pPr>
      <w:r w:rsidRPr="004C75BB">
        <w:rPr>
          <w:sz w:val="24"/>
          <w:szCs w:val="24"/>
          <w:lang w:val="en-US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4C75BB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  <w:lang w:val="en-US"/>
        </w:rPr>
        <w:t>t</w:t>
      </w:r>
      <w:r w:rsidRPr="004C75BB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  <w:lang w:val="en-US"/>
        </w:rPr>
        <w:t>d</w:t>
      </w:r>
      <w:r w:rsidRPr="004C75BB">
        <w:rPr>
          <w:sz w:val="24"/>
          <w:szCs w:val="24"/>
          <w:lang w:val="en-US"/>
        </w:rPr>
        <w:t>.</w:t>
      </w:r>
      <w:r w:rsidRPr="006F2012">
        <w:rPr>
          <w:sz w:val="24"/>
          <w:szCs w:val="24"/>
          <w:lang w:val="en-US"/>
        </w:rPr>
        <w:t>N</w:t>
      </w:r>
      <w:r w:rsidRPr="004C75BB">
        <w:rPr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5 in"/>
        </w:smartTagPr>
        <w:r w:rsidRPr="004C75BB">
          <w:rPr>
            <w:sz w:val="24"/>
            <w:szCs w:val="24"/>
            <w:lang w:val="en-US"/>
          </w:rPr>
          <w:t xml:space="preserve">5 </w:t>
        </w:r>
        <w:r w:rsidRPr="006F2012">
          <w:rPr>
            <w:sz w:val="24"/>
            <w:szCs w:val="24"/>
            <w:lang w:val="en-US"/>
          </w:rPr>
          <w:t>in</w:t>
        </w:r>
      </w:smartTag>
      <w:r w:rsidRPr="004C75BB">
        <w:rPr>
          <w:sz w:val="24"/>
          <w:szCs w:val="24"/>
          <w:lang w:val="en-US"/>
        </w:rPr>
        <w:t xml:space="preserve"> </w:t>
      </w:r>
      <w:r w:rsidRPr="006F2012">
        <w:rPr>
          <w:sz w:val="24"/>
          <w:szCs w:val="24"/>
          <w:lang w:val="en-US"/>
        </w:rPr>
        <w:t>ampullis</w:t>
      </w:r>
    </w:p>
    <w:p w:rsidR="004C75BB" w:rsidRPr="006F2012" w:rsidRDefault="004C75BB" w:rsidP="004C75BB">
      <w:pPr>
        <w:rPr>
          <w:sz w:val="24"/>
          <w:szCs w:val="24"/>
        </w:rPr>
      </w:pPr>
      <w:r w:rsidRPr="004C75BB">
        <w:rPr>
          <w:sz w:val="24"/>
          <w:szCs w:val="24"/>
          <w:lang w:val="en-US"/>
        </w:rPr>
        <w:t xml:space="preserve">       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По 2мл внутримышечно 1 раз в сутки.</w:t>
      </w:r>
    </w:p>
    <w:p w:rsidR="004C75BB" w:rsidRPr="00312C58" w:rsidRDefault="004C75BB" w:rsidP="004C75BB">
      <w:pPr>
        <w:rPr>
          <w:sz w:val="16"/>
          <w:szCs w:val="16"/>
        </w:rPr>
      </w:pPr>
      <w:r w:rsidRPr="006F2012">
        <w:rPr>
          <w:sz w:val="24"/>
          <w:szCs w:val="24"/>
        </w:rPr>
        <w:tab/>
      </w:r>
      <w:r w:rsidRPr="006F2012">
        <w:rPr>
          <w:sz w:val="24"/>
          <w:szCs w:val="24"/>
        </w:rPr>
        <w:tab/>
        <w:t>#</w:t>
      </w:r>
    </w:p>
    <w:p w:rsidR="004C75BB" w:rsidRPr="006F2012" w:rsidRDefault="004C75BB" w:rsidP="004C75B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64CEC">
        <w:rPr>
          <w:b/>
          <w:sz w:val="24"/>
          <w:szCs w:val="24"/>
        </w:rPr>
        <w:t>Порошки</w:t>
      </w:r>
      <w:r w:rsidRPr="006F2012">
        <w:rPr>
          <w:sz w:val="24"/>
          <w:szCs w:val="24"/>
        </w:rPr>
        <w:t xml:space="preserve"> (во флаконах)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  <w:lang w:val="en-US"/>
        </w:rPr>
        <w:t>Rp</w:t>
      </w:r>
      <w:r w:rsidRPr="006F2012">
        <w:rPr>
          <w:sz w:val="24"/>
          <w:szCs w:val="24"/>
        </w:rPr>
        <w:t xml:space="preserve">.: </w:t>
      </w:r>
      <w:r w:rsidRPr="006F2012">
        <w:rPr>
          <w:sz w:val="24"/>
          <w:szCs w:val="24"/>
          <w:lang w:val="en-US"/>
        </w:rPr>
        <w:t>Oxacillini</w:t>
      </w:r>
      <w:r w:rsidRPr="006F2012">
        <w:rPr>
          <w:sz w:val="24"/>
          <w:szCs w:val="24"/>
        </w:rPr>
        <w:t>-</w:t>
      </w:r>
      <w:r w:rsidRPr="006F2012">
        <w:rPr>
          <w:sz w:val="24"/>
          <w:szCs w:val="24"/>
          <w:lang w:val="en-US"/>
        </w:rPr>
        <w:t>natrii</w:t>
      </w:r>
      <w:r w:rsidRPr="006F2012">
        <w:rPr>
          <w:sz w:val="24"/>
          <w:szCs w:val="24"/>
        </w:rPr>
        <w:t xml:space="preserve"> 0,5</w:t>
      </w:r>
    </w:p>
    <w:p w:rsidR="004C75BB" w:rsidRPr="006F2012" w:rsidRDefault="004C75BB" w:rsidP="004C75BB">
      <w:pPr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t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d</w:t>
      </w:r>
      <w:r w:rsidRPr="006F2012">
        <w:rPr>
          <w:sz w:val="24"/>
          <w:szCs w:val="24"/>
        </w:rPr>
        <w:t>.</w:t>
      </w:r>
      <w:r w:rsidRPr="006F2012">
        <w:rPr>
          <w:sz w:val="24"/>
          <w:szCs w:val="24"/>
          <w:lang w:val="en-US"/>
        </w:rPr>
        <w:t>N</w:t>
      </w:r>
      <w:r w:rsidRPr="006F2012">
        <w:rPr>
          <w:sz w:val="24"/>
          <w:szCs w:val="24"/>
        </w:rPr>
        <w:t xml:space="preserve"> 20</w:t>
      </w:r>
    </w:p>
    <w:p w:rsidR="004C75BB" w:rsidRPr="004C75BB" w:rsidRDefault="004C75BB" w:rsidP="004C75BB">
      <w:pPr>
        <w:ind w:left="720" w:hanging="720"/>
        <w:rPr>
          <w:sz w:val="24"/>
          <w:szCs w:val="24"/>
        </w:rPr>
      </w:pPr>
      <w:r w:rsidRPr="006F2012">
        <w:rPr>
          <w:sz w:val="24"/>
          <w:szCs w:val="24"/>
        </w:rPr>
        <w:t xml:space="preserve">        </w:t>
      </w:r>
      <w:r w:rsidRPr="006F2012">
        <w:rPr>
          <w:sz w:val="24"/>
          <w:szCs w:val="24"/>
          <w:lang w:val="en-US"/>
        </w:rPr>
        <w:t>S</w:t>
      </w:r>
      <w:r w:rsidRPr="006F2012">
        <w:rPr>
          <w:sz w:val="24"/>
          <w:szCs w:val="24"/>
        </w:rPr>
        <w:t>. Перед употреблением содержимое флакона растворить в 2мл 0,9% раствора натрия                                                            хлорида. Вводить по 2мл внутримышечно 4 раза в сутки.</w:t>
      </w:r>
    </w:p>
    <w:p w:rsidR="00072739" w:rsidRDefault="00072739" w:rsidP="004C75BB">
      <w:pPr>
        <w:tabs>
          <w:tab w:val="left" w:pos="567"/>
          <w:tab w:val="left" w:pos="1701"/>
        </w:tabs>
        <w:spacing w:line="288" w:lineRule="auto"/>
        <w:rPr>
          <w:b/>
          <w:caps/>
          <w:sz w:val="28"/>
          <w:szCs w:val="28"/>
        </w:rPr>
      </w:pPr>
    </w:p>
    <w:p w:rsidR="00072739" w:rsidRDefault="00072739" w:rsidP="004C75BB">
      <w:pPr>
        <w:tabs>
          <w:tab w:val="left" w:pos="567"/>
          <w:tab w:val="left" w:pos="1701"/>
        </w:tabs>
        <w:spacing w:line="288" w:lineRule="auto"/>
        <w:rPr>
          <w:b/>
          <w:caps/>
          <w:sz w:val="28"/>
          <w:szCs w:val="28"/>
        </w:rPr>
      </w:pPr>
    </w:p>
    <w:p w:rsidR="004C75BB" w:rsidRPr="00B31946" w:rsidRDefault="004C75BB" w:rsidP="004C75BB">
      <w:pPr>
        <w:tabs>
          <w:tab w:val="left" w:pos="567"/>
          <w:tab w:val="left" w:pos="1701"/>
        </w:tabs>
        <w:spacing w:line="288" w:lineRule="auto"/>
        <w:rPr>
          <w:b/>
          <w:sz w:val="28"/>
          <w:szCs w:val="28"/>
        </w:rPr>
      </w:pPr>
      <w:r w:rsidRPr="00255510">
        <w:rPr>
          <w:b/>
          <w:caps/>
          <w:sz w:val="28"/>
          <w:szCs w:val="28"/>
        </w:rPr>
        <w:t>Раздел 2</w:t>
      </w:r>
      <w:r w:rsidRPr="00B31946">
        <w:rPr>
          <w:b/>
          <w:sz w:val="28"/>
          <w:szCs w:val="28"/>
        </w:rPr>
        <w:t>. Об</w:t>
      </w:r>
      <w:r>
        <w:rPr>
          <w:b/>
          <w:sz w:val="28"/>
          <w:szCs w:val="28"/>
        </w:rPr>
        <w:t>щая фармакология</w:t>
      </w:r>
    </w:p>
    <w:p w:rsidR="004C75BB" w:rsidRPr="00255510" w:rsidRDefault="004C75BB" w:rsidP="004C75BB">
      <w:pPr>
        <w:tabs>
          <w:tab w:val="left" w:pos="567"/>
        </w:tabs>
        <w:spacing w:line="288" w:lineRule="auto"/>
        <w:rPr>
          <w:b/>
          <w:bCs/>
          <w:i/>
          <w:sz w:val="28"/>
          <w:szCs w:val="28"/>
        </w:rPr>
      </w:pPr>
      <w:r w:rsidRPr="00255510">
        <w:rPr>
          <w:b/>
          <w:i/>
          <w:sz w:val="28"/>
          <w:szCs w:val="28"/>
        </w:rPr>
        <w:t>Тема 2.1</w:t>
      </w:r>
      <w:r>
        <w:rPr>
          <w:b/>
          <w:i/>
          <w:sz w:val="28"/>
          <w:szCs w:val="28"/>
        </w:rPr>
        <w:t xml:space="preserve"> </w:t>
      </w:r>
      <w:r w:rsidRPr="00255510">
        <w:rPr>
          <w:b/>
          <w:i/>
          <w:sz w:val="28"/>
          <w:szCs w:val="28"/>
        </w:rPr>
        <w:t xml:space="preserve"> </w:t>
      </w:r>
      <w:r w:rsidRPr="00255510">
        <w:rPr>
          <w:b/>
          <w:bCs/>
          <w:i/>
          <w:sz w:val="28"/>
          <w:szCs w:val="28"/>
        </w:rPr>
        <w:t>Фармак</w:t>
      </w:r>
      <w:r>
        <w:rPr>
          <w:b/>
          <w:bCs/>
          <w:i/>
          <w:sz w:val="28"/>
          <w:szCs w:val="28"/>
        </w:rPr>
        <w:t xml:space="preserve">окинетика  и фармакодинамика </w:t>
      </w:r>
      <w:r w:rsidR="001E4CC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лекарственных веществ</w:t>
      </w:r>
    </w:p>
    <w:p w:rsidR="004C75BB" w:rsidRDefault="004C75BB" w:rsidP="004C75BB">
      <w:pPr>
        <w:pStyle w:val="31"/>
        <w:ind w:firstLine="702"/>
      </w:pPr>
      <w:r w:rsidRPr="004416CB">
        <w:rPr>
          <w:b/>
        </w:rPr>
        <w:t>Фармакокинетика</w:t>
      </w:r>
      <w:r>
        <w:t xml:space="preserve"> – раздел фармакологии, изучающий процессы всасывания, распре</w:t>
      </w:r>
      <w:r w:rsidR="0021137E">
        <w:t>деления, биотрансформации и выведения</w:t>
      </w:r>
      <w:r>
        <w:t xml:space="preserve"> лекарственных веществ. </w:t>
      </w:r>
    </w:p>
    <w:p w:rsidR="004C75BB" w:rsidRDefault="004C75BB" w:rsidP="004C75BB">
      <w:pPr>
        <w:tabs>
          <w:tab w:val="left" w:pos="567"/>
          <w:tab w:val="left" w:pos="1701"/>
        </w:tabs>
        <w:jc w:val="center"/>
        <w:rPr>
          <w:b/>
          <w:sz w:val="24"/>
          <w:u w:val="single"/>
        </w:rPr>
      </w:pPr>
    </w:p>
    <w:p w:rsidR="004C75BB" w:rsidRPr="00DF67ED" w:rsidRDefault="004C75BB" w:rsidP="004C75BB">
      <w:pPr>
        <w:pStyle w:val="3"/>
        <w:jc w:val="left"/>
        <w:rPr>
          <w:b/>
          <w:i w:val="0"/>
          <w:u w:val="none"/>
        </w:rPr>
      </w:pPr>
      <w:r w:rsidRPr="00DF67ED">
        <w:rPr>
          <w:b/>
          <w:i w:val="0"/>
          <w:u w:val="none"/>
        </w:rPr>
        <w:t>Пути введения лекарственных веществ</w:t>
      </w:r>
    </w:p>
    <w:p w:rsidR="004C75BB" w:rsidRDefault="004C75BB" w:rsidP="004C75BB">
      <w:pPr>
        <w:numPr>
          <w:ilvl w:val="0"/>
          <w:numId w:val="1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энтеральные</w:t>
      </w:r>
      <w:r w:rsidR="0005498B">
        <w:rPr>
          <w:sz w:val="24"/>
        </w:rPr>
        <w:t xml:space="preserve"> </w:t>
      </w:r>
      <w:r w:rsidR="00BB13B6">
        <w:rPr>
          <w:sz w:val="24"/>
        </w:rPr>
        <w:t xml:space="preserve">пути введения </w:t>
      </w:r>
      <w:r w:rsidR="0005498B" w:rsidRPr="0005498B">
        <w:rPr>
          <w:sz w:val="24"/>
        </w:rPr>
        <w:t>(от греч. </w:t>
      </w:r>
      <w:r w:rsidR="0005498B" w:rsidRPr="0005498B">
        <w:rPr>
          <w:i/>
          <w:iCs/>
          <w:sz w:val="24"/>
        </w:rPr>
        <w:t xml:space="preserve"> enteron</w:t>
      </w:r>
      <w:r w:rsidR="0005498B" w:rsidRPr="0005498B">
        <w:rPr>
          <w:sz w:val="24"/>
        </w:rPr>
        <w:t> - кишечник) </w:t>
      </w:r>
      <w:r w:rsidR="0005498B">
        <w:rPr>
          <w:sz w:val="24"/>
        </w:rPr>
        <w:t xml:space="preserve">- </w:t>
      </w:r>
      <w:r>
        <w:rPr>
          <w:sz w:val="24"/>
        </w:rPr>
        <w:t>через желудочно-кишечный тракт</w:t>
      </w:r>
      <w:r w:rsidR="0005498B" w:rsidRPr="0005498B">
        <w:rPr>
          <w:rFonts w:ascii="Lucida Sans Unicode" w:eastAsia="+mn-ea" w:hAnsi="Lucida Sans Unicode" w:cs="+mn-cs"/>
          <w:color w:val="595959"/>
          <w:kern w:val="24"/>
          <w:sz w:val="52"/>
          <w:szCs w:val="52"/>
        </w:rPr>
        <w:t xml:space="preserve"> </w:t>
      </w:r>
      <w:r w:rsidR="0005498B" w:rsidRPr="0005498B">
        <w:rPr>
          <w:sz w:val="24"/>
        </w:rPr>
        <w:t>или без повреждения кожных покровов</w:t>
      </w:r>
      <w:r w:rsidR="00BB13B6">
        <w:rPr>
          <w:sz w:val="24"/>
        </w:rPr>
        <w:t>:</w:t>
      </w:r>
    </w:p>
    <w:p w:rsidR="00BB13B6" w:rsidRDefault="004C75BB" w:rsidP="00883103">
      <w:pPr>
        <w:numPr>
          <w:ilvl w:val="0"/>
          <w:numId w:val="85"/>
        </w:numPr>
        <w:tabs>
          <w:tab w:val="left" w:pos="567"/>
          <w:tab w:val="left" w:pos="1701"/>
        </w:tabs>
        <w:ind w:hanging="1156"/>
        <w:rPr>
          <w:sz w:val="24"/>
        </w:rPr>
      </w:pPr>
      <w:r>
        <w:rPr>
          <w:sz w:val="24"/>
        </w:rPr>
        <w:t>через рот (</w:t>
      </w:r>
      <w:r>
        <w:rPr>
          <w:sz w:val="24"/>
          <w:lang w:val="en-US"/>
        </w:rPr>
        <w:t>per</w:t>
      </w:r>
      <w:r>
        <w:rPr>
          <w:sz w:val="24"/>
        </w:rPr>
        <w:t xml:space="preserve"> </w:t>
      </w:r>
      <w:r>
        <w:rPr>
          <w:sz w:val="24"/>
          <w:lang w:val="en-US"/>
        </w:rPr>
        <w:t>os</w:t>
      </w:r>
      <w:r>
        <w:rPr>
          <w:sz w:val="24"/>
        </w:rPr>
        <w:t>)</w:t>
      </w:r>
    </w:p>
    <w:p w:rsidR="00BB13B6" w:rsidRDefault="004C75BB" w:rsidP="00883103">
      <w:pPr>
        <w:numPr>
          <w:ilvl w:val="0"/>
          <w:numId w:val="85"/>
        </w:numPr>
        <w:tabs>
          <w:tab w:val="left" w:pos="567"/>
          <w:tab w:val="left" w:pos="1701"/>
        </w:tabs>
        <w:ind w:hanging="1156"/>
        <w:rPr>
          <w:sz w:val="24"/>
        </w:rPr>
      </w:pPr>
      <w:r w:rsidRPr="00BB13B6">
        <w:rPr>
          <w:sz w:val="24"/>
        </w:rPr>
        <w:t>под язык (</w:t>
      </w:r>
      <w:r w:rsidRPr="00BB13B6">
        <w:rPr>
          <w:sz w:val="24"/>
          <w:lang w:val="en-US"/>
        </w:rPr>
        <w:t>sub</w:t>
      </w:r>
      <w:r w:rsidRPr="00BB13B6">
        <w:rPr>
          <w:sz w:val="24"/>
        </w:rPr>
        <w:t xml:space="preserve"> </w:t>
      </w:r>
      <w:r w:rsidRPr="00BB13B6">
        <w:rPr>
          <w:sz w:val="24"/>
          <w:lang w:val="en-US"/>
        </w:rPr>
        <w:t>lingua</w:t>
      </w:r>
      <w:r w:rsidRPr="00BB13B6">
        <w:rPr>
          <w:sz w:val="24"/>
        </w:rPr>
        <w:t>)</w:t>
      </w:r>
    </w:p>
    <w:p w:rsidR="004C75BB" w:rsidRPr="00BB13B6" w:rsidRDefault="004C75BB" w:rsidP="00883103">
      <w:pPr>
        <w:numPr>
          <w:ilvl w:val="0"/>
          <w:numId w:val="85"/>
        </w:numPr>
        <w:tabs>
          <w:tab w:val="left" w:pos="567"/>
          <w:tab w:val="left" w:pos="1701"/>
        </w:tabs>
        <w:ind w:hanging="1156"/>
        <w:rPr>
          <w:sz w:val="24"/>
        </w:rPr>
      </w:pPr>
      <w:r w:rsidRPr="00BB13B6">
        <w:rPr>
          <w:sz w:val="24"/>
        </w:rPr>
        <w:t>через прямую кишку (</w:t>
      </w:r>
      <w:r w:rsidRPr="00BB13B6">
        <w:rPr>
          <w:sz w:val="24"/>
          <w:lang w:val="en-US"/>
        </w:rPr>
        <w:t>per</w:t>
      </w:r>
      <w:r w:rsidRPr="00BB13B6">
        <w:rPr>
          <w:sz w:val="24"/>
        </w:rPr>
        <w:t xml:space="preserve"> </w:t>
      </w:r>
      <w:r w:rsidRPr="00BB13B6">
        <w:rPr>
          <w:sz w:val="24"/>
          <w:lang w:val="en-US"/>
        </w:rPr>
        <w:t>rectum</w:t>
      </w:r>
      <w:r w:rsidRPr="00BB13B6">
        <w:rPr>
          <w:sz w:val="24"/>
        </w:rPr>
        <w:t>)</w:t>
      </w:r>
    </w:p>
    <w:p w:rsidR="00E212CC" w:rsidRPr="00E212CC" w:rsidRDefault="00E212CC" w:rsidP="0005498B">
      <w:pPr>
        <w:pStyle w:val="af"/>
        <w:spacing w:after="240"/>
        <w:ind w:right="57" w:hanging="282"/>
        <w:contextualSpacing/>
        <w:rPr>
          <w:color w:val="000000"/>
          <w:sz w:val="28"/>
          <w:szCs w:val="28"/>
          <w:shd w:val="clear" w:color="auto" w:fill="FFFFFF"/>
        </w:rPr>
      </w:pPr>
      <w:r w:rsidRPr="00BB13B6">
        <w:rPr>
          <w:i/>
          <w:sz w:val="24"/>
        </w:rPr>
        <w:t>Особенности перорального пути введения</w:t>
      </w:r>
      <w:r>
        <w:rPr>
          <w:sz w:val="24"/>
        </w:rPr>
        <w:t>:</w:t>
      </w:r>
      <w:r w:rsidRPr="00E212CC">
        <w:rPr>
          <w:color w:val="000000"/>
          <w:sz w:val="28"/>
          <w:szCs w:val="28"/>
        </w:rPr>
        <w:t xml:space="preserve"> </w:t>
      </w:r>
    </w:p>
    <w:p w:rsidR="0047455C" w:rsidRDefault="0021137E" w:rsidP="00883103">
      <w:pPr>
        <w:pStyle w:val="af"/>
        <w:numPr>
          <w:ilvl w:val="0"/>
          <w:numId w:val="86"/>
        </w:numPr>
        <w:spacing w:after="240"/>
        <w:ind w:right="57" w:hanging="1206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у</w:t>
      </w:r>
      <w:r w:rsidR="00E212CC" w:rsidRPr="0005498B">
        <w:rPr>
          <w:sz w:val="24"/>
          <w:szCs w:val="24"/>
        </w:rPr>
        <w:t>добство и простота применения</w:t>
      </w:r>
    </w:p>
    <w:p w:rsidR="0047455C" w:rsidRDefault="0021137E" w:rsidP="00883103">
      <w:pPr>
        <w:pStyle w:val="af"/>
        <w:numPr>
          <w:ilvl w:val="0"/>
          <w:numId w:val="86"/>
        </w:numPr>
        <w:spacing w:after="240"/>
        <w:ind w:right="57" w:hanging="1206"/>
        <w:contextualSpacing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="002D315E" w:rsidRPr="0047455C">
        <w:rPr>
          <w:sz w:val="24"/>
          <w:szCs w:val="24"/>
        </w:rPr>
        <w:t xml:space="preserve">ремя наступления </w:t>
      </w:r>
      <w:r w:rsidR="0005498B" w:rsidRPr="0047455C">
        <w:rPr>
          <w:sz w:val="24"/>
          <w:szCs w:val="24"/>
        </w:rPr>
        <w:t>фармакологического действия</w:t>
      </w:r>
      <w:r w:rsidR="002D315E" w:rsidRPr="0047455C">
        <w:rPr>
          <w:sz w:val="24"/>
          <w:szCs w:val="24"/>
        </w:rPr>
        <w:t xml:space="preserve"> через 20-30 минут</w:t>
      </w:r>
    </w:p>
    <w:p w:rsidR="0047455C" w:rsidRDefault="0021137E" w:rsidP="00883103">
      <w:pPr>
        <w:pStyle w:val="af"/>
        <w:numPr>
          <w:ilvl w:val="0"/>
          <w:numId w:val="86"/>
        </w:numPr>
        <w:spacing w:after="240"/>
        <w:ind w:left="709" w:right="57" w:hanging="425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</w:t>
      </w:r>
      <w:r w:rsidR="00E212CC" w:rsidRPr="0047455C">
        <w:rPr>
          <w:sz w:val="24"/>
          <w:szCs w:val="24"/>
          <w:shd w:val="clear" w:color="auto" w:fill="FFFFFF"/>
        </w:rPr>
        <w:t xml:space="preserve">ольшинство препаратов рекомендуют принимать за 1/2-1 час </w:t>
      </w:r>
      <w:r w:rsidR="00E212CC" w:rsidRPr="0047455C">
        <w:rPr>
          <w:sz w:val="24"/>
          <w:szCs w:val="24"/>
        </w:rPr>
        <w:t>до еды</w:t>
      </w:r>
      <w:r w:rsidR="00E212CC" w:rsidRPr="0047455C">
        <w:rPr>
          <w:sz w:val="24"/>
          <w:szCs w:val="24"/>
          <w:shd w:val="clear" w:color="auto" w:fill="FFFFFF"/>
        </w:rPr>
        <w:t xml:space="preserve">, чтобы они меньше разрушались ферментами пищеварительных соков и лучше всасывались в желудочно-кишечном тракте. </w:t>
      </w:r>
    </w:p>
    <w:p w:rsidR="00E212CC" w:rsidRPr="0047455C" w:rsidRDefault="0021137E" w:rsidP="00883103">
      <w:pPr>
        <w:pStyle w:val="af"/>
        <w:numPr>
          <w:ilvl w:val="0"/>
          <w:numId w:val="86"/>
        </w:numPr>
        <w:spacing w:after="240"/>
        <w:ind w:right="57" w:hanging="1206"/>
        <w:contextualSpacing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</w:t>
      </w:r>
      <w:r w:rsidR="00E212CC" w:rsidRPr="0047455C">
        <w:rPr>
          <w:sz w:val="24"/>
          <w:szCs w:val="24"/>
        </w:rPr>
        <w:t>екоторые лекарственные средства важно принимать до еды или во время еды</w:t>
      </w:r>
      <w:r>
        <w:rPr>
          <w:sz w:val="24"/>
          <w:szCs w:val="24"/>
        </w:rPr>
        <w:t>:</w:t>
      </w:r>
      <w:r w:rsidR="00E212CC" w:rsidRPr="0047455C">
        <w:rPr>
          <w:rStyle w:val="apple-converted-space"/>
          <w:sz w:val="24"/>
          <w:szCs w:val="24"/>
          <w:shd w:val="clear" w:color="auto" w:fill="FFFFFF"/>
        </w:rPr>
        <w:t> </w:t>
      </w:r>
    </w:p>
    <w:p w:rsidR="0021137E" w:rsidRDefault="0021137E" w:rsidP="0047455C">
      <w:pPr>
        <w:pStyle w:val="af"/>
        <w:ind w:left="770" w:right="57" w:hanging="61"/>
        <w:rPr>
          <w:sz w:val="24"/>
          <w:szCs w:val="24"/>
        </w:rPr>
      </w:pPr>
      <w:r>
        <w:rPr>
          <w:sz w:val="24"/>
          <w:szCs w:val="24"/>
        </w:rPr>
        <w:t>а</w:t>
      </w:r>
      <w:r w:rsidR="00E212CC" w:rsidRPr="0005498B">
        <w:rPr>
          <w:sz w:val="24"/>
          <w:szCs w:val="24"/>
        </w:rPr>
        <w:t>нтибиотики предпочтительнее принимать до еды, чтобы снизить возможность воздействия пи</w:t>
      </w:r>
      <w:r>
        <w:rPr>
          <w:sz w:val="24"/>
          <w:szCs w:val="24"/>
        </w:rPr>
        <w:t>щи на их абсорбцию (всасывание)</w:t>
      </w:r>
      <w:r w:rsidR="00E212CC" w:rsidRPr="0005498B">
        <w:rPr>
          <w:sz w:val="24"/>
          <w:szCs w:val="24"/>
        </w:rPr>
        <w:t xml:space="preserve"> </w:t>
      </w:r>
    </w:p>
    <w:p w:rsidR="0047455C" w:rsidRDefault="0021137E" w:rsidP="0047455C">
      <w:pPr>
        <w:pStyle w:val="af"/>
        <w:ind w:left="770" w:right="57" w:hanging="61"/>
        <w:rPr>
          <w:sz w:val="24"/>
          <w:szCs w:val="24"/>
        </w:rPr>
      </w:pPr>
      <w:r>
        <w:rPr>
          <w:sz w:val="24"/>
          <w:szCs w:val="24"/>
        </w:rPr>
        <w:t>ф</w:t>
      </w:r>
      <w:r w:rsidR="00E212CC" w:rsidRPr="0005498B">
        <w:rPr>
          <w:sz w:val="24"/>
          <w:szCs w:val="24"/>
        </w:rPr>
        <w:t>ерментные препараты</w:t>
      </w:r>
      <w:r w:rsidR="00E212CC" w:rsidRPr="0005498B">
        <w:rPr>
          <w:sz w:val="24"/>
          <w:szCs w:val="24"/>
          <w:shd w:val="clear" w:color="auto" w:fill="FFFFFF"/>
        </w:rPr>
        <w:t>, улу</w:t>
      </w:r>
      <w:r>
        <w:rPr>
          <w:sz w:val="24"/>
          <w:szCs w:val="24"/>
          <w:shd w:val="clear" w:color="auto" w:fill="FFFFFF"/>
        </w:rPr>
        <w:t>чшающие процессы пищеварения</w:t>
      </w:r>
      <w:r w:rsidR="00E212CC" w:rsidRPr="0005498B">
        <w:rPr>
          <w:sz w:val="24"/>
          <w:szCs w:val="24"/>
          <w:shd w:val="clear" w:color="auto" w:fill="FFFFFF"/>
        </w:rPr>
        <w:t xml:space="preserve"> следует давать пациентам </w:t>
      </w:r>
      <w:r w:rsidR="00E212CC" w:rsidRPr="0005498B">
        <w:rPr>
          <w:sz w:val="24"/>
          <w:szCs w:val="24"/>
        </w:rPr>
        <w:t>во время еды</w:t>
      </w:r>
      <w:r w:rsidR="00E212CC" w:rsidRPr="0005498B">
        <w:rPr>
          <w:sz w:val="24"/>
          <w:szCs w:val="24"/>
          <w:shd w:val="clear" w:color="auto" w:fill="FFFFFF"/>
        </w:rPr>
        <w:t xml:space="preserve"> </w:t>
      </w:r>
    </w:p>
    <w:p w:rsidR="0047455C" w:rsidRPr="00E6490F" w:rsidRDefault="0021137E" w:rsidP="00883103">
      <w:pPr>
        <w:pStyle w:val="af"/>
        <w:numPr>
          <w:ilvl w:val="0"/>
          <w:numId w:val="87"/>
        </w:numPr>
        <w:ind w:left="709" w:right="57" w:hanging="425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</w:t>
      </w:r>
      <w:r w:rsidR="00E212CC" w:rsidRPr="00E6490F">
        <w:rPr>
          <w:sz w:val="24"/>
          <w:szCs w:val="24"/>
          <w:shd w:val="clear" w:color="auto" w:fill="FFFFFF"/>
        </w:rPr>
        <w:t xml:space="preserve">репараты, раздражающие слизистую оболочку (ацетилсалициловая кислота  и другие </w:t>
      </w:r>
      <w:r w:rsidR="00E212CC" w:rsidRPr="00E6490F">
        <w:rPr>
          <w:sz w:val="24"/>
          <w:szCs w:val="24"/>
        </w:rPr>
        <w:t>нестероидные противовоспалительные средства, препараты</w:t>
      </w:r>
      <w:r w:rsidR="00E6490F">
        <w:rPr>
          <w:sz w:val="24"/>
          <w:szCs w:val="24"/>
          <w:shd w:val="clear" w:color="auto" w:fill="FFFFFF"/>
        </w:rPr>
        <w:t xml:space="preserve"> железа </w:t>
      </w:r>
      <w:r w:rsidR="00E212CC" w:rsidRPr="00E6490F">
        <w:rPr>
          <w:sz w:val="24"/>
          <w:szCs w:val="24"/>
          <w:shd w:val="clear" w:color="auto" w:fill="FFFFFF"/>
        </w:rPr>
        <w:t xml:space="preserve">и др.) рекомендуют  </w:t>
      </w:r>
      <w:r>
        <w:rPr>
          <w:sz w:val="24"/>
          <w:szCs w:val="24"/>
        </w:rPr>
        <w:t>после еды</w:t>
      </w:r>
      <w:r w:rsidR="00E212CC" w:rsidRPr="00E6490F">
        <w:rPr>
          <w:sz w:val="24"/>
          <w:szCs w:val="24"/>
        </w:rPr>
        <w:t xml:space="preserve"> </w:t>
      </w:r>
    </w:p>
    <w:p w:rsidR="0047455C" w:rsidRDefault="0021137E" w:rsidP="00883103">
      <w:pPr>
        <w:pStyle w:val="af"/>
        <w:numPr>
          <w:ilvl w:val="0"/>
          <w:numId w:val="87"/>
        </w:numPr>
        <w:ind w:left="709" w:right="57" w:hanging="425"/>
        <w:rPr>
          <w:sz w:val="24"/>
          <w:szCs w:val="24"/>
        </w:rPr>
      </w:pPr>
      <w:r>
        <w:rPr>
          <w:sz w:val="24"/>
          <w:szCs w:val="24"/>
        </w:rPr>
        <w:t>л</w:t>
      </w:r>
      <w:r w:rsidR="00E212CC" w:rsidRPr="0005498B">
        <w:rPr>
          <w:sz w:val="24"/>
          <w:szCs w:val="24"/>
        </w:rPr>
        <w:t>екарственные средства раз</w:t>
      </w:r>
      <w:r>
        <w:rPr>
          <w:sz w:val="24"/>
          <w:szCs w:val="24"/>
        </w:rPr>
        <w:t xml:space="preserve">рушаются в кишечнике (инсулин, окситоцин, </w:t>
      </w:r>
      <w:r w:rsidR="00E212CC" w:rsidRPr="0005498B">
        <w:rPr>
          <w:sz w:val="24"/>
          <w:szCs w:val="24"/>
        </w:rPr>
        <w:t>природные пенициллины</w:t>
      </w:r>
      <w:r>
        <w:rPr>
          <w:sz w:val="24"/>
          <w:szCs w:val="24"/>
        </w:rPr>
        <w:t>)</w:t>
      </w:r>
      <w:r w:rsidR="00E212CC" w:rsidRPr="0005498B">
        <w:rPr>
          <w:sz w:val="24"/>
          <w:szCs w:val="24"/>
        </w:rPr>
        <w:t xml:space="preserve">  вводят </w:t>
      </w:r>
      <w:r>
        <w:rPr>
          <w:sz w:val="24"/>
          <w:szCs w:val="24"/>
        </w:rPr>
        <w:t>в виде инъекций</w:t>
      </w:r>
    </w:p>
    <w:p w:rsidR="00E212CC" w:rsidRPr="0047455C" w:rsidRDefault="00E212CC" w:rsidP="00883103">
      <w:pPr>
        <w:pStyle w:val="af"/>
        <w:numPr>
          <w:ilvl w:val="0"/>
          <w:numId w:val="87"/>
        </w:numPr>
        <w:ind w:right="57" w:hanging="1206"/>
        <w:rPr>
          <w:sz w:val="24"/>
          <w:szCs w:val="24"/>
        </w:rPr>
      </w:pPr>
      <w:r w:rsidRPr="0047455C">
        <w:rPr>
          <w:sz w:val="24"/>
          <w:szCs w:val="24"/>
        </w:rPr>
        <w:lastRenderedPageBreak/>
        <w:t xml:space="preserve">В идеале твердые лекарственные формы следует принимать стоя и запивать </w:t>
      </w:r>
    </w:p>
    <w:p w:rsidR="00E6490F" w:rsidRDefault="0005498B" w:rsidP="00E6490F">
      <w:pPr>
        <w:pStyle w:val="af"/>
        <w:ind w:left="770" w:right="57" w:hanging="61"/>
        <w:rPr>
          <w:color w:val="000000"/>
          <w:sz w:val="24"/>
          <w:szCs w:val="24"/>
        </w:rPr>
      </w:pPr>
      <w:r w:rsidRPr="0005498B">
        <w:rPr>
          <w:sz w:val="24"/>
          <w:szCs w:val="24"/>
        </w:rPr>
        <w:t>100 мл воды</w:t>
      </w:r>
      <w:r w:rsidR="00E212CC" w:rsidRPr="0005498B">
        <w:rPr>
          <w:sz w:val="24"/>
          <w:szCs w:val="24"/>
        </w:rPr>
        <w:t>, так как даже в положении сидя прохождение таблеток замедляется вследствие повышения внутрибрюшного давления.  Пациента следует предупредить, что, при приеме лекарственного препарата сидя, необходимо сделать 3-4 больших глотка воды, что соответствует примерно 35 мл, или выпить 150 мл жидкости. В положении больного лежа  таблетки могут задерживаться в пищеводе, замедляется всасывание препарата, слизистая оболочка пищевода может изъязвляться, особенно</w:t>
      </w:r>
      <w:r w:rsidR="00E212CC" w:rsidRPr="0005498B">
        <w:rPr>
          <w:color w:val="000000"/>
          <w:sz w:val="24"/>
          <w:szCs w:val="24"/>
        </w:rPr>
        <w:t xml:space="preserve"> у ослабленных пожилых больных.</w:t>
      </w:r>
    </w:p>
    <w:p w:rsidR="008914C0" w:rsidRPr="009D14E7" w:rsidRDefault="00E6490F" w:rsidP="00883103">
      <w:pPr>
        <w:pStyle w:val="af"/>
        <w:numPr>
          <w:ilvl w:val="0"/>
          <w:numId w:val="89"/>
        </w:numPr>
        <w:ind w:right="57" w:hanging="114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Лекарственные формы для прием</w:t>
      </w:r>
      <w:r w:rsidR="009D14E7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внутрь: </w:t>
      </w:r>
      <w:r w:rsidR="008914C0" w:rsidRPr="009D14E7">
        <w:rPr>
          <w:b/>
          <w:color w:val="000000"/>
          <w:sz w:val="24"/>
          <w:szCs w:val="24"/>
        </w:rPr>
        <w:t>порошки, таблетки, драже, капсулы</w:t>
      </w:r>
    </w:p>
    <w:p w:rsidR="00E6490F" w:rsidRPr="0005498B" w:rsidRDefault="00E6490F" w:rsidP="00E6490F">
      <w:pPr>
        <w:pStyle w:val="af"/>
        <w:ind w:left="770" w:right="57" w:hanging="61"/>
        <w:rPr>
          <w:color w:val="000000"/>
          <w:sz w:val="24"/>
          <w:szCs w:val="24"/>
        </w:rPr>
      </w:pPr>
      <w:r w:rsidRPr="009D14E7">
        <w:rPr>
          <w:b/>
          <w:color w:val="000000"/>
          <w:sz w:val="24"/>
          <w:szCs w:val="24"/>
        </w:rPr>
        <w:t>растворы, суспензии, эмульсии, настои, отвары, настойки, экстракты, микстуры</w:t>
      </w:r>
    </w:p>
    <w:p w:rsidR="0005498B" w:rsidRPr="00BB13B6" w:rsidRDefault="00A013A4" w:rsidP="0005498B">
      <w:pPr>
        <w:pStyle w:val="af"/>
        <w:ind w:left="770" w:right="57" w:hanging="344"/>
        <w:rPr>
          <w:i/>
          <w:color w:val="000000"/>
          <w:sz w:val="28"/>
          <w:szCs w:val="28"/>
        </w:rPr>
      </w:pPr>
      <w:r w:rsidRPr="00BB13B6">
        <w:rPr>
          <w:i/>
          <w:sz w:val="24"/>
        </w:rPr>
        <w:t xml:space="preserve">Особенности </w:t>
      </w:r>
      <w:r w:rsidRPr="00BB13B6">
        <w:rPr>
          <w:i/>
          <w:color w:val="000000"/>
          <w:sz w:val="24"/>
          <w:szCs w:val="24"/>
          <w:shd w:val="clear" w:color="auto" w:fill="FFFFFF"/>
        </w:rPr>
        <w:t>сублингвально</w:t>
      </w:r>
      <w:r w:rsidRPr="00BB13B6">
        <w:rPr>
          <w:i/>
          <w:sz w:val="24"/>
          <w:szCs w:val="24"/>
        </w:rPr>
        <w:t>го</w:t>
      </w:r>
      <w:r w:rsidRPr="00BB13B6">
        <w:rPr>
          <w:i/>
          <w:sz w:val="24"/>
        </w:rPr>
        <w:t xml:space="preserve"> пути введения:</w:t>
      </w:r>
      <w:r w:rsidRPr="00BB13B6">
        <w:rPr>
          <w:i/>
          <w:color w:val="000000"/>
          <w:sz w:val="28"/>
          <w:szCs w:val="28"/>
        </w:rPr>
        <w:t xml:space="preserve"> </w:t>
      </w:r>
    </w:p>
    <w:p w:rsidR="0047455C" w:rsidRPr="00960864" w:rsidRDefault="009D14E7" w:rsidP="00883103">
      <w:pPr>
        <w:pStyle w:val="af"/>
        <w:numPr>
          <w:ilvl w:val="0"/>
          <w:numId w:val="88"/>
        </w:numPr>
        <w:ind w:left="709" w:right="57" w:hanging="425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A013A4" w:rsidRPr="00BB2F58">
        <w:rPr>
          <w:color w:val="000000"/>
          <w:sz w:val="24"/>
          <w:szCs w:val="24"/>
          <w:shd w:val="clear" w:color="auto" w:fill="FFFFFF"/>
        </w:rPr>
        <w:t xml:space="preserve">сасывание </w:t>
      </w:r>
      <w:r w:rsidR="00A013A4">
        <w:rPr>
          <w:color w:val="000000"/>
          <w:sz w:val="24"/>
          <w:szCs w:val="24"/>
          <w:shd w:val="clear" w:color="auto" w:fill="FFFFFF"/>
        </w:rPr>
        <w:t xml:space="preserve">лекарственных веществ </w:t>
      </w:r>
      <w:r w:rsidR="00960864">
        <w:rPr>
          <w:color w:val="000000"/>
          <w:sz w:val="24"/>
          <w:szCs w:val="24"/>
          <w:shd w:val="clear" w:color="auto" w:fill="FFFFFF"/>
        </w:rPr>
        <w:t xml:space="preserve">начинается быстро (в </w:t>
      </w:r>
      <w:r w:rsidR="00A013A4" w:rsidRPr="009D14E7">
        <w:rPr>
          <w:b/>
          <w:color w:val="000000"/>
          <w:sz w:val="24"/>
          <w:szCs w:val="24"/>
          <w:shd w:val="clear" w:color="auto" w:fill="FFFFFF"/>
        </w:rPr>
        <w:t>таблетках, гранулах, каплях</w:t>
      </w:r>
      <w:r w:rsidR="00A013A4" w:rsidRPr="00BB2F58">
        <w:rPr>
          <w:color w:val="000000"/>
          <w:sz w:val="24"/>
          <w:szCs w:val="24"/>
          <w:shd w:val="clear" w:color="auto" w:fill="FFFFFF"/>
        </w:rPr>
        <w:t>)</w:t>
      </w:r>
      <w:r w:rsidR="00960864">
        <w:rPr>
          <w:color w:val="000000"/>
          <w:sz w:val="24"/>
          <w:szCs w:val="24"/>
          <w:shd w:val="clear" w:color="auto" w:fill="FFFFFF"/>
        </w:rPr>
        <w:t xml:space="preserve">, </w:t>
      </w:r>
      <w:r w:rsidR="00A013A4" w:rsidRPr="00960864">
        <w:rPr>
          <w:sz w:val="24"/>
          <w:szCs w:val="24"/>
          <w:shd w:val="clear" w:color="auto" w:fill="FFFFFF"/>
        </w:rPr>
        <w:t>препарат следует держать под языком до полного рассасывания, проглатывание его части со слюной снижает эффективность</w:t>
      </w:r>
      <w:r w:rsidR="0005498B" w:rsidRPr="00960864">
        <w:rPr>
          <w:sz w:val="24"/>
          <w:szCs w:val="24"/>
          <w:shd w:val="clear" w:color="auto" w:fill="FFFFFF"/>
        </w:rPr>
        <w:t>.</w:t>
      </w:r>
    </w:p>
    <w:p w:rsidR="0047455C" w:rsidRDefault="009D14E7" w:rsidP="00883103">
      <w:pPr>
        <w:pStyle w:val="af"/>
        <w:numPr>
          <w:ilvl w:val="0"/>
          <w:numId w:val="88"/>
        </w:numPr>
        <w:ind w:right="57" w:hanging="1222"/>
        <w:rPr>
          <w:color w:val="000000"/>
          <w:sz w:val="28"/>
          <w:szCs w:val="28"/>
        </w:rPr>
      </w:pPr>
      <w:r>
        <w:rPr>
          <w:sz w:val="24"/>
          <w:szCs w:val="24"/>
          <w:shd w:val="clear" w:color="auto" w:fill="FFFFFF"/>
        </w:rPr>
        <w:t>в</w:t>
      </w:r>
      <w:r w:rsidR="00A013A4" w:rsidRPr="0047455C">
        <w:rPr>
          <w:sz w:val="24"/>
          <w:szCs w:val="24"/>
          <w:shd w:val="clear" w:color="auto" w:fill="FFFFFF"/>
        </w:rPr>
        <w:t xml:space="preserve">ремя </w:t>
      </w:r>
      <w:r w:rsidR="0005498B" w:rsidRPr="0047455C">
        <w:rPr>
          <w:sz w:val="24"/>
          <w:szCs w:val="24"/>
          <w:shd w:val="clear" w:color="auto" w:fill="FFFFFF"/>
        </w:rPr>
        <w:t>наступления фармакологического действия в течение 5 минут</w:t>
      </w:r>
      <w:r w:rsidR="00E6490F">
        <w:rPr>
          <w:sz w:val="24"/>
          <w:szCs w:val="24"/>
          <w:shd w:val="clear" w:color="auto" w:fill="FFFFFF"/>
        </w:rPr>
        <w:t xml:space="preserve"> (</w:t>
      </w:r>
      <w:r w:rsidR="00E6490F" w:rsidRPr="00C74824">
        <w:rPr>
          <w:b/>
          <w:sz w:val="24"/>
          <w:szCs w:val="24"/>
          <w:shd w:val="clear" w:color="auto" w:fill="FFFFFF"/>
        </w:rPr>
        <w:t>неотложная помощь</w:t>
      </w:r>
      <w:r w:rsidR="00E6490F">
        <w:rPr>
          <w:sz w:val="24"/>
          <w:szCs w:val="24"/>
          <w:shd w:val="clear" w:color="auto" w:fill="FFFFFF"/>
        </w:rPr>
        <w:t>)</w:t>
      </w:r>
    </w:p>
    <w:p w:rsidR="0047455C" w:rsidRDefault="009D14E7" w:rsidP="00883103">
      <w:pPr>
        <w:pStyle w:val="af"/>
        <w:numPr>
          <w:ilvl w:val="0"/>
          <w:numId w:val="88"/>
        </w:numPr>
        <w:ind w:left="709" w:right="57" w:hanging="425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shd w:val="clear" w:color="auto" w:fill="FFFFFF"/>
        </w:rPr>
        <w:t>с</w:t>
      </w:r>
      <w:r w:rsidR="00A013A4" w:rsidRPr="0047455C">
        <w:rPr>
          <w:color w:val="000000"/>
          <w:sz w:val="24"/>
          <w:szCs w:val="24"/>
          <w:shd w:val="clear" w:color="auto" w:fill="FFFFFF"/>
        </w:rPr>
        <w:t xml:space="preserve">ублингвально  назначают </w:t>
      </w:r>
      <w:r w:rsidR="007B2BDF">
        <w:rPr>
          <w:color w:val="000000"/>
          <w:sz w:val="24"/>
          <w:szCs w:val="24"/>
          <w:shd w:val="clear" w:color="auto" w:fill="FFFFFF"/>
        </w:rPr>
        <w:t>лекарственные средства</w:t>
      </w:r>
      <w:r w:rsidR="00A013A4" w:rsidRPr="0047455C">
        <w:rPr>
          <w:color w:val="000000"/>
          <w:sz w:val="24"/>
          <w:szCs w:val="24"/>
          <w:shd w:val="clear" w:color="auto" w:fill="FFFFFF"/>
        </w:rPr>
        <w:t xml:space="preserve"> с высокой активностью (</w:t>
      </w:r>
      <w:r w:rsidR="00A013A4" w:rsidRPr="009D14E7">
        <w:rPr>
          <w:b/>
          <w:i/>
          <w:sz w:val="24"/>
          <w:szCs w:val="24"/>
          <w:shd w:val="clear" w:color="auto" w:fill="FFFFFF"/>
        </w:rPr>
        <w:t>нитроглицерин</w:t>
      </w:r>
      <w:r w:rsidR="0005498B" w:rsidRPr="0047455C">
        <w:rPr>
          <w:sz w:val="24"/>
          <w:szCs w:val="24"/>
          <w:shd w:val="clear" w:color="auto" w:fill="FFFFFF"/>
        </w:rPr>
        <w:t>, отдельные гормональные средства</w:t>
      </w:r>
      <w:r w:rsidR="00A013A4" w:rsidRPr="0047455C">
        <w:rPr>
          <w:color w:val="000000"/>
          <w:sz w:val="24"/>
          <w:szCs w:val="24"/>
          <w:shd w:val="clear" w:color="auto" w:fill="FFFFFF"/>
        </w:rPr>
        <w:t>)</w:t>
      </w:r>
    </w:p>
    <w:p w:rsidR="00960864" w:rsidRPr="007B2BDF" w:rsidRDefault="009D14E7" w:rsidP="00883103">
      <w:pPr>
        <w:pStyle w:val="af"/>
        <w:numPr>
          <w:ilvl w:val="0"/>
          <w:numId w:val="88"/>
        </w:numPr>
        <w:ind w:left="709" w:right="57" w:hanging="283"/>
        <w:rPr>
          <w:sz w:val="24"/>
          <w:szCs w:val="24"/>
          <w:shd w:val="clear" w:color="auto" w:fill="FFFFFF"/>
        </w:rPr>
      </w:pPr>
      <w:r w:rsidRPr="007B2BDF">
        <w:rPr>
          <w:sz w:val="24"/>
          <w:szCs w:val="24"/>
          <w:shd w:val="clear" w:color="auto" w:fill="FFFFFF"/>
        </w:rPr>
        <w:t>л</w:t>
      </w:r>
      <w:r w:rsidR="00A013A4" w:rsidRPr="007B2BDF">
        <w:rPr>
          <w:sz w:val="24"/>
          <w:szCs w:val="24"/>
          <w:shd w:val="clear" w:color="auto" w:fill="FFFFFF"/>
        </w:rPr>
        <w:t>екарственное средство не подвергается действию желудочного сока и попадает в системный кровоток, минуя печень, что позволяет избежать его биотрансформации</w:t>
      </w:r>
      <w:r w:rsidR="00E6490F" w:rsidRPr="007B2BDF">
        <w:rPr>
          <w:sz w:val="24"/>
          <w:szCs w:val="24"/>
          <w:shd w:val="clear" w:color="auto" w:fill="FFFFFF"/>
        </w:rPr>
        <w:t xml:space="preserve"> </w:t>
      </w:r>
      <w:r w:rsidR="00960864" w:rsidRPr="007B2BDF">
        <w:rPr>
          <w:i/>
          <w:sz w:val="24"/>
        </w:rPr>
        <w:t>Особенности ректального пути введения:</w:t>
      </w:r>
    </w:p>
    <w:p w:rsidR="008914C0" w:rsidRPr="00960864" w:rsidRDefault="007B2BDF" w:rsidP="00883103">
      <w:pPr>
        <w:pStyle w:val="af"/>
        <w:numPr>
          <w:ilvl w:val="0"/>
          <w:numId w:val="88"/>
        </w:numPr>
        <w:ind w:left="709" w:right="57" w:hanging="425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</w:t>
      </w:r>
      <w:r w:rsidR="008914C0" w:rsidRPr="00960864">
        <w:rPr>
          <w:sz w:val="24"/>
          <w:szCs w:val="24"/>
          <w:shd w:val="clear" w:color="auto" w:fill="FFFFFF"/>
        </w:rPr>
        <w:t>с</w:t>
      </w:r>
      <w:r w:rsidR="00960864">
        <w:rPr>
          <w:sz w:val="24"/>
          <w:szCs w:val="24"/>
          <w:shd w:val="clear" w:color="auto" w:fill="FFFFFF"/>
        </w:rPr>
        <w:t>асывание лекарственных веществ  в течение  7—10 минут</w:t>
      </w:r>
    </w:p>
    <w:p w:rsidR="00960864" w:rsidRDefault="00960864" w:rsidP="00883103">
      <w:pPr>
        <w:pStyle w:val="af"/>
        <w:numPr>
          <w:ilvl w:val="0"/>
          <w:numId w:val="88"/>
        </w:numPr>
        <w:ind w:left="709" w:right="57" w:hanging="425"/>
        <w:rPr>
          <w:sz w:val="24"/>
          <w:szCs w:val="24"/>
          <w:shd w:val="clear" w:color="auto" w:fill="FFFFFF"/>
        </w:rPr>
      </w:pPr>
      <w:r w:rsidRPr="00960864">
        <w:rPr>
          <w:sz w:val="24"/>
          <w:szCs w:val="24"/>
          <w:shd w:val="clear" w:color="auto" w:fill="FFFFFF"/>
        </w:rPr>
        <w:t>лекарственные формы (</w:t>
      </w:r>
      <w:r w:rsidRPr="009D14E7">
        <w:rPr>
          <w:b/>
          <w:sz w:val="24"/>
          <w:szCs w:val="24"/>
          <w:shd w:val="clear" w:color="auto" w:fill="FFFFFF"/>
        </w:rPr>
        <w:t>суппозитории, растворы</w:t>
      </w:r>
      <w:r w:rsidRPr="00960864">
        <w:rPr>
          <w:sz w:val="24"/>
          <w:szCs w:val="24"/>
          <w:shd w:val="clear" w:color="auto" w:fill="FFFFFF"/>
        </w:rPr>
        <w:t xml:space="preserve">) оказывают общее действие (слизистая прямой кишки имеет обильное кровоснабжение) и местное </w:t>
      </w:r>
      <w:r>
        <w:rPr>
          <w:sz w:val="24"/>
          <w:szCs w:val="24"/>
          <w:shd w:val="clear" w:color="auto" w:fill="FFFFFF"/>
        </w:rPr>
        <w:t>действие на слизистую оболочку</w:t>
      </w:r>
    </w:p>
    <w:p w:rsidR="00960864" w:rsidRPr="00960864" w:rsidRDefault="00960864" w:rsidP="00883103">
      <w:pPr>
        <w:pStyle w:val="af"/>
        <w:numPr>
          <w:ilvl w:val="0"/>
          <w:numId w:val="88"/>
        </w:numPr>
        <w:ind w:left="709" w:right="57" w:hanging="425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</w:t>
      </w:r>
      <w:r w:rsidR="008914C0" w:rsidRPr="00960864">
        <w:rPr>
          <w:sz w:val="24"/>
          <w:szCs w:val="24"/>
          <w:shd w:val="clear" w:color="auto" w:fill="FFFFFF"/>
        </w:rPr>
        <w:t>ожно применять лекарственные средства в случаях, когда затруднено или недоступно их введение</w:t>
      </w:r>
      <w:r w:rsidR="009D14E7">
        <w:rPr>
          <w:sz w:val="24"/>
          <w:szCs w:val="24"/>
          <w:shd w:val="clear" w:color="auto" w:fill="FFFFFF"/>
        </w:rPr>
        <w:t xml:space="preserve">: </w:t>
      </w:r>
      <w:r w:rsidR="008914C0" w:rsidRPr="00960864">
        <w:rPr>
          <w:sz w:val="24"/>
          <w:szCs w:val="24"/>
          <w:shd w:val="clear" w:color="auto" w:fill="FFFFFF"/>
        </w:rPr>
        <w:t>тошнота, рвота, н</w:t>
      </w:r>
      <w:r w:rsidRPr="00960864">
        <w:rPr>
          <w:sz w:val="24"/>
          <w:szCs w:val="24"/>
          <w:shd w:val="clear" w:color="auto" w:fill="FFFFFF"/>
        </w:rPr>
        <w:t>арушение глотания, бессознатель</w:t>
      </w:r>
      <w:r w:rsidR="008914C0" w:rsidRPr="00960864">
        <w:rPr>
          <w:sz w:val="24"/>
          <w:szCs w:val="24"/>
          <w:shd w:val="clear" w:color="auto" w:fill="FFFFFF"/>
        </w:rPr>
        <w:t xml:space="preserve">ное состояние, </w:t>
      </w:r>
      <w:r w:rsidR="009D14E7">
        <w:rPr>
          <w:sz w:val="24"/>
          <w:szCs w:val="24"/>
          <w:shd w:val="clear" w:color="auto" w:fill="FFFFFF"/>
        </w:rPr>
        <w:t>непроходимость пищевода и др.</w:t>
      </w:r>
    </w:p>
    <w:p w:rsidR="00960864" w:rsidRPr="009D14E7" w:rsidRDefault="008914C0" w:rsidP="00883103">
      <w:pPr>
        <w:pStyle w:val="af"/>
        <w:numPr>
          <w:ilvl w:val="0"/>
          <w:numId w:val="88"/>
        </w:numPr>
        <w:ind w:left="709" w:right="57" w:hanging="425"/>
        <w:rPr>
          <w:sz w:val="24"/>
          <w:szCs w:val="24"/>
          <w:shd w:val="clear" w:color="auto" w:fill="FFFFFF"/>
        </w:rPr>
      </w:pPr>
      <w:r w:rsidRPr="00960864">
        <w:rPr>
          <w:sz w:val="24"/>
          <w:szCs w:val="24"/>
          <w:shd w:val="clear" w:color="auto" w:fill="FFFFFF"/>
        </w:rPr>
        <w:t>при введении в прямую кишку  значительная часть вещества (около 50%) поступает в кровоток, минуя печень</w:t>
      </w:r>
    </w:p>
    <w:p w:rsidR="00E212CC" w:rsidRDefault="00E212CC" w:rsidP="00E6490F">
      <w:pPr>
        <w:tabs>
          <w:tab w:val="left" w:pos="567"/>
          <w:tab w:val="left" w:pos="1701"/>
        </w:tabs>
        <w:rPr>
          <w:sz w:val="24"/>
        </w:rPr>
      </w:pPr>
    </w:p>
    <w:p w:rsidR="00BB13B6" w:rsidRDefault="00BB13B6" w:rsidP="00BB13B6">
      <w:pPr>
        <w:numPr>
          <w:ilvl w:val="0"/>
          <w:numId w:val="1"/>
        </w:numPr>
        <w:tabs>
          <w:tab w:val="left" w:pos="567"/>
          <w:tab w:val="left" w:pos="709"/>
          <w:tab w:val="left" w:pos="1701"/>
        </w:tabs>
        <w:ind w:firstLine="66"/>
        <w:rPr>
          <w:sz w:val="24"/>
        </w:rPr>
      </w:pPr>
      <w:r w:rsidRPr="00BB13B6">
        <w:rPr>
          <w:sz w:val="24"/>
        </w:rPr>
        <w:t xml:space="preserve">парентеральные </w:t>
      </w:r>
      <w:r>
        <w:rPr>
          <w:sz w:val="24"/>
        </w:rPr>
        <w:t xml:space="preserve">пути введения </w:t>
      </w:r>
      <w:r w:rsidRPr="00BB13B6">
        <w:rPr>
          <w:sz w:val="24"/>
        </w:rPr>
        <w:t>(от греч. para - рядом, вблизи,около enterоn - кишечник) - способ введения лекарственных веществ в организм, </w:t>
      </w:r>
      <w:r w:rsidRPr="00BB13B6">
        <w:rPr>
          <w:b/>
          <w:bCs/>
          <w:sz w:val="24"/>
        </w:rPr>
        <w:t xml:space="preserve">минуя </w:t>
      </w:r>
      <w:r w:rsidRPr="00BB13B6">
        <w:rPr>
          <w:sz w:val="24"/>
        </w:rPr>
        <w:t>желудочно-кишечный тракт</w:t>
      </w:r>
      <w:r>
        <w:rPr>
          <w:sz w:val="24"/>
        </w:rPr>
        <w:t>:</w:t>
      </w:r>
    </w:p>
    <w:p w:rsidR="008914C0" w:rsidRPr="00BB13B6" w:rsidRDefault="008914C0" w:rsidP="00883103">
      <w:pPr>
        <w:numPr>
          <w:ilvl w:val="0"/>
          <w:numId w:val="84"/>
        </w:numPr>
        <w:tabs>
          <w:tab w:val="left" w:pos="567"/>
          <w:tab w:val="left" w:pos="1701"/>
        </w:tabs>
        <w:ind w:hanging="654"/>
        <w:rPr>
          <w:sz w:val="24"/>
        </w:rPr>
      </w:pPr>
      <w:r w:rsidRPr="00BB13B6">
        <w:rPr>
          <w:sz w:val="24"/>
        </w:rPr>
        <w:t>инъекционные, с нарушением целостности кожных покровов</w:t>
      </w:r>
    </w:p>
    <w:p w:rsidR="00BB13B6" w:rsidRPr="00DF67ED" w:rsidRDefault="00BB13B6" w:rsidP="00BB13B6">
      <w:pPr>
        <w:tabs>
          <w:tab w:val="left" w:pos="567"/>
          <w:tab w:val="left" w:pos="1701"/>
        </w:tabs>
        <w:ind w:left="284" w:firstLine="425"/>
        <w:rPr>
          <w:sz w:val="24"/>
        </w:rPr>
      </w:pPr>
      <w:r w:rsidRPr="00BB13B6">
        <w:rPr>
          <w:sz w:val="24"/>
        </w:rPr>
        <w:t>В медицинской практике термином «парентеральный» обозначают наиболее широко используемые пути введения</w:t>
      </w:r>
      <w:r>
        <w:rPr>
          <w:sz w:val="24"/>
        </w:rPr>
        <w:t>:</w:t>
      </w:r>
      <w:r w:rsidRPr="00BB13B6">
        <w:rPr>
          <w:sz w:val="24"/>
        </w:rPr>
        <w:t xml:space="preserve"> </w:t>
      </w:r>
      <w:r>
        <w:rPr>
          <w:sz w:val="24"/>
        </w:rPr>
        <w:t>подкожный, внутримышечный, внутривенный</w:t>
      </w:r>
    </w:p>
    <w:p w:rsidR="008914C0" w:rsidRPr="00BB13B6" w:rsidRDefault="008914C0" w:rsidP="00883103">
      <w:pPr>
        <w:numPr>
          <w:ilvl w:val="0"/>
          <w:numId w:val="84"/>
        </w:numPr>
        <w:tabs>
          <w:tab w:val="left" w:pos="567"/>
          <w:tab w:val="left" w:pos="1701"/>
        </w:tabs>
        <w:ind w:left="567" w:hanging="141"/>
        <w:rPr>
          <w:sz w:val="24"/>
        </w:rPr>
      </w:pPr>
      <w:r w:rsidRPr="00BB13B6">
        <w:rPr>
          <w:sz w:val="24"/>
        </w:rPr>
        <w:t>другие: ингаляционные, накожный, в полость носа (интраназально), в конъюктивальный мешок, в полости тела, на раневые поверхности и.т.п.</w:t>
      </w:r>
    </w:p>
    <w:p w:rsidR="00BB13B6" w:rsidRDefault="00BB13B6" w:rsidP="004C75BB">
      <w:pPr>
        <w:pStyle w:val="31"/>
        <w:ind w:firstLine="702"/>
        <w:jc w:val="left"/>
        <w:rPr>
          <w:bCs w:val="0"/>
        </w:rPr>
      </w:pPr>
    </w:p>
    <w:p w:rsidR="004C75BB" w:rsidRPr="00DF67ED" w:rsidRDefault="004C75BB" w:rsidP="00BB13B6">
      <w:pPr>
        <w:pStyle w:val="31"/>
        <w:ind w:firstLine="426"/>
        <w:jc w:val="left"/>
        <w:rPr>
          <w:bCs w:val="0"/>
        </w:rPr>
      </w:pPr>
      <w:r>
        <w:rPr>
          <w:bCs w:val="0"/>
        </w:rPr>
        <w:t xml:space="preserve">В инъекциях вводят стерильные лекарственные формы: </w:t>
      </w:r>
    </w:p>
    <w:p w:rsidR="004C75BB" w:rsidRPr="00DF67ED" w:rsidRDefault="004C75BB" w:rsidP="00883103">
      <w:pPr>
        <w:pStyle w:val="31"/>
        <w:numPr>
          <w:ilvl w:val="0"/>
          <w:numId w:val="76"/>
        </w:numPr>
        <w:tabs>
          <w:tab w:val="clear" w:pos="1701"/>
          <w:tab w:val="left" w:pos="993"/>
        </w:tabs>
        <w:ind w:left="993" w:hanging="284"/>
        <w:jc w:val="left"/>
        <w:rPr>
          <w:bCs w:val="0"/>
        </w:rPr>
      </w:pPr>
      <w:r>
        <w:rPr>
          <w:bCs w:val="0"/>
        </w:rPr>
        <w:t>водные растворы – подкожно, внутримышечно, внутривенно</w:t>
      </w:r>
    </w:p>
    <w:p w:rsidR="004C75BB" w:rsidRPr="00DF67ED" w:rsidRDefault="004C75BB" w:rsidP="00883103">
      <w:pPr>
        <w:pStyle w:val="31"/>
        <w:numPr>
          <w:ilvl w:val="0"/>
          <w:numId w:val="76"/>
        </w:numPr>
        <w:tabs>
          <w:tab w:val="clear" w:pos="1701"/>
          <w:tab w:val="left" w:pos="993"/>
        </w:tabs>
        <w:ind w:left="709" w:firstLine="0"/>
        <w:jc w:val="left"/>
        <w:rPr>
          <w:bCs w:val="0"/>
        </w:rPr>
      </w:pPr>
      <w:r>
        <w:rPr>
          <w:bCs w:val="0"/>
        </w:rPr>
        <w:t xml:space="preserve">масляные растворы – внутримышечно, предварительно </w:t>
      </w:r>
      <w:r>
        <w:t xml:space="preserve">подогревая </w:t>
      </w:r>
      <w:r>
        <w:rPr>
          <w:bCs w:val="0"/>
        </w:rPr>
        <w:t>до температуры тела; редко – подкожно</w:t>
      </w:r>
    </w:p>
    <w:p w:rsidR="004C75BB" w:rsidRPr="00DF67ED" w:rsidRDefault="004C75BB" w:rsidP="00883103">
      <w:pPr>
        <w:pStyle w:val="31"/>
        <w:numPr>
          <w:ilvl w:val="0"/>
          <w:numId w:val="76"/>
        </w:numPr>
        <w:tabs>
          <w:tab w:val="clear" w:pos="1701"/>
          <w:tab w:val="left" w:pos="993"/>
        </w:tabs>
        <w:ind w:left="851" w:hanging="142"/>
        <w:jc w:val="left"/>
        <w:rPr>
          <w:bCs w:val="0"/>
        </w:rPr>
      </w:pPr>
      <w:r>
        <w:rPr>
          <w:bCs w:val="0"/>
        </w:rPr>
        <w:t>суспензии – внутримышечно</w:t>
      </w:r>
    </w:p>
    <w:p w:rsidR="004C75BB" w:rsidRPr="00DF67ED" w:rsidRDefault="004C75BB" w:rsidP="00BB13B6">
      <w:pPr>
        <w:pStyle w:val="31"/>
        <w:ind w:left="709" w:hanging="283"/>
        <w:jc w:val="left"/>
        <w:rPr>
          <w:bCs w:val="0"/>
        </w:rPr>
      </w:pPr>
      <w:r w:rsidRPr="00DF67ED">
        <w:rPr>
          <w:bCs w:val="0"/>
        </w:rPr>
        <w:t>!!!</w:t>
      </w:r>
      <w:r>
        <w:rPr>
          <w:bCs w:val="0"/>
        </w:rPr>
        <w:t xml:space="preserve"> в вену масляные растворы и суспензии вводить нельзя из-за опасности закупорки сосудов (эмболия)</w:t>
      </w:r>
    </w:p>
    <w:p w:rsidR="004C75BB" w:rsidRDefault="004C75BB" w:rsidP="00883103">
      <w:pPr>
        <w:pStyle w:val="31"/>
        <w:numPr>
          <w:ilvl w:val="0"/>
          <w:numId w:val="77"/>
        </w:numPr>
        <w:tabs>
          <w:tab w:val="clear" w:pos="1701"/>
          <w:tab w:val="left" w:pos="993"/>
        </w:tabs>
        <w:ind w:left="709" w:firstLine="0"/>
        <w:jc w:val="left"/>
        <w:rPr>
          <w:bCs w:val="0"/>
        </w:rPr>
      </w:pPr>
      <w:r>
        <w:rPr>
          <w:bCs w:val="0"/>
        </w:rPr>
        <w:t xml:space="preserve">гипертонические </w:t>
      </w:r>
      <w:r w:rsidR="00F111A3">
        <w:rPr>
          <w:bCs w:val="0"/>
        </w:rPr>
        <w:t xml:space="preserve">водные </w:t>
      </w:r>
      <w:r>
        <w:rPr>
          <w:bCs w:val="0"/>
        </w:rPr>
        <w:t>растворы (40% раствор глюкозы, 10% раст</w:t>
      </w:r>
      <w:r w:rsidR="00BB13B6">
        <w:rPr>
          <w:bCs w:val="0"/>
        </w:rPr>
        <w:t xml:space="preserve">вор хлористого кальция и др.) вводятся </w:t>
      </w:r>
      <w:r>
        <w:rPr>
          <w:bCs w:val="0"/>
        </w:rPr>
        <w:t>только внутривенно из-за опасности некро</w:t>
      </w:r>
      <w:r w:rsidR="00BB13B6">
        <w:rPr>
          <w:bCs w:val="0"/>
        </w:rPr>
        <w:t>за при попадании в ткани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Default="004C75BB" w:rsidP="004C75BB">
      <w:pPr>
        <w:pStyle w:val="31"/>
        <w:jc w:val="left"/>
        <w:rPr>
          <w:bCs w:val="0"/>
        </w:rPr>
      </w:pPr>
      <w:r w:rsidRPr="004416CB">
        <w:rPr>
          <w:b/>
          <w:iCs/>
        </w:rPr>
        <w:t>Биотрансформация</w:t>
      </w:r>
      <w:r w:rsidRPr="004416CB">
        <w:rPr>
          <w:b/>
          <w:bCs w:val="0"/>
        </w:rPr>
        <w:t xml:space="preserve"> </w:t>
      </w:r>
      <w:r>
        <w:rPr>
          <w:bCs w:val="0"/>
        </w:rPr>
        <w:t>– химические превращения (обмен веществ) лекарственных средств в организме, в результате чего эти средства ста</w:t>
      </w:r>
      <w:r w:rsidR="0032725F">
        <w:rPr>
          <w:bCs w:val="0"/>
        </w:rPr>
        <w:t xml:space="preserve">новятся </w:t>
      </w:r>
      <w:r w:rsidR="002C4FE6">
        <w:rPr>
          <w:bCs w:val="0"/>
        </w:rPr>
        <w:t xml:space="preserve">растворимыми в воде </w:t>
      </w:r>
      <w:r w:rsidR="0032725F">
        <w:rPr>
          <w:bCs w:val="0"/>
        </w:rPr>
        <w:t>и</w:t>
      </w:r>
      <w:r>
        <w:rPr>
          <w:bCs w:val="0"/>
        </w:rPr>
        <w:t xml:space="preserve"> выводятся из организма. </w:t>
      </w:r>
    </w:p>
    <w:p w:rsidR="004C75BB" w:rsidRDefault="004C75BB" w:rsidP="004C75BB">
      <w:pPr>
        <w:pStyle w:val="31"/>
        <w:jc w:val="left"/>
        <w:rPr>
          <w:bCs w:val="0"/>
        </w:rPr>
      </w:pPr>
      <w:r>
        <w:rPr>
          <w:bCs w:val="0"/>
        </w:rPr>
        <w:t xml:space="preserve">Биотрансформация может происходить во многих органах и тканях организма (почки, стенка кишечника, легкие, плазма крови), но наибольшее количество лекарственных веществ </w:t>
      </w:r>
      <w:r w:rsidR="0032725F">
        <w:rPr>
          <w:bCs w:val="0"/>
        </w:rPr>
        <w:t>метаболизируется</w:t>
      </w:r>
      <w:r>
        <w:rPr>
          <w:bCs w:val="0"/>
        </w:rPr>
        <w:t xml:space="preserve"> в печени. </w:t>
      </w:r>
    </w:p>
    <w:p w:rsidR="004C75BB" w:rsidRDefault="004C75BB" w:rsidP="004C75BB"/>
    <w:p w:rsidR="004C75BB" w:rsidRPr="00DF67ED" w:rsidRDefault="004C75BB" w:rsidP="004C75BB">
      <w:pPr>
        <w:pStyle w:val="3"/>
        <w:jc w:val="left"/>
        <w:rPr>
          <w:b/>
          <w:i w:val="0"/>
          <w:u w:val="none"/>
        </w:rPr>
      </w:pPr>
      <w:r w:rsidRPr="00DF67ED">
        <w:rPr>
          <w:b/>
          <w:i w:val="0"/>
          <w:u w:val="none"/>
        </w:rPr>
        <w:lastRenderedPageBreak/>
        <w:t>Пути выведения лекарственных веществ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 мочой через почки (основной)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через кишечник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через кожу (потовые и сальные железы)</w:t>
      </w:r>
    </w:p>
    <w:p w:rsidR="00966277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32725F">
        <w:rPr>
          <w:sz w:val="24"/>
        </w:rPr>
        <w:t>через легкие</w:t>
      </w:r>
    </w:p>
    <w:p w:rsidR="004C75BB" w:rsidRPr="0032725F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32725F">
        <w:rPr>
          <w:sz w:val="24"/>
        </w:rPr>
        <w:t>дыхательные пути (бронхиальные железы)</w:t>
      </w:r>
    </w:p>
    <w:p w:rsidR="004C75BB" w:rsidRDefault="004C75BB" w:rsidP="004C75BB">
      <w:pPr>
        <w:tabs>
          <w:tab w:val="left" w:pos="567"/>
          <w:tab w:val="left" w:pos="1701"/>
        </w:tabs>
        <w:ind w:left="720"/>
        <w:rPr>
          <w:sz w:val="24"/>
        </w:rPr>
      </w:pPr>
    </w:p>
    <w:p w:rsidR="004C75BB" w:rsidRDefault="004C75BB" w:rsidP="004C75BB">
      <w:pPr>
        <w:pStyle w:val="31"/>
        <w:ind w:firstLine="702"/>
        <w:rPr>
          <w:bCs w:val="0"/>
        </w:rPr>
      </w:pPr>
      <w:r w:rsidRPr="004416CB">
        <w:rPr>
          <w:b/>
          <w:bCs w:val="0"/>
        </w:rPr>
        <w:t>Фармакодинамика</w:t>
      </w:r>
      <w:r w:rsidR="00F111A3">
        <w:rPr>
          <w:bCs w:val="0"/>
        </w:rPr>
        <w:t xml:space="preserve"> - </w:t>
      </w:r>
      <w:r>
        <w:rPr>
          <w:bCs w:val="0"/>
        </w:rPr>
        <w:t>это раздел фармакологии, изучающий механизмы де</w:t>
      </w:r>
      <w:r w:rsidR="00201A72">
        <w:rPr>
          <w:bCs w:val="0"/>
        </w:rPr>
        <w:t>йствия лекарственных веществ,</w:t>
      </w:r>
      <w:r>
        <w:rPr>
          <w:bCs w:val="0"/>
        </w:rPr>
        <w:t xml:space="preserve"> </w:t>
      </w:r>
      <w:r w:rsidR="00201A72">
        <w:rPr>
          <w:bCs w:val="0"/>
        </w:rPr>
        <w:t xml:space="preserve">виды действия, </w:t>
      </w:r>
      <w:r>
        <w:rPr>
          <w:bCs w:val="0"/>
        </w:rPr>
        <w:t>фармакологические эффекты, принципы дозирова</w:t>
      </w:r>
      <w:r w:rsidR="00201A72">
        <w:rPr>
          <w:bCs w:val="0"/>
        </w:rPr>
        <w:t>ния, комбинированное применение лекарственных веществ.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Default="00201A72" w:rsidP="004C75BB">
      <w:pPr>
        <w:pStyle w:val="21"/>
        <w:jc w:val="left"/>
        <w:rPr>
          <w:b/>
          <w:i w:val="0"/>
          <w:u w:val="none"/>
        </w:rPr>
      </w:pPr>
      <w:r>
        <w:rPr>
          <w:b/>
          <w:i w:val="0"/>
          <w:u w:val="none"/>
        </w:rPr>
        <w:t xml:space="preserve">Виды действия </w:t>
      </w:r>
      <w:r w:rsidR="004C75BB" w:rsidRPr="00DF67ED">
        <w:rPr>
          <w:b/>
          <w:i w:val="0"/>
          <w:u w:val="none"/>
        </w:rPr>
        <w:t>лекарственных веществ</w:t>
      </w:r>
      <w:r>
        <w:rPr>
          <w:b/>
          <w:i w:val="0"/>
          <w:u w:val="none"/>
        </w:rPr>
        <w:t xml:space="preserve">: </w:t>
      </w:r>
    </w:p>
    <w:p w:rsidR="00201A72" w:rsidRPr="00201A72" w:rsidRDefault="00201A72" w:rsidP="00201A72">
      <w:pPr>
        <w:numPr>
          <w:ilvl w:val="0"/>
          <w:numId w:val="3"/>
        </w:numPr>
        <w:tabs>
          <w:tab w:val="left" w:pos="567"/>
          <w:tab w:val="left" w:pos="1701"/>
        </w:tabs>
        <w:rPr>
          <w:sz w:val="24"/>
        </w:rPr>
      </w:pPr>
      <w:r w:rsidRPr="00201A72">
        <w:rPr>
          <w:b/>
          <w:bCs/>
          <w:sz w:val="24"/>
        </w:rPr>
        <w:t>по особенностям фармакологического эффекта:</w:t>
      </w:r>
    </w:p>
    <w:p w:rsidR="004E77BA" w:rsidRPr="00A63001" w:rsidRDefault="00A63001" w:rsidP="00883103">
      <w:pPr>
        <w:numPr>
          <w:ilvl w:val="0"/>
          <w:numId w:val="84"/>
        </w:numPr>
        <w:tabs>
          <w:tab w:val="left" w:pos="567"/>
          <w:tab w:val="left" w:pos="1701"/>
        </w:tabs>
        <w:ind w:left="567" w:hanging="425"/>
        <w:rPr>
          <w:sz w:val="24"/>
        </w:rPr>
      </w:pPr>
      <w:r>
        <w:rPr>
          <w:b/>
          <w:bCs/>
          <w:sz w:val="24"/>
        </w:rPr>
        <w:t xml:space="preserve">основное действие </w:t>
      </w:r>
      <w:r w:rsidR="004E77BA" w:rsidRPr="00A63001">
        <w:rPr>
          <w:sz w:val="24"/>
        </w:rPr>
        <w:t xml:space="preserve">определяют показания  к применению </w:t>
      </w:r>
      <w:r w:rsidRPr="00A63001">
        <w:rPr>
          <w:sz w:val="24"/>
        </w:rPr>
        <w:t>данного лекарственного средства</w:t>
      </w:r>
    </w:p>
    <w:p w:rsidR="00201A72" w:rsidRPr="00201A72" w:rsidRDefault="00201A72" w:rsidP="00A63001">
      <w:pPr>
        <w:tabs>
          <w:tab w:val="left" w:pos="567"/>
          <w:tab w:val="left" w:pos="1701"/>
        </w:tabs>
        <w:ind w:left="360" w:firstLine="207"/>
        <w:rPr>
          <w:sz w:val="24"/>
        </w:rPr>
      </w:pPr>
      <w:r w:rsidRPr="00201A72">
        <w:rPr>
          <w:sz w:val="24"/>
        </w:rPr>
        <w:t>среди основных эффектов выделяют</w:t>
      </w:r>
      <w:r w:rsidRPr="00201A72">
        <w:rPr>
          <w:b/>
          <w:bCs/>
          <w:sz w:val="24"/>
        </w:rPr>
        <w:t>:</w:t>
      </w:r>
    </w:p>
    <w:p w:rsidR="004E77BA" w:rsidRPr="00A63001" w:rsidRDefault="004E77BA" w:rsidP="00883103">
      <w:pPr>
        <w:numPr>
          <w:ilvl w:val="0"/>
          <w:numId w:val="77"/>
        </w:numPr>
        <w:tabs>
          <w:tab w:val="left" w:pos="567"/>
          <w:tab w:val="left" w:pos="1701"/>
        </w:tabs>
        <w:ind w:left="567" w:hanging="425"/>
        <w:rPr>
          <w:sz w:val="24"/>
        </w:rPr>
      </w:pPr>
      <w:r w:rsidRPr="00201A72">
        <w:rPr>
          <w:b/>
          <w:bCs/>
          <w:sz w:val="24"/>
        </w:rPr>
        <w:t xml:space="preserve">главное действие -  </w:t>
      </w:r>
      <w:r w:rsidRPr="00201A72">
        <w:rPr>
          <w:sz w:val="24"/>
        </w:rPr>
        <w:t>лежит в основе назначения лекарственного средства</w:t>
      </w:r>
      <w:r w:rsidR="00A63001">
        <w:rPr>
          <w:sz w:val="24"/>
        </w:rPr>
        <w:t>,</w:t>
      </w:r>
      <w:r w:rsidR="00A63001" w:rsidRPr="00A63001">
        <w:rPr>
          <w:sz w:val="24"/>
        </w:rPr>
        <w:t xml:space="preserve"> </w:t>
      </w:r>
      <w:r w:rsidR="00A63001">
        <w:rPr>
          <w:sz w:val="24"/>
        </w:rPr>
        <w:t>используется с лечебной целью</w:t>
      </w:r>
    </w:p>
    <w:p w:rsidR="004E77BA" w:rsidRPr="00201A72" w:rsidRDefault="004E77BA" w:rsidP="00883103">
      <w:pPr>
        <w:numPr>
          <w:ilvl w:val="0"/>
          <w:numId w:val="77"/>
        </w:numPr>
        <w:tabs>
          <w:tab w:val="left" w:pos="567"/>
          <w:tab w:val="left" w:pos="1701"/>
        </w:tabs>
        <w:ind w:hanging="1280"/>
        <w:rPr>
          <w:sz w:val="24"/>
        </w:rPr>
      </w:pPr>
      <w:r w:rsidRPr="00201A72">
        <w:rPr>
          <w:b/>
          <w:bCs/>
          <w:sz w:val="24"/>
        </w:rPr>
        <w:t xml:space="preserve">сопутствующее действие </w:t>
      </w:r>
      <w:r w:rsidRPr="00201A72">
        <w:rPr>
          <w:sz w:val="24"/>
        </w:rPr>
        <w:t>развивается одновременно с главным</w:t>
      </w:r>
    </w:p>
    <w:p w:rsidR="00A63001" w:rsidRDefault="00201A72" w:rsidP="00883103">
      <w:pPr>
        <w:numPr>
          <w:ilvl w:val="0"/>
          <w:numId w:val="84"/>
        </w:numPr>
        <w:tabs>
          <w:tab w:val="left" w:pos="567"/>
          <w:tab w:val="left" w:pos="1701"/>
        </w:tabs>
        <w:ind w:left="567" w:hanging="425"/>
        <w:rPr>
          <w:sz w:val="24"/>
        </w:rPr>
      </w:pPr>
      <w:r w:rsidRPr="00201A72">
        <w:rPr>
          <w:b/>
          <w:bCs/>
          <w:sz w:val="24"/>
        </w:rPr>
        <w:t xml:space="preserve">побочное действие </w:t>
      </w:r>
      <w:r w:rsidR="002C4FE6">
        <w:rPr>
          <w:sz w:val="24"/>
        </w:rPr>
        <w:t>приводит</w:t>
      </w:r>
      <w:r w:rsidR="00A63001">
        <w:rPr>
          <w:sz w:val="24"/>
        </w:rPr>
        <w:t xml:space="preserve"> </w:t>
      </w:r>
      <w:r w:rsidR="004F78C6">
        <w:rPr>
          <w:sz w:val="24"/>
        </w:rPr>
        <w:t xml:space="preserve">к осложнениям и </w:t>
      </w:r>
      <w:r w:rsidR="002C4FE6">
        <w:rPr>
          <w:sz w:val="24"/>
        </w:rPr>
        <w:t>определяе</w:t>
      </w:r>
      <w:r w:rsidRPr="00201A72">
        <w:rPr>
          <w:sz w:val="24"/>
        </w:rPr>
        <w:t xml:space="preserve">т противопоказания к применению лекарственного средства  </w:t>
      </w:r>
    </w:p>
    <w:p w:rsidR="00913F51" w:rsidRDefault="00913F51" w:rsidP="004F78C6">
      <w:pPr>
        <w:tabs>
          <w:tab w:val="left" w:pos="567"/>
          <w:tab w:val="left" w:pos="1701"/>
        </w:tabs>
        <w:ind w:left="360" w:firstLine="207"/>
        <w:rPr>
          <w:sz w:val="24"/>
        </w:rPr>
      </w:pPr>
      <w:r>
        <w:rPr>
          <w:sz w:val="24"/>
        </w:rPr>
        <w:t xml:space="preserve">Основных и побочных действий </w:t>
      </w:r>
      <w:r w:rsidR="002C4FE6">
        <w:rPr>
          <w:sz w:val="24"/>
        </w:rPr>
        <w:t>(</w:t>
      </w:r>
      <w:r w:rsidR="002C4FE6" w:rsidRPr="002C5CC7">
        <w:rPr>
          <w:b/>
          <w:sz w:val="24"/>
        </w:rPr>
        <w:t>фармакологических эффектов</w:t>
      </w:r>
      <w:r w:rsidR="002C4FE6">
        <w:rPr>
          <w:sz w:val="24"/>
        </w:rPr>
        <w:t xml:space="preserve">) </w:t>
      </w:r>
      <w:r>
        <w:rPr>
          <w:sz w:val="24"/>
        </w:rPr>
        <w:t>может быть несколько.</w:t>
      </w:r>
    </w:p>
    <w:p w:rsidR="004F78C6" w:rsidRPr="004F78C6" w:rsidRDefault="004F78C6" w:rsidP="004F78C6">
      <w:pPr>
        <w:numPr>
          <w:ilvl w:val="0"/>
          <w:numId w:val="3"/>
        </w:numPr>
        <w:tabs>
          <w:tab w:val="left" w:pos="567"/>
          <w:tab w:val="left" w:pos="1701"/>
        </w:tabs>
        <w:rPr>
          <w:sz w:val="24"/>
        </w:rPr>
      </w:pPr>
      <w:r w:rsidRPr="004F78C6">
        <w:rPr>
          <w:b/>
          <w:bCs/>
          <w:sz w:val="24"/>
        </w:rPr>
        <w:t>по локализации действия:</w:t>
      </w:r>
    </w:p>
    <w:p w:rsidR="00324B5F" w:rsidRDefault="004E77BA" w:rsidP="00883103">
      <w:pPr>
        <w:numPr>
          <w:ilvl w:val="0"/>
          <w:numId w:val="84"/>
        </w:numPr>
        <w:tabs>
          <w:tab w:val="left" w:pos="567"/>
          <w:tab w:val="left" w:pos="1701"/>
        </w:tabs>
        <w:ind w:left="567" w:hanging="425"/>
        <w:rPr>
          <w:sz w:val="24"/>
        </w:rPr>
      </w:pPr>
      <w:r w:rsidRPr="00324B5F">
        <w:rPr>
          <w:b/>
          <w:bCs/>
          <w:sz w:val="24"/>
        </w:rPr>
        <w:t xml:space="preserve">местное действие </w:t>
      </w:r>
      <w:r w:rsidR="004F78C6" w:rsidRPr="00324B5F">
        <w:rPr>
          <w:sz w:val="24"/>
        </w:rPr>
        <w:t xml:space="preserve"> проявляется в месте применения </w:t>
      </w:r>
      <w:r w:rsidRPr="00324B5F">
        <w:rPr>
          <w:sz w:val="24"/>
        </w:rPr>
        <w:t>лекарственных средств</w:t>
      </w:r>
      <w:r w:rsidR="004F78C6" w:rsidRPr="00324B5F">
        <w:rPr>
          <w:sz w:val="24"/>
        </w:rPr>
        <w:t xml:space="preserve"> </w:t>
      </w:r>
    </w:p>
    <w:p w:rsidR="004E77BA" w:rsidRPr="00324B5F" w:rsidRDefault="004E77BA" w:rsidP="00883103">
      <w:pPr>
        <w:numPr>
          <w:ilvl w:val="0"/>
          <w:numId w:val="84"/>
        </w:numPr>
        <w:tabs>
          <w:tab w:val="left" w:pos="567"/>
          <w:tab w:val="left" w:pos="1701"/>
        </w:tabs>
        <w:ind w:left="567" w:hanging="425"/>
        <w:rPr>
          <w:sz w:val="24"/>
        </w:rPr>
      </w:pPr>
      <w:r w:rsidRPr="00324B5F">
        <w:rPr>
          <w:b/>
          <w:bCs/>
          <w:sz w:val="24"/>
        </w:rPr>
        <w:t xml:space="preserve">резорбтивное (общее) действие </w:t>
      </w:r>
      <w:r w:rsidRPr="00324B5F">
        <w:rPr>
          <w:sz w:val="24"/>
        </w:rPr>
        <w:t xml:space="preserve">развивается при поступлении лекарственных веществ в общий кровоток </w:t>
      </w:r>
    </w:p>
    <w:p w:rsidR="004F78C6" w:rsidRPr="004F78C6" w:rsidRDefault="004F78C6" w:rsidP="004F78C6">
      <w:pPr>
        <w:numPr>
          <w:ilvl w:val="0"/>
          <w:numId w:val="3"/>
        </w:numPr>
        <w:tabs>
          <w:tab w:val="left" w:pos="567"/>
          <w:tab w:val="left" w:pos="1701"/>
        </w:tabs>
        <w:rPr>
          <w:sz w:val="24"/>
        </w:rPr>
      </w:pPr>
      <w:r w:rsidRPr="004F78C6">
        <w:rPr>
          <w:b/>
          <w:bCs/>
          <w:sz w:val="24"/>
        </w:rPr>
        <w:t>по механизму действия:</w:t>
      </w:r>
    </w:p>
    <w:p w:rsidR="004E77BA" w:rsidRPr="004F78C6" w:rsidRDefault="004E77BA" w:rsidP="00883103">
      <w:pPr>
        <w:numPr>
          <w:ilvl w:val="0"/>
          <w:numId w:val="93"/>
        </w:numPr>
        <w:tabs>
          <w:tab w:val="left" w:pos="567"/>
          <w:tab w:val="left" w:pos="1701"/>
        </w:tabs>
        <w:ind w:hanging="1658"/>
        <w:rPr>
          <w:sz w:val="24"/>
        </w:rPr>
      </w:pPr>
      <w:r w:rsidRPr="004F78C6">
        <w:rPr>
          <w:b/>
          <w:bCs/>
          <w:sz w:val="24"/>
        </w:rPr>
        <w:t xml:space="preserve">прямое действие </w:t>
      </w:r>
      <w:r w:rsidRPr="004F78C6">
        <w:rPr>
          <w:sz w:val="24"/>
        </w:rPr>
        <w:t>происходит в месте контак</w:t>
      </w:r>
      <w:r w:rsidR="004F78C6">
        <w:rPr>
          <w:sz w:val="24"/>
        </w:rPr>
        <w:t>та лекарственных веществ со структурами клеток</w:t>
      </w:r>
    </w:p>
    <w:p w:rsidR="004E77BA" w:rsidRPr="004F78C6" w:rsidRDefault="004E77BA" w:rsidP="00883103">
      <w:pPr>
        <w:numPr>
          <w:ilvl w:val="0"/>
          <w:numId w:val="93"/>
        </w:numPr>
        <w:tabs>
          <w:tab w:val="left" w:pos="567"/>
          <w:tab w:val="left" w:pos="1701"/>
        </w:tabs>
        <w:ind w:left="567" w:hanging="425"/>
        <w:rPr>
          <w:sz w:val="24"/>
        </w:rPr>
      </w:pPr>
      <w:r w:rsidRPr="004F78C6">
        <w:rPr>
          <w:b/>
          <w:bCs/>
          <w:sz w:val="24"/>
        </w:rPr>
        <w:t xml:space="preserve">рефлекторное действие </w:t>
      </w:r>
      <w:r w:rsidRPr="004F78C6">
        <w:rPr>
          <w:sz w:val="24"/>
        </w:rPr>
        <w:t>– развивается при воздействии лекарственных средств на чувствительные нервные окончания (рецепторы), восстанавливается функция органа или ткани</w:t>
      </w:r>
    </w:p>
    <w:p w:rsidR="004F78C6" w:rsidRPr="004F78C6" w:rsidRDefault="004F78C6" w:rsidP="004F78C6">
      <w:pPr>
        <w:numPr>
          <w:ilvl w:val="0"/>
          <w:numId w:val="3"/>
        </w:numPr>
        <w:tabs>
          <w:tab w:val="left" w:pos="567"/>
          <w:tab w:val="left" w:pos="1701"/>
        </w:tabs>
        <w:rPr>
          <w:sz w:val="24"/>
        </w:rPr>
      </w:pPr>
      <w:r w:rsidRPr="004F78C6">
        <w:rPr>
          <w:b/>
          <w:bCs/>
          <w:sz w:val="24"/>
        </w:rPr>
        <w:t>по особенностям взаимодействия</w:t>
      </w:r>
      <w:r>
        <w:rPr>
          <w:b/>
          <w:bCs/>
          <w:sz w:val="24"/>
        </w:rPr>
        <w:t xml:space="preserve"> с</w:t>
      </w:r>
      <w:r w:rsidRPr="004F78C6">
        <w:rPr>
          <w:b/>
          <w:bCs/>
          <w:sz w:val="24"/>
        </w:rPr>
        <w:t xml:space="preserve"> органом, тканью, клеточным рецептором: </w:t>
      </w:r>
    </w:p>
    <w:p w:rsidR="004E77BA" w:rsidRPr="004F78C6" w:rsidRDefault="004E77BA" w:rsidP="00883103">
      <w:pPr>
        <w:numPr>
          <w:ilvl w:val="0"/>
          <w:numId w:val="94"/>
        </w:numPr>
        <w:tabs>
          <w:tab w:val="left" w:pos="567"/>
          <w:tab w:val="left" w:pos="1701"/>
        </w:tabs>
        <w:ind w:hanging="938"/>
        <w:rPr>
          <w:sz w:val="24"/>
        </w:rPr>
      </w:pPr>
      <w:r w:rsidRPr="004F78C6">
        <w:rPr>
          <w:b/>
          <w:bCs/>
          <w:sz w:val="24"/>
        </w:rPr>
        <w:t>избирательное</w:t>
      </w:r>
      <w:r w:rsidRPr="004F78C6">
        <w:rPr>
          <w:sz w:val="24"/>
        </w:rPr>
        <w:t xml:space="preserve"> (селективное)</w:t>
      </w:r>
    </w:p>
    <w:p w:rsidR="004E77BA" w:rsidRPr="004F78C6" w:rsidRDefault="004E77BA" w:rsidP="00883103">
      <w:pPr>
        <w:numPr>
          <w:ilvl w:val="0"/>
          <w:numId w:val="94"/>
        </w:numPr>
        <w:tabs>
          <w:tab w:val="left" w:pos="567"/>
          <w:tab w:val="left" w:pos="1701"/>
        </w:tabs>
        <w:ind w:hanging="938"/>
        <w:rPr>
          <w:sz w:val="24"/>
        </w:rPr>
      </w:pPr>
      <w:r w:rsidRPr="004F78C6">
        <w:rPr>
          <w:b/>
          <w:bCs/>
          <w:sz w:val="24"/>
        </w:rPr>
        <w:t xml:space="preserve">неизбирательное </w:t>
      </w:r>
      <w:r w:rsidRPr="004F78C6">
        <w:rPr>
          <w:sz w:val="24"/>
        </w:rPr>
        <w:t xml:space="preserve">(неселективное) </w:t>
      </w:r>
      <w:r w:rsidRPr="004F78C6">
        <w:rPr>
          <w:b/>
          <w:bCs/>
          <w:sz w:val="24"/>
        </w:rPr>
        <w:t xml:space="preserve">действие </w:t>
      </w:r>
    </w:p>
    <w:p w:rsidR="004F78C6" w:rsidRDefault="004F78C6" w:rsidP="004F78C6">
      <w:pPr>
        <w:tabs>
          <w:tab w:val="left" w:pos="567"/>
          <w:tab w:val="left" w:pos="1701"/>
        </w:tabs>
        <w:rPr>
          <w:sz w:val="24"/>
        </w:rPr>
      </w:pPr>
    </w:p>
    <w:p w:rsidR="004C75BB" w:rsidRDefault="004C75BB" w:rsidP="004C75BB">
      <w:pPr>
        <w:pStyle w:val="31"/>
        <w:jc w:val="left"/>
      </w:pPr>
      <w:r w:rsidRPr="00CB7BBA">
        <w:rPr>
          <w:b/>
          <w:bCs w:val="0"/>
        </w:rPr>
        <w:t>Термины, характеризующие побочное</w:t>
      </w:r>
      <w:r w:rsidRPr="00CB7BBA">
        <w:rPr>
          <w:b/>
        </w:rPr>
        <w:t xml:space="preserve"> действие </w:t>
      </w:r>
      <w:r>
        <w:rPr>
          <w:b/>
        </w:rPr>
        <w:t xml:space="preserve">лекарственных средств </w:t>
      </w:r>
      <w:r w:rsidRPr="00CB7BBA">
        <w:rPr>
          <w:b/>
        </w:rPr>
        <w:t>на органы и системы</w:t>
      </w:r>
      <w:r>
        <w:t>:</w:t>
      </w:r>
    </w:p>
    <w:p w:rsidR="004C75BB" w:rsidRPr="0032725F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32725F">
        <w:rPr>
          <w:sz w:val="24"/>
        </w:rPr>
        <w:t>нейротоксическое</w:t>
      </w:r>
      <w:r w:rsidR="0032725F" w:rsidRPr="0032725F">
        <w:rPr>
          <w:sz w:val="24"/>
        </w:rPr>
        <w:t xml:space="preserve"> действие</w:t>
      </w:r>
      <w:r w:rsidRPr="0032725F">
        <w:rPr>
          <w:sz w:val="24"/>
        </w:rPr>
        <w:t xml:space="preserve"> – на ЦН</w:t>
      </w:r>
      <w:r w:rsidR="0032725F">
        <w:rPr>
          <w:sz w:val="24"/>
        </w:rPr>
        <w:t>С (центральная нервная система)</w:t>
      </w:r>
    </w:p>
    <w:p w:rsidR="004C75BB" w:rsidRPr="0032725F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32725F">
        <w:rPr>
          <w:sz w:val="24"/>
        </w:rPr>
        <w:t>нефротоксическое</w:t>
      </w:r>
      <w:r w:rsidR="0032725F" w:rsidRPr="0032725F">
        <w:rPr>
          <w:sz w:val="24"/>
        </w:rPr>
        <w:t xml:space="preserve"> действие</w:t>
      </w:r>
      <w:r w:rsidRPr="0032725F">
        <w:rPr>
          <w:sz w:val="24"/>
        </w:rPr>
        <w:t xml:space="preserve"> – на почки</w:t>
      </w:r>
    </w:p>
    <w:p w:rsidR="004C75BB" w:rsidRPr="0032725F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32725F">
        <w:rPr>
          <w:sz w:val="24"/>
        </w:rPr>
        <w:t>геп</w:t>
      </w:r>
      <w:r w:rsidR="0032725F" w:rsidRPr="0032725F">
        <w:rPr>
          <w:sz w:val="24"/>
        </w:rPr>
        <w:t>а</w:t>
      </w:r>
      <w:r w:rsidRPr="0032725F">
        <w:rPr>
          <w:sz w:val="24"/>
        </w:rPr>
        <w:t>токсическое</w:t>
      </w:r>
      <w:r w:rsidR="0032725F">
        <w:rPr>
          <w:sz w:val="24"/>
        </w:rPr>
        <w:t xml:space="preserve"> </w:t>
      </w:r>
      <w:r w:rsidR="0032725F" w:rsidRPr="0032725F">
        <w:rPr>
          <w:sz w:val="24"/>
        </w:rPr>
        <w:t xml:space="preserve"> действие</w:t>
      </w:r>
      <w:r w:rsidRPr="0032725F">
        <w:rPr>
          <w:sz w:val="24"/>
        </w:rPr>
        <w:t xml:space="preserve"> – на печень</w:t>
      </w:r>
    </w:p>
    <w:p w:rsidR="004C75BB" w:rsidRPr="0032725F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32725F">
        <w:rPr>
          <w:sz w:val="24"/>
        </w:rPr>
        <w:t>гематоксическое</w:t>
      </w:r>
      <w:r w:rsidR="0032725F">
        <w:rPr>
          <w:sz w:val="24"/>
        </w:rPr>
        <w:t xml:space="preserve"> </w:t>
      </w:r>
      <w:r w:rsidR="0032725F" w:rsidRPr="0032725F">
        <w:rPr>
          <w:sz w:val="24"/>
        </w:rPr>
        <w:t xml:space="preserve"> действие</w:t>
      </w:r>
      <w:r w:rsidRPr="0032725F">
        <w:rPr>
          <w:sz w:val="24"/>
        </w:rPr>
        <w:t xml:space="preserve"> – на систему крови</w:t>
      </w:r>
    </w:p>
    <w:p w:rsidR="004C75BB" w:rsidRPr="0032725F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32725F">
        <w:rPr>
          <w:sz w:val="24"/>
        </w:rPr>
        <w:t>ототоксическое</w:t>
      </w:r>
      <w:r w:rsidR="0032725F" w:rsidRPr="0032725F">
        <w:rPr>
          <w:sz w:val="24"/>
        </w:rPr>
        <w:t xml:space="preserve"> действие</w:t>
      </w:r>
      <w:r w:rsidRPr="0032725F">
        <w:rPr>
          <w:sz w:val="24"/>
        </w:rPr>
        <w:t xml:space="preserve"> – на слуховой аппарат</w:t>
      </w:r>
    </w:p>
    <w:p w:rsidR="004C75BB" w:rsidRPr="0032725F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32725F">
        <w:rPr>
          <w:sz w:val="24"/>
        </w:rPr>
        <w:t>эмбриотоксическое</w:t>
      </w:r>
      <w:r w:rsidR="0032725F" w:rsidRPr="0032725F">
        <w:rPr>
          <w:sz w:val="24"/>
        </w:rPr>
        <w:t xml:space="preserve"> действие</w:t>
      </w:r>
      <w:r w:rsidRPr="0032725F">
        <w:rPr>
          <w:sz w:val="24"/>
        </w:rPr>
        <w:t xml:space="preserve"> </w:t>
      </w:r>
      <w:r w:rsidR="00201A72">
        <w:rPr>
          <w:sz w:val="24"/>
        </w:rPr>
        <w:t xml:space="preserve">– на плод </w:t>
      </w:r>
    </w:p>
    <w:p w:rsidR="004C75BB" w:rsidRDefault="004C75BB" w:rsidP="004C75BB">
      <w:pPr>
        <w:numPr>
          <w:ilvl w:val="0"/>
          <w:numId w:val="2"/>
        </w:numPr>
        <w:tabs>
          <w:tab w:val="num" w:pos="567"/>
        </w:tabs>
        <w:ind w:left="567" w:hanging="207"/>
        <w:rPr>
          <w:sz w:val="24"/>
        </w:rPr>
      </w:pPr>
      <w:r w:rsidRPr="0032725F">
        <w:rPr>
          <w:sz w:val="24"/>
        </w:rPr>
        <w:t>тератогенное</w:t>
      </w:r>
      <w:r w:rsidR="0032725F" w:rsidRPr="0032725F">
        <w:rPr>
          <w:sz w:val="24"/>
        </w:rPr>
        <w:t xml:space="preserve"> действие </w:t>
      </w:r>
      <w:r w:rsidR="00913F51" w:rsidRPr="0032725F">
        <w:rPr>
          <w:sz w:val="24"/>
        </w:rPr>
        <w:t xml:space="preserve">приводит к развитию врожденной патологии </w:t>
      </w:r>
      <w:r w:rsidRPr="0032725F">
        <w:rPr>
          <w:sz w:val="24"/>
        </w:rPr>
        <w:t xml:space="preserve"> при </w:t>
      </w:r>
      <w:r w:rsidR="00201A72">
        <w:rPr>
          <w:sz w:val="24"/>
        </w:rPr>
        <w:t>применении</w:t>
      </w:r>
      <w:r w:rsidRPr="0032725F">
        <w:rPr>
          <w:sz w:val="24"/>
        </w:rPr>
        <w:t xml:space="preserve"> лекарств</w:t>
      </w:r>
      <w:r w:rsidR="0032725F" w:rsidRPr="0032725F">
        <w:rPr>
          <w:sz w:val="24"/>
        </w:rPr>
        <w:t>енных средств</w:t>
      </w:r>
      <w:r w:rsidRPr="0032725F">
        <w:rPr>
          <w:sz w:val="24"/>
        </w:rPr>
        <w:t xml:space="preserve"> </w:t>
      </w:r>
      <w:r w:rsidR="0032725F" w:rsidRPr="0032725F">
        <w:rPr>
          <w:sz w:val="24"/>
        </w:rPr>
        <w:t>в первые 12 недель беременности</w:t>
      </w:r>
    </w:p>
    <w:p w:rsidR="00201A72" w:rsidRPr="0032725F" w:rsidRDefault="00201A72" w:rsidP="004C75BB">
      <w:pPr>
        <w:numPr>
          <w:ilvl w:val="0"/>
          <w:numId w:val="2"/>
        </w:numPr>
        <w:tabs>
          <w:tab w:val="num" w:pos="567"/>
        </w:tabs>
        <w:ind w:left="567" w:hanging="207"/>
        <w:rPr>
          <w:sz w:val="24"/>
        </w:rPr>
      </w:pPr>
      <w:r>
        <w:rPr>
          <w:sz w:val="24"/>
        </w:rPr>
        <w:t xml:space="preserve">фетотоксическое действие – воздействие лекарственных веществ на плод в более поздние сроки беременности </w:t>
      </w:r>
    </w:p>
    <w:p w:rsidR="004C75BB" w:rsidRDefault="004C75BB" w:rsidP="004C75BB">
      <w:pPr>
        <w:pStyle w:val="3"/>
      </w:pPr>
    </w:p>
    <w:p w:rsidR="003F2FDF" w:rsidRDefault="003F2FDF" w:rsidP="003F2FDF">
      <w:pPr>
        <w:pStyle w:val="af"/>
        <w:ind w:left="0"/>
        <w:rPr>
          <w:b/>
          <w:sz w:val="24"/>
          <w:szCs w:val="24"/>
        </w:rPr>
      </w:pPr>
      <w:r w:rsidRPr="003501C8">
        <w:rPr>
          <w:b/>
          <w:sz w:val="24"/>
          <w:szCs w:val="24"/>
        </w:rPr>
        <w:t>Побочные эффекты при повторном применении</w:t>
      </w:r>
      <w:r>
        <w:rPr>
          <w:b/>
          <w:sz w:val="24"/>
          <w:szCs w:val="24"/>
        </w:rPr>
        <w:t xml:space="preserve"> и отмене лекарственных средств </w:t>
      </w:r>
      <w:r w:rsidRPr="003501C8">
        <w:rPr>
          <w:b/>
          <w:sz w:val="24"/>
          <w:szCs w:val="24"/>
        </w:rPr>
        <w:t xml:space="preserve">(кумуляция, </w:t>
      </w:r>
      <w:r>
        <w:rPr>
          <w:b/>
          <w:sz w:val="24"/>
          <w:szCs w:val="24"/>
        </w:rPr>
        <w:t xml:space="preserve">отмена, </w:t>
      </w:r>
      <w:r w:rsidRPr="003501C8">
        <w:rPr>
          <w:b/>
          <w:sz w:val="24"/>
          <w:szCs w:val="24"/>
        </w:rPr>
        <w:t>привыкание, лекарственная зависимость, аллергические реакции).</w:t>
      </w:r>
    </w:p>
    <w:p w:rsidR="002F18CD" w:rsidRPr="003501C8" w:rsidRDefault="002F18CD" w:rsidP="003F2FDF">
      <w:pPr>
        <w:pStyle w:val="af"/>
        <w:ind w:left="0"/>
        <w:rPr>
          <w:b/>
          <w:sz w:val="24"/>
          <w:szCs w:val="24"/>
        </w:rPr>
      </w:pPr>
    </w:p>
    <w:p w:rsidR="003F2FDF" w:rsidRPr="00854384" w:rsidRDefault="001E4CC2" w:rsidP="003F2FDF">
      <w:pPr>
        <w:pStyle w:val="3"/>
        <w:tabs>
          <w:tab w:val="clear" w:pos="567"/>
          <w:tab w:val="left" w:pos="-709"/>
          <w:tab w:val="left" w:pos="-567"/>
        </w:tabs>
        <w:jc w:val="left"/>
        <w:rPr>
          <w:b/>
          <w:i w:val="0"/>
          <w:u w:val="none"/>
        </w:rPr>
      </w:pPr>
      <w:r>
        <w:rPr>
          <w:b/>
          <w:bCs/>
          <w:i w:val="0"/>
          <w:u w:val="none"/>
        </w:rPr>
        <w:t xml:space="preserve">Изменения </w:t>
      </w:r>
      <w:r w:rsidRPr="001E4CC2">
        <w:rPr>
          <w:b/>
          <w:bCs/>
          <w:i w:val="0"/>
          <w:u w:val="none"/>
        </w:rPr>
        <w:t>действия лекарственных веществ при повторных введения</w:t>
      </w:r>
      <w:r w:rsidR="003F2FDF" w:rsidRPr="00854384">
        <w:rPr>
          <w:i w:val="0"/>
          <w:u w:val="none"/>
        </w:rPr>
        <w:t>:</w:t>
      </w:r>
    </w:p>
    <w:p w:rsidR="00B520F7" w:rsidRDefault="003F2FDF" w:rsidP="00883103">
      <w:pPr>
        <w:numPr>
          <w:ilvl w:val="0"/>
          <w:numId w:val="90"/>
        </w:numPr>
        <w:tabs>
          <w:tab w:val="left" w:pos="-709"/>
          <w:tab w:val="left" w:pos="-567"/>
          <w:tab w:val="left" w:pos="284"/>
        </w:tabs>
        <w:ind w:left="284" w:hanging="284"/>
        <w:rPr>
          <w:sz w:val="24"/>
        </w:rPr>
      </w:pPr>
      <w:r w:rsidRPr="00B520F7">
        <w:rPr>
          <w:b/>
          <w:sz w:val="24"/>
        </w:rPr>
        <w:t>кумуляция</w:t>
      </w:r>
      <w:r w:rsidRPr="00B520F7">
        <w:rPr>
          <w:sz w:val="24"/>
        </w:rPr>
        <w:t xml:space="preserve"> – </w:t>
      </w:r>
      <w:r w:rsidR="00B520F7" w:rsidRPr="00B520F7">
        <w:rPr>
          <w:sz w:val="24"/>
        </w:rPr>
        <w:t xml:space="preserve">усиление действия </w:t>
      </w:r>
      <w:r w:rsidRPr="00B520F7">
        <w:rPr>
          <w:sz w:val="24"/>
        </w:rPr>
        <w:t xml:space="preserve">лекарственного вещества </w:t>
      </w:r>
      <w:r w:rsidR="00B520F7" w:rsidRPr="00B520F7">
        <w:rPr>
          <w:sz w:val="24"/>
        </w:rPr>
        <w:t xml:space="preserve">за счет </w:t>
      </w:r>
      <w:r w:rsidR="00B520F7" w:rsidRPr="00B520F7">
        <w:rPr>
          <w:b/>
          <w:sz w:val="24"/>
        </w:rPr>
        <w:t>накопления</w:t>
      </w:r>
      <w:r w:rsidR="00B520F7" w:rsidRPr="00B520F7">
        <w:rPr>
          <w:sz w:val="24"/>
        </w:rPr>
        <w:t xml:space="preserve"> в </w:t>
      </w:r>
      <w:r w:rsidR="00B520F7">
        <w:rPr>
          <w:sz w:val="24"/>
        </w:rPr>
        <w:t>о</w:t>
      </w:r>
      <w:r w:rsidRPr="00B520F7">
        <w:rPr>
          <w:sz w:val="24"/>
        </w:rPr>
        <w:t>рганизме</w:t>
      </w:r>
      <w:r w:rsidR="00B520F7">
        <w:rPr>
          <w:sz w:val="24"/>
        </w:rPr>
        <w:t xml:space="preserve"> в результате: </w:t>
      </w:r>
    </w:p>
    <w:p w:rsidR="00B520F7" w:rsidRDefault="00B520F7" w:rsidP="00883103">
      <w:pPr>
        <w:numPr>
          <w:ilvl w:val="0"/>
          <w:numId w:val="91"/>
        </w:numPr>
        <w:tabs>
          <w:tab w:val="left" w:pos="-709"/>
          <w:tab w:val="left" w:pos="-567"/>
          <w:tab w:val="left" w:pos="284"/>
        </w:tabs>
        <w:ind w:left="284" w:hanging="284"/>
        <w:rPr>
          <w:sz w:val="24"/>
        </w:rPr>
      </w:pPr>
      <w:r>
        <w:rPr>
          <w:sz w:val="24"/>
        </w:rPr>
        <w:lastRenderedPageBreak/>
        <w:t>особенностей самого лекарственного вещества (сердечные гликозиды, антикоагулянты непрямого действия), образующего в организме стойкие соединения</w:t>
      </w:r>
    </w:p>
    <w:p w:rsidR="00B520F7" w:rsidRDefault="00B520F7" w:rsidP="00883103">
      <w:pPr>
        <w:numPr>
          <w:ilvl w:val="0"/>
          <w:numId w:val="91"/>
        </w:numPr>
        <w:tabs>
          <w:tab w:val="left" w:pos="-709"/>
          <w:tab w:val="left" w:pos="-567"/>
          <w:tab w:val="left" w:pos="284"/>
        </w:tabs>
        <w:ind w:left="709" w:hanging="709"/>
        <w:rPr>
          <w:sz w:val="24"/>
        </w:rPr>
      </w:pPr>
      <w:r>
        <w:rPr>
          <w:sz w:val="24"/>
        </w:rPr>
        <w:t>нарушение выведения лекарственных веществ из организма (снижение функции почек)</w:t>
      </w:r>
    </w:p>
    <w:p w:rsidR="00B520F7" w:rsidRDefault="00B520F7" w:rsidP="00883103">
      <w:pPr>
        <w:numPr>
          <w:ilvl w:val="0"/>
          <w:numId w:val="91"/>
        </w:numPr>
        <w:tabs>
          <w:tab w:val="left" w:pos="-709"/>
          <w:tab w:val="left" w:pos="-567"/>
          <w:tab w:val="left" w:pos="284"/>
        </w:tabs>
        <w:ind w:left="709" w:hanging="709"/>
        <w:rPr>
          <w:sz w:val="24"/>
        </w:rPr>
      </w:pPr>
      <w:r>
        <w:rPr>
          <w:sz w:val="24"/>
        </w:rPr>
        <w:t>снижение функции печени</w:t>
      </w:r>
    </w:p>
    <w:p w:rsidR="00757476" w:rsidRDefault="003F2FDF" w:rsidP="00883103">
      <w:pPr>
        <w:numPr>
          <w:ilvl w:val="0"/>
          <w:numId w:val="90"/>
        </w:numPr>
        <w:tabs>
          <w:tab w:val="left" w:pos="-709"/>
          <w:tab w:val="left" w:pos="-567"/>
          <w:tab w:val="left" w:pos="284"/>
        </w:tabs>
        <w:ind w:left="284" w:hanging="284"/>
        <w:rPr>
          <w:sz w:val="24"/>
        </w:rPr>
      </w:pPr>
      <w:r w:rsidRPr="00B520F7">
        <w:rPr>
          <w:b/>
          <w:sz w:val="24"/>
        </w:rPr>
        <w:t>феномен отмены</w:t>
      </w:r>
      <w:r w:rsidR="00757476">
        <w:rPr>
          <w:b/>
          <w:sz w:val="24"/>
        </w:rPr>
        <w:t xml:space="preserve"> и отдачи</w:t>
      </w:r>
      <w:r w:rsidRPr="00B520F7">
        <w:rPr>
          <w:sz w:val="24"/>
        </w:rPr>
        <w:t xml:space="preserve"> - реакция организма, возникающая при </w:t>
      </w:r>
      <w:r w:rsidR="00757476">
        <w:rPr>
          <w:sz w:val="24"/>
        </w:rPr>
        <w:t xml:space="preserve">внезапном </w:t>
      </w:r>
      <w:r w:rsidRPr="00B520F7">
        <w:rPr>
          <w:sz w:val="24"/>
        </w:rPr>
        <w:t xml:space="preserve">прекращении </w:t>
      </w:r>
      <w:r w:rsidR="00757476">
        <w:rPr>
          <w:sz w:val="24"/>
        </w:rPr>
        <w:t>приёма лекарственного средства</w:t>
      </w:r>
    </w:p>
    <w:p w:rsidR="00B520F7" w:rsidRDefault="00757476" w:rsidP="00883103">
      <w:pPr>
        <w:numPr>
          <w:ilvl w:val="0"/>
          <w:numId w:val="92"/>
        </w:numPr>
        <w:tabs>
          <w:tab w:val="left" w:pos="-709"/>
          <w:tab w:val="left" w:pos="-567"/>
          <w:tab w:val="left" w:pos="284"/>
        </w:tabs>
        <w:ind w:left="284" w:hanging="284"/>
        <w:rPr>
          <w:sz w:val="24"/>
        </w:rPr>
      </w:pPr>
      <w:r w:rsidRPr="00757476">
        <w:rPr>
          <w:sz w:val="24"/>
        </w:rPr>
        <w:t xml:space="preserve">феномен </w:t>
      </w:r>
      <w:r w:rsidR="00D02E2D">
        <w:rPr>
          <w:sz w:val="24"/>
        </w:rPr>
        <w:t>«</w:t>
      </w:r>
      <w:r w:rsidRPr="00757476">
        <w:rPr>
          <w:sz w:val="24"/>
        </w:rPr>
        <w:t>от</w:t>
      </w:r>
      <w:r>
        <w:rPr>
          <w:sz w:val="24"/>
        </w:rPr>
        <w:t>дачи</w:t>
      </w:r>
      <w:r w:rsidR="00D02E2D">
        <w:rPr>
          <w:sz w:val="24"/>
        </w:rPr>
        <w:t>»</w:t>
      </w:r>
      <w:r>
        <w:rPr>
          <w:sz w:val="24"/>
        </w:rPr>
        <w:t xml:space="preserve"> встр</w:t>
      </w:r>
      <w:r w:rsidRPr="00757476">
        <w:rPr>
          <w:sz w:val="24"/>
        </w:rPr>
        <w:t>ечается чаще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 w:rsidR="003F2FDF" w:rsidRPr="00B520F7">
        <w:rPr>
          <w:sz w:val="24"/>
        </w:rPr>
        <w:t xml:space="preserve">проявляется ухудшением состояния пациента </w:t>
      </w:r>
      <w:r w:rsidR="008F5EEC">
        <w:rPr>
          <w:sz w:val="24"/>
        </w:rPr>
        <w:t xml:space="preserve">с </w:t>
      </w:r>
      <w:r w:rsidR="003F2FDF" w:rsidRPr="00B520F7">
        <w:rPr>
          <w:sz w:val="24"/>
        </w:rPr>
        <w:t>развитием симптомов или состояний, на устранение которых был</w:t>
      </w:r>
      <w:r w:rsidR="008F5EEC">
        <w:rPr>
          <w:sz w:val="24"/>
        </w:rPr>
        <w:t>о направлено действие препарата</w:t>
      </w:r>
    </w:p>
    <w:p w:rsidR="00757476" w:rsidRDefault="00D02E2D" w:rsidP="00883103">
      <w:pPr>
        <w:numPr>
          <w:ilvl w:val="0"/>
          <w:numId w:val="92"/>
        </w:numPr>
        <w:tabs>
          <w:tab w:val="left" w:pos="-709"/>
          <w:tab w:val="left" w:pos="-567"/>
          <w:tab w:val="left" w:pos="284"/>
        </w:tabs>
        <w:ind w:left="284" w:hanging="284"/>
        <w:rPr>
          <w:sz w:val="24"/>
        </w:rPr>
      </w:pPr>
      <w:r w:rsidRPr="00757476">
        <w:rPr>
          <w:sz w:val="24"/>
        </w:rPr>
        <w:t xml:space="preserve">феномен </w:t>
      </w:r>
      <w:r>
        <w:rPr>
          <w:sz w:val="24"/>
        </w:rPr>
        <w:t>«</w:t>
      </w:r>
      <w:r w:rsidRPr="00757476">
        <w:rPr>
          <w:sz w:val="24"/>
        </w:rPr>
        <w:t>от</w:t>
      </w:r>
      <w:r>
        <w:rPr>
          <w:sz w:val="24"/>
        </w:rPr>
        <w:t xml:space="preserve">мены» встречается реже, в основном при длительном приеме гормональных средств, когда подавляется функция собственных </w:t>
      </w:r>
      <w:r w:rsidR="008F5EEC">
        <w:rPr>
          <w:sz w:val="24"/>
        </w:rPr>
        <w:t xml:space="preserve">эндокринных </w:t>
      </w:r>
      <w:r>
        <w:rPr>
          <w:sz w:val="24"/>
        </w:rPr>
        <w:t xml:space="preserve">желез, например, надпочечников при длительном приеме кортикостероидных гормональных препаратов, при </w:t>
      </w:r>
      <w:r w:rsidR="00B81B13">
        <w:rPr>
          <w:sz w:val="24"/>
        </w:rPr>
        <w:t xml:space="preserve">внезапной </w:t>
      </w:r>
      <w:r>
        <w:rPr>
          <w:sz w:val="24"/>
        </w:rPr>
        <w:t xml:space="preserve">отмене препаратов развивается </w:t>
      </w:r>
      <w:r w:rsidR="00B81B13">
        <w:rPr>
          <w:sz w:val="24"/>
        </w:rPr>
        <w:t>состояние острой надпочечниковой недостаточности</w:t>
      </w:r>
      <w:r>
        <w:rPr>
          <w:sz w:val="24"/>
        </w:rPr>
        <w:t xml:space="preserve"> </w:t>
      </w:r>
    </w:p>
    <w:p w:rsidR="00B520F7" w:rsidRDefault="003F2FDF" w:rsidP="00883103">
      <w:pPr>
        <w:numPr>
          <w:ilvl w:val="0"/>
          <w:numId w:val="90"/>
        </w:numPr>
        <w:tabs>
          <w:tab w:val="left" w:pos="-709"/>
          <w:tab w:val="left" w:pos="-567"/>
          <w:tab w:val="left" w:pos="284"/>
        </w:tabs>
        <w:ind w:left="284" w:hanging="284"/>
        <w:rPr>
          <w:sz w:val="24"/>
        </w:rPr>
      </w:pPr>
      <w:r w:rsidRPr="00B520F7">
        <w:rPr>
          <w:b/>
          <w:sz w:val="24"/>
        </w:rPr>
        <w:t>привыкание</w:t>
      </w:r>
      <w:r w:rsidRPr="00B520F7">
        <w:rPr>
          <w:sz w:val="24"/>
        </w:rPr>
        <w:t xml:space="preserve"> – состояние, когда прежняя доза лекарственного вещества не вызывает </w:t>
      </w:r>
      <w:r w:rsidR="00757476">
        <w:rPr>
          <w:sz w:val="24"/>
        </w:rPr>
        <w:t>фармакологического действия</w:t>
      </w:r>
    </w:p>
    <w:p w:rsidR="00B520F7" w:rsidRDefault="003F2FDF" w:rsidP="00883103">
      <w:pPr>
        <w:numPr>
          <w:ilvl w:val="0"/>
          <w:numId w:val="90"/>
        </w:numPr>
        <w:tabs>
          <w:tab w:val="left" w:pos="-709"/>
          <w:tab w:val="left" w:pos="-567"/>
          <w:tab w:val="left" w:pos="284"/>
        </w:tabs>
        <w:ind w:left="284" w:hanging="284"/>
        <w:rPr>
          <w:sz w:val="24"/>
        </w:rPr>
      </w:pPr>
      <w:r w:rsidRPr="00B520F7">
        <w:rPr>
          <w:b/>
          <w:sz w:val="24"/>
        </w:rPr>
        <w:t>лекарственная  зависимость</w:t>
      </w:r>
      <w:r w:rsidRPr="00B520F7">
        <w:rPr>
          <w:sz w:val="24"/>
        </w:rPr>
        <w:t xml:space="preserve"> – </w:t>
      </w:r>
      <w:r w:rsidR="00B520F7">
        <w:rPr>
          <w:sz w:val="24"/>
        </w:rPr>
        <w:t xml:space="preserve">непреодолимое </w:t>
      </w:r>
      <w:r w:rsidRPr="00B520F7">
        <w:rPr>
          <w:sz w:val="24"/>
        </w:rPr>
        <w:t>стремление к повторным приемам препарата,</w:t>
      </w:r>
      <w:r w:rsidR="00B520F7">
        <w:rPr>
          <w:sz w:val="24"/>
        </w:rPr>
        <w:t xml:space="preserve"> </w:t>
      </w:r>
      <w:r w:rsidRPr="00B520F7">
        <w:rPr>
          <w:sz w:val="24"/>
        </w:rPr>
        <w:t>состояние, когда организм не может обходиться без этого вещества</w:t>
      </w:r>
    </w:p>
    <w:p w:rsidR="00B520F7" w:rsidRDefault="00520671" w:rsidP="00B520F7">
      <w:pPr>
        <w:tabs>
          <w:tab w:val="left" w:pos="-709"/>
          <w:tab w:val="left" w:pos="-567"/>
          <w:tab w:val="left" w:pos="284"/>
        </w:tabs>
        <w:ind w:left="284"/>
        <w:rPr>
          <w:b/>
          <w:sz w:val="24"/>
        </w:rPr>
      </w:pPr>
      <w:r>
        <w:rPr>
          <w:b/>
          <w:sz w:val="24"/>
        </w:rPr>
        <w:t xml:space="preserve">зависимость </w:t>
      </w:r>
      <w:r w:rsidR="00B520F7">
        <w:rPr>
          <w:b/>
          <w:sz w:val="24"/>
        </w:rPr>
        <w:t xml:space="preserve">психическая и физическая </w:t>
      </w:r>
    </w:p>
    <w:p w:rsidR="001E4CC2" w:rsidRDefault="001E4CC2" w:rsidP="00B520F7">
      <w:pPr>
        <w:tabs>
          <w:tab w:val="left" w:pos="-709"/>
          <w:tab w:val="left" w:pos="-567"/>
          <w:tab w:val="left" w:pos="284"/>
        </w:tabs>
        <w:ind w:left="284"/>
        <w:rPr>
          <w:sz w:val="24"/>
        </w:rPr>
      </w:pPr>
    </w:p>
    <w:p w:rsidR="003F2FDF" w:rsidRPr="00B520F7" w:rsidRDefault="001E4CC2" w:rsidP="001E4CC2">
      <w:pPr>
        <w:tabs>
          <w:tab w:val="left" w:pos="-709"/>
          <w:tab w:val="left" w:pos="-567"/>
          <w:tab w:val="left" w:pos="284"/>
        </w:tabs>
        <w:ind w:left="284"/>
        <w:rPr>
          <w:sz w:val="24"/>
        </w:rPr>
      </w:pPr>
      <w:r>
        <w:rPr>
          <w:b/>
          <w:sz w:val="24"/>
          <w:szCs w:val="24"/>
        </w:rPr>
        <w:t>А</w:t>
      </w:r>
      <w:r w:rsidR="003F2FDF" w:rsidRPr="00B520F7">
        <w:rPr>
          <w:b/>
          <w:sz w:val="24"/>
          <w:szCs w:val="24"/>
        </w:rPr>
        <w:t>ллергические реакции</w:t>
      </w:r>
      <w:r w:rsidR="003F2FDF" w:rsidRPr="00B520F7">
        <w:rPr>
          <w:sz w:val="24"/>
        </w:rPr>
        <w:t xml:space="preserve"> сходны у всех лекарственных средств, мало зависят от дозы, развиваются на фоне </w:t>
      </w:r>
      <w:r w:rsidR="003F2FDF" w:rsidRPr="00B520F7">
        <w:rPr>
          <w:b/>
          <w:sz w:val="24"/>
        </w:rPr>
        <w:t>сенсибилизации</w:t>
      </w:r>
      <w:r w:rsidR="003F2FDF" w:rsidRPr="00B520F7">
        <w:rPr>
          <w:sz w:val="24"/>
        </w:rPr>
        <w:t xml:space="preserve"> – повышенная чувствительность к лекарственным веществам, приводящая к аллергическим реакциям разной степени тяжести вплоть до анафилактического шока</w:t>
      </w:r>
    </w:p>
    <w:p w:rsidR="004C75BB" w:rsidRDefault="004C75BB" w:rsidP="003F2FDF">
      <w:pPr>
        <w:tabs>
          <w:tab w:val="left" w:pos="567"/>
          <w:tab w:val="left" w:pos="1701"/>
        </w:tabs>
        <w:rPr>
          <w:sz w:val="24"/>
        </w:rPr>
      </w:pPr>
    </w:p>
    <w:p w:rsidR="004C75BB" w:rsidRPr="00DF67ED" w:rsidRDefault="004C75BB" w:rsidP="004C75BB">
      <w:pPr>
        <w:pStyle w:val="3"/>
        <w:jc w:val="left"/>
        <w:rPr>
          <w:b/>
          <w:i w:val="0"/>
          <w:u w:val="none"/>
        </w:rPr>
      </w:pPr>
      <w:r w:rsidRPr="00DF67ED">
        <w:rPr>
          <w:b/>
          <w:i w:val="0"/>
          <w:u w:val="none"/>
        </w:rPr>
        <w:t>Дозы лекарственных веществ</w:t>
      </w:r>
    </w:p>
    <w:p w:rsidR="00C12ACD" w:rsidRDefault="004C75BB" w:rsidP="00C12ACD">
      <w:pPr>
        <w:pStyle w:val="31"/>
        <w:rPr>
          <w:szCs w:val="24"/>
        </w:rPr>
      </w:pPr>
      <w:r w:rsidRPr="004416CB">
        <w:rPr>
          <w:b/>
        </w:rPr>
        <w:t>Доза</w:t>
      </w:r>
      <w:r w:rsidR="00CC25AB">
        <w:t xml:space="preserve"> - </w:t>
      </w:r>
      <w:r>
        <w:t>это количество лекарственного</w:t>
      </w:r>
      <w:r w:rsidR="00C12ACD">
        <w:t xml:space="preserve"> вещества, выраженная в весовых </w:t>
      </w:r>
      <w:r w:rsidR="00C12ACD">
        <w:rPr>
          <w:szCs w:val="24"/>
        </w:rPr>
        <w:t>(г, мг)</w:t>
      </w:r>
      <w:r w:rsidR="00C12ACD" w:rsidRPr="009F750D">
        <w:rPr>
          <w:szCs w:val="24"/>
        </w:rPr>
        <w:t>, объемных</w:t>
      </w:r>
      <w:r w:rsidR="00C12ACD">
        <w:rPr>
          <w:szCs w:val="24"/>
        </w:rPr>
        <w:t xml:space="preserve"> (мл)</w:t>
      </w:r>
      <w:r w:rsidR="00C12ACD" w:rsidRPr="009F750D">
        <w:rPr>
          <w:szCs w:val="24"/>
        </w:rPr>
        <w:t>, биоло</w:t>
      </w:r>
      <w:r w:rsidR="00C12ACD">
        <w:rPr>
          <w:szCs w:val="24"/>
        </w:rPr>
        <w:t xml:space="preserve">гических </w:t>
      </w:r>
      <w:r w:rsidR="00C12ACD" w:rsidRPr="009F750D">
        <w:rPr>
          <w:szCs w:val="24"/>
        </w:rPr>
        <w:t>единицах</w:t>
      </w:r>
      <w:r w:rsidR="00C12ACD">
        <w:rPr>
          <w:szCs w:val="24"/>
        </w:rPr>
        <w:t xml:space="preserve"> (ЕД)</w:t>
      </w:r>
      <w:r w:rsidR="00C12ACD" w:rsidRPr="009F750D">
        <w:rPr>
          <w:szCs w:val="24"/>
        </w:rPr>
        <w:t xml:space="preserve">. 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По силе действия дозы делят: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терапевтическая (лечебная): минимальная, средняя, высшая (максимальная) доза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токсическая (отравляющая) доза 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смертельная (летальная) доза</w:t>
      </w:r>
    </w:p>
    <w:p w:rsidR="00DA2FE7" w:rsidRDefault="00DA2FE7" w:rsidP="00DA2FE7">
      <w:pPr>
        <w:tabs>
          <w:tab w:val="left" w:pos="567"/>
          <w:tab w:val="left" w:pos="1701"/>
        </w:tabs>
        <w:rPr>
          <w:sz w:val="24"/>
        </w:rPr>
      </w:pPr>
      <w:r w:rsidRPr="003F2FDF">
        <w:rPr>
          <w:sz w:val="24"/>
        </w:rPr>
        <w:t xml:space="preserve">Высшие терапевтические дозы (разовая и суточная) для ядовитых и сильнодействующих ЛС, </w:t>
      </w:r>
    </w:p>
    <w:p w:rsidR="00DA2FE7" w:rsidRDefault="00CC25AB" w:rsidP="00DA2FE7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(группы</w:t>
      </w:r>
      <w:r w:rsidR="00DA2FE7" w:rsidRPr="003F2FDF">
        <w:rPr>
          <w:sz w:val="24"/>
        </w:rPr>
        <w:t xml:space="preserve"> А и Б</w:t>
      </w:r>
      <w:r>
        <w:rPr>
          <w:sz w:val="24"/>
        </w:rPr>
        <w:t>)</w:t>
      </w:r>
      <w:r w:rsidR="00DA2FE7" w:rsidRPr="003F2FDF">
        <w:rPr>
          <w:sz w:val="24"/>
        </w:rPr>
        <w:t>, регламентированы уполномоченными государственными органами</w:t>
      </w:r>
      <w:r w:rsidR="00DA2FE7">
        <w:rPr>
          <w:sz w:val="24"/>
        </w:rPr>
        <w:t xml:space="preserve"> и приведены в Государственной Ф</w:t>
      </w:r>
      <w:r w:rsidR="00DA2FE7" w:rsidRPr="003F2FDF">
        <w:rPr>
          <w:sz w:val="24"/>
        </w:rPr>
        <w:t>армакопее.</w:t>
      </w:r>
    </w:p>
    <w:p w:rsidR="005325B5" w:rsidRDefault="005325B5" w:rsidP="00DA2FE7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Доза лекарственного средства определяет:</w:t>
      </w:r>
    </w:p>
    <w:p w:rsidR="005325B5" w:rsidRDefault="005325B5" w:rsidP="00883103">
      <w:pPr>
        <w:numPr>
          <w:ilvl w:val="0"/>
          <w:numId w:val="84"/>
        </w:numPr>
        <w:tabs>
          <w:tab w:val="left" w:pos="284"/>
          <w:tab w:val="left" w:pos="1701"/>
        </w:tabs>
        <w:ind w:left="142" w:hanging="142"/>
        <w:rPr>
          <w:sz w:val="24"/>
        </w:rPr>
      </w:pPr>
      <w:r>
        <w:rPr>
          <w:sz w:val="24"/>
        </w:rPr>
        <w:t>скорость наступления фармакологического действия</w:t>
      </w:r>
    </w:p>
    <w:p w:rsidR="005325B5" w:rsidRDefault="005325B5" w:rsidP="00883103">
      <w:pPr>
        <w:numPr>
          <w:ilvl w:val="0"/>
          <w:numId w:val="84"/>
        </w:numPr>
        <w:tabs>
          <w:tab w:val="left" w:pos="284"/>
          <w:tab w:val="left" w:pos="1701"/>
        </w:tabs>
        <w:ind w:left="142" w:hanging="142"/>
        <w:rPr>
          <w:sz w:val="24"/>
        </w:rPr>
      </w:pPr>
      <w:r>
        <w:rPr>
          <w:sz w:val="24"/>
        </w:rPr>
        <w:t>продолжительность действия</w:t>
      </w:r>
    </w:p>
    <w:p w:rsidR="005325B5" w:rsidRDefault="005325B5" w:rsidP="00883103">
      <w:pPr>
        <w:numPr>
          <w:ilvl w:val="0"/>
          <w:numId w:val="84"/>
        </w:numPr>
        <w:tabs>
          <w:tab w:val="left" w:pos="284"/>
          <w:tab w:val="left" w:pos="1701"/>
        </w:tabs>
        <w:ind w:left="142" w:hanging="142"/>
        <w:rPr>
          <w:sz w:val="24"/>
        </w:rPr>
      </w:pPr>
      <w:r>
        <w:rPr>
          <w:sz w:val="24"/>
        </w:rPr>
        <w:t>выраженность побочных эффектов</w:t>
      </w:r>
    </w:p>
    <w:p w:rsidR="005325B5" w:rsidRDefault="005325B5" w:rsidP="005325B5">
      <w:pPr>
        <w:tabs>
          <w:tab w:val="left" w:pos="284"/>
          <w:tab w:val="left" w:pos="1701"/>
        </w:tabs>
        <w:rPr>
          <w:sz w:val="24"/>
        </w:rPr>
      </w:pPr>
      <w:r>
        <w:rPr>
          <w:sz w:val="24"/>
        </w:rPr>
        <w:t>При определении дозы имеют значение: особенности препарата, течение заболевания, особенности пациента (возраст, вес и др.), состояние печени (</w:t>
      </w:r>
      <w:r w:rsidR="00327943">
        <w:rPr>
          <w:sz w:val="24"/>
        </w:rPr>
        <w:t>орган биотрансформации) и путей выведения.</w:t>
      </w:r>
    </w:p>
    <w:p w:rsidR="005325B5" w:rsidRDefault="005325B5" w:rsidP="005325B5">
      <w:pPr>
        <w:tabs>
          <w:tab w:val="left" w:pos="284"/>
          <w:tab w:val="left" w:pos="1701"/>
        </w:tabs>
        <w:rPr>
          <w:sz w:val="24"/>
        </w:rPr>
      </w:pPr>
    </w:p>
    <w:p w:rsidR="00B520F7" w:rsidRDefault="004C75BB" w:rsidP="003F2FDF">
      <w:pPr>
        <w:tabs>
          <w:tab w:val="left" w:pos="567"/>
          <w:tab w:val="left" w:pos="1701"/>
        </w:tabs>
        <w:rPr>
          <w:sz w:val="24"/>
        </w:rPr>
      </w:pPr>
      <w:r w:rsidRPr="00A66576">
        <w:rPr>
          <w:b/>
          <w:sz w:val="24"/>
        </w:rPr>
        <w:t>Широта терапевтического действия</w:t>
      </w:r>
      <w:r>
        <w:rPr>
          <w:sz w:val="24"/>
        </w:rPr>
        <w:t xml:space="preserve"> –</w:t>
      </w:r>
      <w:r w:rsidR="00B520F7">
        <w:rPr>
          <w:sz w:val="24"/>
        </w:rPr>
        <w:t xml:space="preserve"> </w:t>
      </w:r>
      <w:r w:rsidR="003F2FDF">
        <w:rPr>
          <w:sz w:val="24"/>
        </w:rPr>
        <w:t>диапозон</w:t>
      </w:r>
      <w:r>
        <w:rPr>
          <w:sz w:val="24"/>
        </w:rPr>
        <w:t xml:space="preserve">  между максимальной терапевтической и минимальной терапевтической дозами</w:t>
      </w:r>
      <w:r w:rsidR="00C12ACD">
        <w:rPr>
          <w:sz w:val="24"/>
        </w:rPr>
        <w:t xml:space="preserve">. </w:t>
      </w:r>
    </w:p>
    <w:p w:rsidR="004C75BB" w:rsidRDefault="00C12ACD" w:rsidP="003F2FDF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Э</w:t>
      </w:r>
      <w:r w:rsidR="005325B5">
        <w:rPr>
          <w:sz w:val="24"/>
        </w:rPr>
        <w:t>то показатель безопас</w:t>
      </w:r>
      <w:r>
        <w:rPr>
          <w:sz w:val="24"/>
        </w:rPr>
        <w:t>ности лекарственного средства</w:t>
      </w:r>
      <w:r w:rsidR="005325B5">
        <w:rPr>
          <w:sz w:val="24"/>
        </w:rPr>
        <w:t>: чем больше широта, тем лекарственное средство безопаснее.</w:t>
      </w:r>
    </w:p>
    <w:p w:rsidR="004C75BB" w:rsidRDefault="004C75BB" w:rsidP="003F2FDF">
      <w:pPr>
        <w:pStyle w:val="31"/>
      </w:pPr>
      <w:r>
        <w:t xml:space="preserve">По </w:t>
      </w:r>
      <w:r>
        <w:rPr>
          <w:bCs w:val="0"/>
        </w:rPr>
        <w:t>приемам</w:t>
      </w:r>
      <w:r>
        <w:t xml:space="preserve"> дозы делят:</w:t>
      </w:r>
    </w:p>
    <w:p w:rsidR="004C75BB" w:rsidRDefault="004C75BB" w:rsidP="00883103">
      <w:pPr>
        <w:numPr>
          <w:ilvl w:val="0"/>
          <w:numId w:val="78"/>
        </w:numPr>
        <w:ind w:left="284" w:hanging="284"/>
        <w:rPr>
          <w:sz w:val="24"/>
        </w:rPr>
      </w:pPr>
      <w:r>
        <w:rPr>
          <w:sz w:val="24"/>
        </w:rPr>
        <w:t>разовая</w:t>
      </w:r>
      <w:r w:rsidR="003F2FDF">
        <w:rPr>
          <w:sz w:val="24"/>
        </w:rPr>
        <w:t xml:space="preserve"> - </w:t>
      </w:r>
      <w:r w:rsidR="003F2FDF" w:rsidRPr="003F2FDF">
        <w:t xml:space="preserve"> </w:t>
      </w:r>
      <w:r w:rsidR="003F2FDF" w:rsidRPr="003F2FDF">
        <w:rPr>
          <w:sz w:val="24"/>
        </w:rPr>
        <w:t>количество ЛС, назначаемое на один прием</w:t>
      </w:r>
    </w:p>
    <w:p w:rsidR="004C75BB" w:rsidRDefault="004C75BB" w:rsidP="00883103">
      <w:pPr>
        <w:numPr>
          <w:ilvl w:val="0"/>
          <w:numId w:val="78"/>
        </w:numPr>
        <w:ind w:left="284" w:hanging="284"/>
        <w:rPr>
          <w:sz w:val="24"/>
        </w:rPr>
      </w:pPr>
      <w:r>
        <w:rPr>
          <w:sz w:val="24"/>
        </w:rPr>
        <w:t>суточная</w:t>
      </w:r>
      <w:r w:rsidR="003F2FDF">
        <w:rPr>
          <w:sz w:val="24"/>
        </w:rPr>
        <w:t xml:space="preserve"> - </w:t>
      </w:r>
      <w:r w:rsidR="003F2FDF" w:rsidRPr="003F2FDF">
        <w:t xml:space="preserve"> </w:t>
      </w:r>
      <w:r w:rsidR="003F2FDF" w:rsidRPr="003F2FDF">
        <w:rPr>
          <w:sz w:val="24"/>
        </w:rPr>
        <w:t>количество ЛС, назначаемое на прием в течение суток</w:t>
      </w:r>
    </w:p>
    <w:p w:rsidR="00DA2FE7" w:rsidRDefault="004C75BB" w:rsidP="00883103">
      <w:pPr>
        <w:numPr>
          <w:ilvl w:val="0"/>
          <w:numId w:val="78"/>
        </w:numPr>
        <w:ind w:left="284" w:hanging="284"/>
        <w:rPr>
          <w:sz w:val="24"/>
        </w:rPr>
      </w:pPr>
      <w:r>
        <w:rPr>
          <w:sz w:val="24"/>
        </w:rPr>
        <w:t>курсовая</w:t>
      </w:r>
      <w:r w:rsidR="003F2FDF">
        <w:rPr>
          <w:sz w:val="24"/>
        </w:rPr>
        <w:t xml:space="preserve"> - </w:t>
      </w:r>
      <w:r w:rsidR="003F2FDF" w:rsidRPr="003F2FDF">
        <w:t xml:space="preserve"> </w:t>
      </w:r>
      <w:r w:rsidR="003F2FDF" w:rsidRPr="003F2FDF">
        <w:rPr>
          <w:sz w:val="24"/>
        </w:rPr>
        <w:t xml:space="preserve">количество ЛС, назначаемое на прием в течение </w:t>
      </w:r>
      <w:r w:rsidR="003F2FDF">
        <w:rPr>
          <w:sz w:val="24"/>
        </w:rPr>
        <w:t>курса лечения</w:t>
      </w:r>
    </w:p>
    <w:p w:rsidR="004C75BB" w:rsidRDefault="003F2FDF" w:rsidP="00DA2FE7">
      <w:pPr>
        <w:ind w:left="284"/>
        <w:rPr>
          <w:sz w:val="24"/>
        </w:rPr>
      </w:pPr>
      <w:r>
        <w:rPr>
          <w:sz w:val="24"/>
        </w:rPr>
        <w:t>н</w:t>
      </w:r>
      <w:r w:rsidR="00DA2FE7">
        <w:rPr>
          <w:sz w:val="24"/>
        </w:rPr>
        <w:t xml:space="preserve">аиболее часто </w:t>
      </w:r>
      <w:r w:rsidRPr="003F2FDF">
        <w:rPr>
          <w:sz w:val="24"/>
        </w:rPr>
        <w:t>учитывают для противомикробных препаратов</w:t>
      </w:r>
    </w:p>
    <w:p w:rsidR="005325B5" w:rsidRDefault="005325B5" w:rsidP="00DA2FE7">
      <w:pPr>
        <w:ind w:left="284"/>
        <w:rPr>
          <w:sz w:val="24"/>
        </w:rPr>
      </w:pPr>
    </w:p>
    <w:p w:rsidR="004C75BB" w:rsidRDefault="00DA2FE7" w:rsidP="00DA2FE7">
      <w:pPr>
        <w:tabs>
          <w:tab w:val="left" w:pos="567"/>
          <w:tab w:val="left" w:pos="1701"/>
        </w:tabs>
        <w:rPr>
          <w:sz w:val="24"/>
        </w:rPr>
      </w:pPr>
      <w:r w:rsidRPr="00DA2FE7">
        <w:rPr>
          <w:sz w:val="24"/>
        </w:rPr>
        <w:t>Ударная доза (синонимы: болюс</w:t>
      </w:r>
      <w:r>
        <w:rPr>
          <w:sz w:val="24"/>
        </w:rPr>
        <w:t xml:space="preserve"> от англ. bolus — комок, шар)  - </w:t>
      </w:r>
      <w:r w:rsidRPr="00DA2FE7">
        <w:rPr>
          <w:sz w:val="24"/>
        </w:rPr>
        <w:t>как правило, высшая разовая или близкая к ней доза, которую назначают больному для того, чтобы создать максимальную концентрацию препарата в плазме крови в целях получения максимального действия.</w:t>
      </w:r>
    </w:p>
    <w:p w:rsidR="004C75BB" w:rsidRDefault="004C75BB" w:rsidP="004C75BB">
      <w:pPr>
        <w:tabs>
          <w:tab w:val="left" w:pos="567"/>
          <w:tab w:val="left" w:pos="1701"/>
        </w:tabs>
        <w:spacing w:before="120" w:after="120" w:line="288" w:lineRule="auto"/>
        <w:rPr>
          <w:b/>
          <w:sz w:val="28"/>
          <w:szCs w:val="28"/>
        </w:rPr>
      </w:pPr>
      <w:r w:rsidRPr="00255510">
        <w:rPr>
          <w:b/>
          <w:caps/>
          <w:sz w:val="28"/>
          <w:szCs w:val="28"/>
        </w:rPr>
        <w:lastRenderedPageBreak/>
        <w:t>Раздел 3</w:t>
      </w:r>
      <w:r w:rsidRPr="00B31946">
        <w:rPr>
          <w:b/>
          <w:sz w:val="28"/>
          <w:szCs w:val="28"/>
        </w:rPr>
        <w:t>. Частная фарма</w:t>
      </w:r>
      <w:r>
        <w:rPr>
          <w:b/>
          <w:sz w:val="28"/>
          <w:szCs w:val="28"/>
        </w:rPr>
        <w:t>кология</w:t>
      </w:r>
    </w:p>
    <w:p w:rsidR="004C75BB" w:rsidRPr="000F1DC5" w:rsidRDefault="004C75BB" w:rsidP="00883103">
      <w:pPr>
        <w:pStyle w:val="af"/>
        <w:numPr>
          <w:ilvl w:val="1"/>
          <w:numId w:val="52"/>
        </w:numPr>
        <w:tabs>
          <w:tab w:val="left" w:pos="567"/>
        </w:tabs>
        <w:spacing w:before="120" w:after="120" w:line="288" w:lineRule="auto"/>
        <w:ind w:hanging="1080"/>
        <w:rPr>
          <w:b/>
          <w:sz w:val="28"/>
          <w:szCs w:val="28"/>
        </w:rPr>
      </w:pPr>
      <w:r w:rsidRPr="000F1DC5">
        <w:rPr>
          <w:b/>
          <w:sz w:val="28"/>
          <w:szCs w:val="28"/>
        </w:rPr>
        <w:t xml:space="preserve"> Противомикробные средства</w:t>
      </w:r>
    </w:p>
    <w:p w:rsidR="004C75BB" w:rsidRPr="00255510" w:rsidRDefault="004C75BB" w:rsidP="004C75BB">
      <w:pPr>
        <w:tabs>
          <w:tab w:val="left" w:pos="567"/>
          <w:tab w:val="left" w:pos="1701"/>
        </w:tabs>
        <w:spacing w:line="288" w:lineRule="auto"/>
        <w:ind w:left="1418" w:hanging="1418"/>
        <w:rPr>
          <w:i/>
          <w:sz w:val="28"/>
          <w:szCs w:val="28"/>
        </w:rPr>
      </w:pPr>
      <w:r w:rsidRPr="00255510">
        <w:rPr>
          <w:b/>
          <w:i/>
          <w:sz w:val="28"/>
          <w:szCs w:val="28"/>
        </w:rPr>
        <w:t>Тема 3.1</w:t>
      </w:r>
      <w:r>
        <w:rPr>
          <w:b/>
          <w:i/>
          <w:sz w:val="28"/>
          <w:szCs w:val="28"/>
        </w:rPr>
        <w:t>.1</w:t>
      </w:r>
      <w:r w:rsidR="000F1DC5">
        <w:rPr>
          <w:b/>
          <w:i/>
          <w:sz w:val="28"/>
          <w:szCs w:val="28"/>
        </w:rPr>
        <w:t>.</w:t>
      </w:r>
      <w:r w:rsidRPr="00255510">
        <w:rPr>
          <w:b/>
          <w:i/>
          <w:sz w:val="28"/>
          <w:szCs w:val="28"/>
        </w:rPr>
        <w:t xml:space="preserve"> Антисептические</w:t>
      </w:r>
      <w:r>
        <w:rPr>
          <w:b/>
          <w:i/>
          <w:sz w:val="28"/>
          <w:szCs w:val="28"/>
        </w:rPr>
        <w:t>, дезинфицирующие и химиотерапевтические</w:t>
      </w:r>
      <w:r w:rsidRPr="00255510">
        <w:rPr>
          <w:b/>
          <w:i/>
          <w:sz w:val="28"/>
          <w:szCs w:val="28"/>
        </w:rPr>
        <w:t xml:space="preserve"> средства</w:t>
      </w:r>
      <w:r>
        <w:rPr>
          <w:b/>
          <w:i/>
          <w:sz w:val="28"/>
          <w:szCs w:val="28"/>
        </w:rPr>
        <w:t>.</w:t>
      </w:r>
    </w:p>
    <w:p w:rsidR="004C75BB" w:rsidRDefault="004C75BB" w:rsidP="00D463F5">
      <w:pPr>
        <w:pStyle w:val="31"/>
        <w:ind w:firstLine="426"/>
        <w:rPr>
          <w:bCs w:val="0"/>
        </w:rPr>
      </w:pPr>
      <w:r>
        <w:rPr>
          <w:bCs w:val="0"/>
        </w:rPr>
        <w:t xml:space="preserve">Установлено, что 40-50% заболеваний человека вызывается живыми возбудителями, среди них: бактерии, спирохеты, риккетсии, грибы, простейшие, вирусы, гельминты и др. </w:t>
      </w:r>
    </w:p>
    <w:p w:rsidR="004C75BB" w:rsidRDefault="004C75BB" w:rsidP="00D463F5">
      <w:pPr>
        <w:pStyle w:val="31"/>
      </w:pPr>
      <w:r>
        <w:t xml:space="preserve">Для борьбы с живыми возбудителями используются </w:t>
      </w:r>
      <w:r>
        <w:rPr>
          <w:u w:val="single"/>
        </w:rPr>
        <w:t>противомикробные средства</w:t>
      </w:r>
      <w:r>
        <w:t xml:space="preserve">. К ним </w:t>
      </w:r>
      <w:r>
        <w:rPr>
          <w:bCs w:val="0"/>
        </w:rPr>
        <w:t>относят</w:t>
      </w:r>
      <w:r>
        <w:t>:</w:t>
      </w:r>
    </w:p>
    <w:p w:rsidR="004C75BB" w:rsidRDefault="004C75BB" w:rsidP="00E1181A">
      <w:pPr>
        <w:pStyle w:val="a3"/>
        <w:numPr>
          <w:ilvl w:val="0"/>
          <w:numId w:val="4"/>
        </w:numPr>
      </w:pPr>
      <w:r w:rsidRPr="004416CB">
        <w:rPr>
          <w:i/>
        </w:rPr>
        <w:t>Дезинфицирующие средства</w:t>
      </w:r>
      <w:r>
        <w:t xml:space="preserve"> используются для уничтожения возбудителей во внешней среде (обеззараживание помещений, предметов ухода за больными, выделений и одежды больных, инструментариях).</w:t>
      </w:r>
    </w:p>
    <w:p w:rsidR="004C75BB" w:rsidRDefault="004C75BB" w:rsidP="00E1181A">
      <w:pPr>
        <w:numPr>
          <w:ilvl w:val="0"/>
          <w:numId w:val="4"/>
        </w:numPr>
        <w:tabs>
          <w:tab w:val="left" w:pos="567"/>
          <w:tab w:val="left" w:pos="1701"/>
        </w:tabs>
        <w:rPr>
          <w:sz w:val="24"/>
        </w:rPr>
      </w:pPr>
      <w:r w:rsidRPr="004416CB">
        <w:rPr>
          <w:i/>
          <w:sz w:val="24"/>
        </w:rPr>
        <w:t>Антисептические средства</w:t>
      </w:r>
      <w:r>
        <w:rPr>
          <w:sz w:val="24"/>
        </w:rPr>
        <w:t xml:space="preserve"> предназначены для воздействия на возбудителей заболеваний на поверхности тела человека (кожа, полости тела, раны).</w:t>
      </w:r>
    </w:p>
    <w:p w:rsidR="004C75BB" w:rsidRDefault="004C75BB" w:rsidP="00E1181A">
      <w:pPr>
        <w:numPr>
          <w:ilvl w:val="0"/>
          <w:numId w:val="4"/>
        </w:numPr>
        <w:tabs>
          <w:tab w:val="left" w:pos="567"/>
          <w:tab w:val="left" w:pos="1701"/>
        </w:tabs>
        <w:rPr>
          <w:sz w:val="24"/>
        </w:rPr>
      </w:pPr>
      <w:r w:rsidRPr="004416CB">
        <w:rPr>
          <w:i/>
          <w:sz w:val="24"/>
        </w:rPr>
        <w:t>Химиотерапевтические средства</w:t>
      </w:r>
      <w:r>
        <w:rPr>
          <w:sz w:val="24"/>
        </w:rPr>
        <w:t xml:space="preserve"> предназначены для подавления жизнедеятельности возбудителей  в организме человека.</w:t>
      </w:r>
    </w:p>
    <w:p w:rsidR="004C75BB" w:rsidRDefault="004C75BB" w:rsidP="004C75BB">
      <w:pPr>
        <w:pStyle w:val="31"/>
        <w:ind w:firstLine="702"/>
      </w:pPr>
      <w:r>
        <w:t xml:space="preserve">Разделение препаратов на антисептики и дезинфицирующие средства имеет </w:t>
      </w:r>
      <w:r>
        <w:rPr>
          <w:bCs w:val="0"/>
        </w:rPr>
        <w:t>относительное</w:t>
      </w:r>
      <w:r>
        <w:t xml:space="preserve"> значение. Многие из антисептиков в более высоких концентрациях используются для дезинфекции помещений, белья, посуды. В качестве антисептиков могут использоваться некоторые химиотерапевтические средства (фурацилин). Антисептики обладают относительно высокой токсичностью для человека и поэтому применяются в основном местно. Важно, чтобы антисептики не раздражали ткани.</w:t>
      </w:r>
    </w:p>
    <w:p w:rsidR="004C75BB" w:rsidRDefault="004C75BB" w:rsidP="004C75BB">
      <w:pPr>
        <w:pStyle w:val="31"/>
      </w:pPr>
      <w:r>
        <w:rPr>
          <w:bCs w:val="0"/>
        </w:rPr>
        <w:t>Антисептики</w:t>
      </w:r>
      <w:r>
        <w:t xml:space="preserve"> и дезинфицирующие средства представлены соединениями разных химических групп:</w:t>
      </w:r>
    </w:p>
    <w:p w:rsidR="004C75BB" w:rsidRPr="004416CB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rPr>
          <w:b/>
          <w:i/>
          <w:sz w:val="24"/>
        </w:rPr>
      </w:pPr>
      <w:r w:rsidRPr="004416CB">
        <w:rPr>
          <w:b/>
          <w:i/>
          <w:sz w:val="24"/>
        </w:rPr>
        <w:t>Галогеносодержащие соединения</w:t>
      </w:r>
      <w:r>
        <w:rPr>
          <w:b/>
          <w:i/>
          <w:sz w:val="24"/>
        </w:rPr>
        <w:t>:</w:t>
      </w:r>
    </w:p>
    <w:p w:rsidR="00D463F5" w:rsidRDefault="00D463F5" w:rsidP="004C75BB">
      <w:pPr>
        <w:numPr>
          <w:ilvl w:val="0"/>
          <w:numId w:val="2"/>
        </w:numPr>
        <w:tabs>
          <w:tab w:val="left" w:pos="567"/>
          <w:tab w:val="left" w:pos="1701"/>
        </w:tabs>
        <w:jc w:val="both"/>
        <w:rPr>
          <w:sz w:val="24"/>
        </w:rPr>
      </w:pPr>
      <w:r>
        <w:rPr>
          <w:i/>
          <w:sz w:val="24"/>
        </w:rPr>
        <w:t>х</w:t>
      </w:r>
      <w:r w:rsidR="004C75BB" w:rsidRPr="00D463F5">
        <w:rPr>
          <w:i/>
          <w:sz w:val="24"/>
        </w:rPr>
        <w:t>лорсодержащие</w:t>
      </w:r>
      <w:r>
        <w:rPr>
          <w:i/>
          <w:sz w:val="24"/>
        </w:rPr>
        <w:t xml:space="preserve"> </w:t>
      </w:r>
      <w:r w:rsidR="004C75BB" w:rsidRPr="00D463F5">
        <w:rPr>
          <w:sz w:val="24"/>
        </w:rPr>
        <w:t>: хлорамин (может использоваться с целью дезинфекции</w:t>
      </w:r>
      <w:r w:rsidRPr="00D463F5">
        <w:rPr>
          <w:sz w:val="24"/>
        </w:rPr>
        <w:t xml:space="preserve"> 1-3% раствор и как антисептик </w:t>
      </w:r>
      <w:r>
        <w:rPr>
          <w:sz w:val="24"/>
        </w:rPr>
        <w:t>0,25-0,5% раствор</w:t>
      </w:r>
    </w:p>
    <w:p w:rsidR="00D463F5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jc w:val="both"/>
        <w:rPr>
          <w:sz w:val="24"/>
        </w:rPr>
      </w:pPr>
      <w:r w:rsidRPr="00D463F5">
        <w:rPr>
          <w:i/>
          <w:sz w:val="24"/>
        </w:rPr>
        <w:t>йодсодержащие</w:t>
      </w:r>
      <w:r w:rsidRPr="00D463F5">
        <w:rPr>
          <w:sz w:val="24"/>
        </w:rPr>
        <w:t xml:space="preserve">: </w:t>
      </w:r>
      <w:r w:rsidR="00D463F5">
        <w:rPr>
          <w:sz w:val="24"/>
        </w:rPr>
        <w:t xml:space="preserve"> </w:t>
      </w:r>
    </w:p>
    <w:p w:rsidR="00D463F5" w:rsidRDefault="004C75BB" w:rsidP="00883103">
      <w:pPr>
        <w:pStyle w:val="af"/>
        <w:numPr>
          <w:ilvl w:val="0"/>
          <w:numId w:val="101"/>
        </w:numPr>
        <w:tabs>
          <w:tab w:val="left" w:pos="426"/>
        </w:tabs>
        <w:ind w:left="426" w:hanging="426"/>
        <w:jc w:val="both"/>
        <w:rPr>
          <w:sz w:val="24"/>
        </w:rPr>
      </w:pPr>
      <w:r w:rsidRPr="00D463F5">
        <w:rPr>
          <w:sz w:val="24"/>
        </w:rPr>
        <w:t>раствор йода спиртовой, используется для смазывания мелких порезов кожи, обработки р</w:t>
      </w:r>
      <w:r w:rsidR="00D463F5" w:rsidRPr="00D463F5">
        <w:rPr>
          <w:sz w:val="24"/>
        </w:rPr>
        <w:t>у</w:t>
      </w:r>
      <w:r w:rsidR="00D463F5">
        <w:rPr>
          <w:sz w:val="24"/>
        </w:rPr>
        <w:t>к хирургов, операционного поля</w:t>
      </w:r>
    </w:p>
    <w:p w:rsidR="00D463F5" w:rsidRDefault="004C75BB" w:rsidP="00883103">
      <w:pPr>
        <w:pStyle w:val="af"/>
        <w:numPr>
          <w:ilvl w:val="0"/>
          <w:numId w:val="101"/>
        </w:numPr>
        <w:tabs>
          <w:tab w:val="left" w:pos="142"/>
          <w:tab w:val="left" w:pos="426"/>
        </w:tabs>
        <w:ind w:left="426" w:hanging="426"/>
        <w:jc w:val="both"/>
        <w:rPr>
          <w:sz w:val="24"/>
        </w:rPr>
      </w:pPr>
      <w:r w:rsidRPr="00D463F5">
        <w:rPr>
          <w:sz w:val="24"/>
        </w:rPr>
        <w:t>раствор Люголя, йодинол – это водные растворы, содержащие йод, применяются наружно при хроническом тонзилите, гн</w:t>
      </w:r>
      <w:r w:rsidR="00D463F5">
        <w:rPr>
          <w:sz w:val="24"/>
        </w:rPr>
        <w:t>ойном отите, трофических язвах</w:t>
      </w:r>
    </w:p>
    <w:p w:rsidR="004C75BB" w:rsidRPr="00D463F5" w:rsidRDefault="00D463F5" w:rsidP="00883103">
      <w:pPr>
        <w:pStyle w:val="af"/>
        <w:numPr>
          <w:ilvl w:val="0"/>
          <w:numId w:val="101"/>
        </w:numPr>
        <w:tabs>
          <w:tab w:val="left" w:pos="142"/>
          <w:tab w:val="left" w:pos="426"/>
        </w:tabs>
        <w:ind w:left="426" w:hanging="426"/>
        <w:jc w:val="both"/>
        <w:rPr>
          <w:sz w:val="24"/>
        </w:rPr>
      </w:pPr>
      <w:r w:rsidRPr="00D463F5">
        <w:rPr>
          <w:sz w:val="24"/>
        </w:rPr>
        <w:t xml:space="preserve"> </w:t>
      </w:r>
      <w:r w:rsidR="004C75BB" w:rsidRPr="00D463F5">
        <w:rPr>
          <w:sz w:val="24"/>
        </w:rPr>
        <w:t>йо</w:t>
      </w:r>
      <w:r w:rsidRPr="00D463F5">
        <w:rPr>
          <w:sz w:val="24"/>
        </w:rPr>
        <w:t xml:space="preserve">довидон (повидон-йод, бетадин), </w:t>
      </w:r>
      <w:r w:rsidR="004C75BB" w:rsidRPr="00D463F5">
        <w:rPr>
          <w:sz w:val="24"/>
        </w:rPr>
        <w:t>0,5-1% раствор используется для лечения ран, ожогов, вагинальные суппозитории при вагинитах, для обработки кожи пациентов до и после операции</w:t>
      </w:r>
    </w:p>
    <w:p w:rsidR="004C75BB" w:rsidRDefault="004C75BB" w:rsidP="00D463F5">
      <w:pPr>
        <w:numPr>
          <w:ilvl w:val="0"/>
          <w:numId w:val="5"/>
        </w:numPr>
        <w:tabs>
          <w:tab w:val="clear" w:pos="360"/>
          <w:tab w:val="num" w:pos="0"/>
          <w:tab w:val="left" w:pos="567"/>
          <w:tab w:val="left" w:pos="1701"/>
        </w:tabs>
        <w:rPr>
          <w:sz w:val="24"/>
        </w:rPr>
      </w:pPr>
      <w:r w:rsidRPr="004416CB">
        <w:rPr>
          <w:b/>
          <w:i/>
          <w:sz w:val="24"/>
        </w:rPr>
        <w:t>Окислители: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4416CB">
        <w:rPr>
          <w:i/>
          <w:sz w:val="24"/>
        </w:rPr>
        <w:t>раствор перекиси водорода разведенный</w:t>
      </w:r>
      <w:r>
        <w:rPr>
          <w:sz w:val="24"/>
        </w:rPr>
        <w:t xml:space="preserve"> 3%, концентрированный (пергидроль) 27,5-31% (используется только для приготовления разведенного), при разложении перекиси водорода выделяется кислород, который в виде пузырьков выделяется из раны, очищая ее, образующаяся пена уносит из раневых полостей частички инородных тел и омертвевших тканей, сгустки крови. 3% перекись водорода используется для обработки гнойных и загрязненных ран, для полоскания рта при стоматитах, ангинах (одна ст. ложка на стакан воды).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jc w:val="both"/>
        <w:rPr>
          <w:sz w:val="24"/>
        </w:rPr>
      </w:pPr>
      <w:r w:rsidRPr="004416CB">
        <w:rPr>
          <w:i/>
          <w:sz w:val="24"/>
        </w:rPr>
        <w:t>калия перманганат</w:t>
      </w:r>
      <w:r>
        <w:rPr>
          <w:sz w:val="24"/>
        </w:rPr>
        <w:t xml:space="preserve"> – 0,02-0,1% раствор применяется для промывания ран, мочеиспускательного канала, для спринцеваний, для промывания желудка при отравлении.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Оба антисептика используются для обработки ран, полоскания рта и горла.</w:t>
      </w:r>
    </w:p>
    <w:p w:rsidR="004C75BB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rPr>
          <w:sz w:val="24"/>
        </w:rPr>
      </w:pPr>
      <w:r w:rsidRPr="004416CB">
        <w:rPr>
          <w:b/>
          <w:i/>
          <w:sz w:val="24"/>
        </w:rPr>
        <w:t>Спирты:</w:t>
      </w:r>
      <w:r>
        <w:rPr>
          <w:sz w:val="24"/>
        </w:rPr>
        <w:t xml:space="preserve"> </w:t>
      </w:r>
      <w:r w:rsidRPr="004416CB">
        <w:rPr>
          <w:i/>
          <w:sz w:val="24"/>
        </w:rPr>
        <w:t>спирт этиловый</w:t>
      </w:r>
      <w:r>
        <w:rPr>
          <w:sz w:val="24"/>
        </w:rPr>
        <w:t>: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для обработки рук используют 70% спирт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как раздражающее средство для компрессов и растираний используют 20-40% спирт (20% спирт – дети, 40% спирт – взрослые)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90-95% спирт применяется для стерилизации хирургических инструментов</w:t>
      </w:r>
    </w:p>
    <w:p w:rsidR="004C75BB" w:rsidRPr="00436E79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rPr>
          <w:b/>
          <w:i/>
          <w:sz w:val="24"/>
        </w:rPr>
      </w:pPr>
      <w:r w:rsidRPr="00436E79">
        <w:rPr>
          <w:b/>
          <w:i/>
          <w:sz w:val="24"/>
        </w:rPr>
        <w:t>Фенолы: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фенол чистый (карболовая кислота)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лизол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деготь березовый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lastRenderedPageBreak/>
        <w:t>ихтиол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Фенол, лизол для дезинфекции, деготь березовый содержится в мази Вишневского (антисептическое средство), ихтиол – антисептик.</w:t>
      </w:r>
    </w:p>
    <w:p w:rsidR="004C75BB" w:rsidRPr="004416CB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rPr>
          <w:b/>
          <w:i/>
          <w:sz w:val="24"/>
        </w:rPr>
      </w:pPr>
      <w:r w:rsidRPr="004416CB">
        <w:rPr>
          <w:b/>
          <w:i/>
          <w:sz w:val="24"/>
        </w:rPr>
        <w:t>Кислоты и щелочи: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 w:rsidRPr="004416CB">
        <w:rPr>
          <w:i/>
          <w:sz w:val="24"/>
        </w:rPr>
        <w:t>кислоты:</w:t>
      </w:r>
      <w:r>
        <w:rPr>
          <w:sz w:val="24"/>
        </w:rPr>
        <w:t xml:space="preserve"> борная, салициловая – используют для лечения кожных заболеваний в виде присыпок, мазей, паст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jc w:val="both"/>
        <w:rPr>
          <w:sz w:val="24"/>
        </w:rPr>
      </w:pPr>
      <w:r w:rsidRPr="004416CB">
        <w:rPr>
          <w:i/>
          <w:sz w:val="24"/>
        </w:rPr>
        <w:t>щелочи:</w:t>
      </w:r>
      <w:r>
        <w:rPr>
          <w:sz w:val="24"/>
        </w:rPr>
        <w:t xml:space="preserve"> раствор аммиака (нашатырный спирт, содержит 10% аммиака), 0,5% раствор аммиака используют для обработки рук хирурга, 25 мл на 5 литров воды, раствор натрия гидрокарбоната – полоскания рта и горла, стерилизация инструментов.</w:t>
      </w:r>
    </w:p>
    <w:p w:rsidR="004C75BB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rPr>
          <w:sz w:val="24"/>
        </w:rPr>
      </w:pPr>
      <w:r w:rsidRPr="004416CB">
        <w:rPr>
          <w:b/>
          <w:i/>
          <w:sz w:val="24"/>
        </w:rPr>
        <w:t>Красители:</w:t>
      </w:r>
      <w:r>
        <w:rPr>
          <w:sz w:val="24"/>
        </w:rPr>
        <w:t xml:space="preserve"> бриллиантовый зеленый, метиленовый синий, риванол. 1-2% раствор бриллиантового зеленого применяется для смазывания при гнойничковом поражении кожи, небольших порезах, 0,05-0,1% раствора риванола используется для лечения ран, промывания полостей при гнойных процессах. </w:t>
      </w:r>
    </w:p>
    <w:p w:rsidR="004C75BB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jc w:val="both"/>
        <w:rPr>
          <w:sz w:val="24"/>
        </w:rPr>
      </w:pPr>
      <w:r w:rsidRPr="004416CB">
        <w:rPr>
          <w:b/>
          <w:i/>
          <w:sz w:val="24"/>
        </w:rPr>
        <w:t>Альдегиды:</w:t>
      </w:r>
      <w:r>
        <w:rPr>
          <w:sz w:val="24"/>
        </w:rPr>
        <w:t xml:space="preserve"> формальдегид, уротропин. 40% раствор формальдегида называется формалин, 0,5% раствор формальдегида может использоваться как дезинфицирующее (обработка инструментария) и дезодорирующее средство (обработка кожи ног). </w:t>
      </w:r>
    </w:p>
    <w:p w:rsidR="004C75BB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rPr>
          <w:sz w:val="24"/>
        </w:rPr>
      </w:pPr>
      <w:r w:rsidRPr="004416CB">
        <w:rPr>
          <w:b/>
          <w:i/>
          <w:sz w:val="24"/>
        </w:rPr>
        <w:t xml:space="preserve">Детергенты </w:t>
      </w:r>
      <w:r>
        <w:rPr>
          <w:sz w:val="24"/>
        </w:rPr>
        <w:t xml:space="preserve">– вещества, обладающие высокой поверхностной активностью, используются как антисептические и дезинфицирующие средства, оказывают моющее действие. </w:t>
      </w:r>
    </w:p>
    <w:p w:rsidR="004C75BB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rPr>
          <w:sz w:val="24"/>
        </w:rPr>
      </w:pPr>
      <w:r w:rsidRPr="004416CB">
        <w:rPr>
          <w:b/>
          <w:i/>
          <w:sz w:val="24"/>
        </w:rPr>
        <w:t>Хлоргексидин:</w:t>
      </w:r>
      <w:r>
        <w:rPr>
          <w:sz w:val="24"/>
        </w:rPr>
        <w:t xml:space="preserve"> стерилизация хирургических инструментов, обработка ран хирурга и операционного поля, профилактика венерических заболеваний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мыло зеленое: обработка помещений и предметов ухода за больными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церигель: обработка рук хирурга</w:t>
      </w:r>
    </w:p>
    <w:p w:rsidR="004C75BB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Соединения </w:t>
      </w:r>
      <w:r w:rsidRPr="004416CB">
        <w:rPr>
          <w:b/>
          <w:i/>
          <w:sz w:val="24"/>
        </w:rPr>
        <w:t>тяжелых металлов</w:t>
      </w:r>
      <w:r>
        <w:rPr>
          <w:sz w:val="24"/>
        </w:rPr>
        <w:t>: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серебра – ляпис (2% раствор при конъюнктивитах), протаргол, колларгол (для промывания слизистых оболочек при ринитах, конъюнктивитах, циститах)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цинка сульфат, при конъюнктивитах, ларингитах. </w:t>
      </w:r>
    </w:p>
    <w:p w:rsidR="004C75BB" w:rsidRDefault="004C75BB" w:rsidP="004C75BB">
      <w:pPr>
        <w:numPr>
          <w:ilvl w:val="0"/>
          <w:numId w:val="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висмута – ксероформ (входит в состав линимента бальзамического по Вишневскому), дерматол, используются как антисептические средства. 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Используются как антисептические средства.</w:t>
      </w:r>
    </w:p>
    <w:p w:rsidR="004C75BB" w:rsidRDefault="004C75BB" w:rsidP="00E1181A">
      <w:pPr>
        <w:numPr>
          <w:ilvl w:val="0"/>
          <w:numId w:val="5"/>
        </w:numPr>
        <w:tabs>
          <w:tab w:val="left" w:pos="567"/>
          <w:tab w:val="left" w:pos="1701"/>
        </w:tabs>
        <w:rPr>
          <w:sz w:val="24"/>
        </w:rPr>
      </w:pPr>
      <w:r w:rsidRPr="004416CB">
        <w:rPr>
          <w:b/>
          <w:i/>
          <w:sz w:val="24"/>
        </w:rPr>
        <w:t xml:space="preserve">Нитрофураны: </w:t>
      </w:r>
      <w:r>
        <w:rPr>
          <w:sz w:val="24"/>
        </w:rPr>
        <w:t>фурацилин – используется как антисептик для полосканий рта и горла при стоматитах, ангинах, промываний гнойных ран.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Pr="006C6B84" w:rsidRDefault="004C75BB" w:rsidP="004C75BB">
      <w:pPr>
        <w:tabs>
          <w:tab w:val="left" w:pos="567"/>
          <w:tab w:val="left" w:pos="1701"/>
        </w:tabs>
        <w:ind w:hanging="142"/>
        <w:rPr>
          <w:b/>
          <w:i/>
          <w:sz w:val="28"/>
          <w:szCs w:val="28"/>
        </w:rPr>
      </w:pPr>
      <w:r w:rsidRPr="00255510">
        <w:rPr>
          <w:b/>
          <w:i/>
          <w:sz w:val="28"/>
          <w:szCs w:val="28"/>
        </w:rPr>
        <w:t>Химиотерапевтические средства</w:t>
      </w:r>
      <w:r>
        <w:rPr>
          <w:b/>
          <w:i/>
          <w:sz w:val="28"/>
          <w:szCs w:val="28"/>
        </w:rPr>
        <w:t xml:space="preserve"> - </w:t>
      </w:r>
      <w:r w:rsidRPr="00CC4552">
        <w:rPr>
          <w:sz w:val="24"/>
          <w:szCs w:val="24"/>
        </w:rPr>
        <w:t>это</w:t>
      </w:r>
      <w:r>
        <w:t xml:space="preserve"> </w:t>
      </w:r>
      <w:r w:rsidRPr="006C6B84">
        <w:rPr>
          <w:sz w:val="24"/>
          <w:szCs w:val="24"/>
        </w:rPr>
        <w:t>противомикробные вещества, которые применяются в основном для воздействия на микроорганизмы в различных органах и тканях человеческого организма</w:t>
      </w:r>
      <w:r>
        <w:t>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К химиотерапевтическим средства относят </w:t>
      </w:r>
    </w:p>
    <w:p w:rsidR="004C75BB" w:rsidRDefault="004C75BB" w:rsidP="00883103">
      <w:pPr>
        <w:numPr>
          <w:ilvl w:val="0"/>
          <w:numId w:val="68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антибактериальные средства: антибиотики и синтетические противомикробные средства.</w:t>
      </w:r>
    </w:p>
    <w:p w:rsidR="004C75BB" w:rsidRDefault="004C75BB" w:rsidP="00883103">
      <w:pPr>
        <w:numPr>
          <w:ilvl w:val="0"/>
          <w:numId w:val="68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противотуберкулезные средства</w:t>
      </w:r>
    </w:p>
    <w:p w:rsidR="004C75BB" w:rsidRDefault="004C75BB" w:rsidP="00883103">
      <w:pPr>
        <w:numPr>
          <w:ilvl w:val="0"/>
          <w:numId w:val="68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противогрибковые средства</w:t>
      </w:r>
    </w:p>
    <w:p w:rsidR="004C75BB" w:rsidRDefault="004C75BB" w:rsidP="00883103">
      <w:pPr>
        <w:numPr>
          <w:ilvl w:val="0"/>
          <w:numId w:val="68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противовирусные средства</w:t>
      </w:r>
    </w:p>
    <w:p w:rsidR="004C75BB" w:rsidRDefault="004C75BB" w:rsidP="00883103">
      <w:pPr>
        <w:numPr>
          <w:ilvl w:val="0"/>
          <w:numId w:val="68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противогельминтные (противоглистные) средства </w:t>
      </w:r>
    </w:p>
    <w:p w:rsidR="004C75BB" w:rsidRDefault="004C75BB" w:rsidP="00883103">
      <w:pPr>
        <w:numPr>
          <w:ilvl w:val="0"/>
          <w:numId w:val="68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противопротозойные средства</w:t>
      </w:r>
    </w:p>
    <w:p w:rsidR="004C75BB" w:rsidRDefault="004C75BB" w:rsidP="00B520F7">
      <w:pPr>
        <w:tabs>
          <w:tab w:val="left" w:pos="567"/>
          <w:tab w:val="left" w:pos="1701"/>
        </w:tabs>
        <w:rPr>
          <w:b/>
          <w:i/>
          <w:sz w:val="28"/>
          <w:szCs w:val="28"/>
        </w:rPr>
      </w:pPr>
    </w:p>
    <w:p w:rsidR="004C75BB" w:rsidRPr="008742F0" w:rsidRDefault="004C75BB" w:rsidP="004C75BB">
      <w:pPr>
        <w:tabs>
          <w:tab w:val="left" w:pos="567"/>
          <w:tab w:val="left" w:pos="170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3.2.2. Антибиотики</w:t>
      </w:r>
      <w:r w:rsidRPr="008742F0">
        <w:rPr>
          <w:b/>
          <w:i/>
          <w:sz w:val="28"/>
          <w:szCs w:val="28"/>
        </w:rPr>
        <w:t xml:space="preserve"> </w:t>
      </w:r>
    </w:p>
    <w:p w:rsidR="004C75BB" w:rsidRPr="00FA0382" w:rsidRDefault="004C75BB" w:rsidP="004C75BB">
      <w:pPr>
        <w:tabs>
          <w:tab w:val="left" w:pos="567"/>
          <w:tab w:val="left" w:pos="1701"/>
        </w:tabs>
        <w:rPr>
          <w:sz w:val="16"/>
          <w:szCs w:val="16"/>
        </w:rPr>
      </w:pPr>
    </w:p>
    <w:p w:rsidR="004C75BB" w:rsidRDefault="004C75BB" w:rsidP="004C75BB">
      <w:pPr>
        <w:pStyle w:val="a3"/>
      </w:pPr>
      <w:r w:rsidRPr="00436E79">
        <w:rPr>
          <w:b/>
        </w:rPr>
        <w:t>Антибиотики</w:t>
      </w:r>
      <w:r>
        <w:t xml:space="preserve"> – это продукты жизнедеятельности микроорганизмов, чаще всего грибов и их синтетические производные. 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 w:rsidRPr="00FA0382">
        <w:rPr>
          <w:b/>
          <w:sz w:val="24"/>
        </w:rPr>
        <w:t>Классификация антибиотиков</w:t>
      </w:r>
      <w:r>
        <w:rPr>
          <w:sz w:val="24"/>
        </w:rPr>
        <w:t>:</w:t>
      </w:r>
    </w:p>
    <w:p w:rsidR="004C75BB" w:rsidRDefault="008016E2" w:rsidP="00E1181A">
      <w:pPr>
        <w:numPr>
          <w:ilvl w:val="0"/>
          <w:numId w:val="6"/>
        </w:numPr>
        <w:tabs>
          <w:tab w:val="left" w:pos="567"/>
          <w:tab w:val="left" w:pos="1701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141605</wp:posOffset>
                </wp:positionV>
                <wp:extent cx="2447290" cy="344170"/>
                <wp:effectExtent l="444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29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1BA" w:rsidRDefault="00D251BA" w:rsidP="004C75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Беталактамные антибиотики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6pt;margin-top:11.15pt;width:192.7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FqsQIAALA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" o:allowincell="f" filled="f" stroked="f">
                <v:textbox>
                  <w:txbxContent>
                    <w:p w:rsidR="00D251BA" w:rsidRDefault="00D251BA" w:rsidP="004C75B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Беталактамные антибиотики</w:t>
                      </w:r>
                    </w:p>
                  </w:txbxContent>
                </v:textbox>
              </v:rect>
            </w:pict>
          </mc:Fallback>
        </mc:AlternateContent>
      </w:r>
      <w:r w:rsidR="004C75BB">
        <w:rPr>
          <w:sz w:val="24"/>
        </w:rPr>
        <w:t xml:space="preserve">По </w:t>
      </w:r>
      <w:r w:rsidR="004C75BB" w:rsidRPr="00436E79">
        <w:rPr>
          <w:i/>
          <w:sz w:val="24"/>
        </w:rPr>
        <w:t>химическому строению</w:t>
      </w:r>
      <w:r w:rsidR="004C75BB">
        <w:rPr>
          <w:i/>
          <w:sz w:val="24"/>
        </w:rPr>
        <w:t>:</w:t>
      </w:r>
    </w:p>
    <w:p w:rsidR="004C75BB" w:rsidRDefault="008016E2" w:rsidP="004C75BB">
      <w:pPr>
        <w:tabs>
          <w:tab w:val="left" w:pos="567"/>
          <w:tab w:val="left" w:pos="1701"/>
        </w:tabs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38735</wp:posOffset>
                </wp:positionV>
                <wp:extent cx="232410" cy="266700"/>
                <wp:effectExtent l="6350" t="10160" r="889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266700"/>
                        </a:xfrm>
                        <a:prstGeom prst="rightBrace">
                          <a:avLst>
                            <a:gd name="adj1" fmla="val 95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22pt;margin-top:3.05pt;width:18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" o:allowincell="f"/>
            </w:pict>
          </mc:Fallback>
        </mc:AlternateContent>
      </w:r>
      <w:r w:rsidR="004C75BB">
        <w:rPr>
          <w:sz w:val="24"/>
        </w:rPr>
        <w:t>а) пенициллины</w:t>
      </w:r>
    </w:p>
    <w:p w:rsidR="004C75BB" w:rsidRDefault="004C75BB" w:rsidP="004C75BB">
      <w:pPr>
        <w:tabs>
          <w:tab w:val="left" w:pos="567"/>
          <w:tab w:val="left" w:pos="1701"/>
        </w:tabs>
        <w:ind w:left="360"/>
        <w:rPr>
          <w:sz w:val="24"/>
        </w:rPr>
      </w:pPr>
      <w:r>
        <w:rPr>
          <w:sz w:val="24"/>
        </w:rPr>
        <w:t>б) цефалоспорины</w:t>
      </w:r>
    </w:p>
    <w:p w:rsidR="004C75BB" w:rsidRDefault="004C75BB" w:rsidP="004C75BB">
      <w:pPr>
        <w:tabs>
          <w:tab w:val="left" w:pos="567"/>
          <w:tab w:val="left" w:pos="1701"/>
        </w:tabs>
        <w:ind w:left="360"/>
        <w:rPr>
          <w:sz w:val="24"/>
        </w:rPr>
      </w:pPr>
      <w:r>
        <w:rPr>
          <w:sz w:val="24"/>
        </w:rPr>
        <w:t>в) макролиды (группа эритромицина)</w:t>
      </w:r>
    </w:p>
    <w:p w:rsidR="004C75BB" w:rsidRDefault="004C75BB" w:rsidP="004C75BB">
      <w:pPr>
        <w:tabs>
          <w:tab w:val="left" w:pos="567"/>
          <w:tab w:val="left" w:pos="1701"/>
        </w:tabs>
        <w:ind w:left="360"/>
        <w:rPr>
          <w:sz w:val="24"/>
        </w:rPr>
      </w:pPr>
      <w:r>
        <w:rPr>
          <w:sz w:val="24"/>
        </w:rPr>
        <w:t>г) тетрациклины</w:t>
      </w:r>
    </w:p>
    <w:p w:rsidR="004C75BB" w:rsidRDefault="004C75BB" w:rsidP="004C75BB">
      <w:pPr>
        <w:tabs>
          <w:tab w:val="left" w:pos="567"/>
          <w:tab w:val="left" w:pos="1701"/>
        </w:tabs>
        <w:ind w:left="360"/>
        <w:rPr>
          <w:sz w:val="24"/>
        </w:rPr>
      </w:pPr>
      <w:r>
        <w:rPr>
          <w:sz w:val="24"/>
        </w:rPr>
        <w:lastRenderedPageBreak/>
        <w:t>д) левомицетины</w:t>
      </w:r>
    </w:p>
    <w:p w:rsidR="004C75BB" w:rsidRDefault="004C75BB" w:rsidP="004C75BB">
      <w:pPr>
        <w:tabs>
          <w:tab w:val="left" w:pos="567"/>
          <w:tab w:val="left" w:pos="1701"/>
        </w:tabs>
        <w:ind w:left="360"/>
        <w:rPr>
          <w:sz w:val="24"/>
        </w:rPr>
      </w:pPr>
      <w:r>
        <w:rPr>
          <w:sz w:val="24"/>
        </w:rPr>
        <w:t>е) аминогликозиды</w:t>
      </w:r>
    </w:p>
    <w:p w:rsidR="004C75BB" w:rsidRDefault="004C75BB" w:rsidP="004C75BB">
      <w:pPr>
        <w:tabs>
          <w:tab w:val="left" w:pos="567"/>
          <w:tab w:val="left" w:pos="1701"/>
        </w:tabs>
        <w:ind w:left="360"/>
        <w:rPr>
          <w:sz w:val="24"/>
        </w:rPr>
      </w:pPr>
      <w:r>
        <w:rPr>
          <w:sz w:val="24"/>
        </w:rPr>
        <w:t>ж) гликопептиды</w:t>
      </w:r>
    </w:p>
    <w:p w:rsidR="004C75BB" w:rsidRDefault="004C75BB" w:rsidP="00E1181A">
      <w:pPr>
        <w:numPr>
          <w:ilvl w:val="0"/>
          <w:numId w:val="6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По </w:t>
      </w:r>
      <w:r w:rsidRPr="00436E79">
        <w:rPr>
          <w:i/>
          <w:sz w:val="24"/>
        </w:rPr>
        <w:t>спектру противомикробного действия</w:t>
      </w:r>
      <w:r>
        <w:rPr>
          <w:i/>
          <w:sz w:val="24"/>
        </w:rPr>
        <w:t>:</w:t>
      </w:r>
    </w:p>
    <w:p w:rsidR="004C75BB" w:rsidRDefault="004C75BB" w:rsidP="004C75BB">
      <w:pPr>
        <w:pStyle w:val="a5"/>
        <w:jc w:val="left"/>
      </w:pPr>
      <w:r>
        <w:t>а) антибиотики с узким спектром действия – действуют в основном на грамположительные (бензилпенициллины) или грамотрицательные микроорганизмы.</w:t>
      </w:r>
    </w:p>
    <w:p w:rsidR="004C75BB" w:rsidRDefault="004C75BB" w:rsidP="004C75BB">
      <w:pPr>
        <w:pStyle w:val="a5"/>
        <w:jc w:val="left"/>
      </w:pPr>
      <w:r>
        <w:t>б) антибиотики с широким спектром действия  - действуют на грамположительные и грамотрицательные микроорганизмы</w:t>
      </w:r>
    </w:p>
    <w:p w:rsidR="004C75BB" w:rsidRDefault="004C75BB" w:rsidP="00E1181A">
      <w:pPr>
        <w:numPr>
          <w:ilvl w:val="0"/>
          <w:numId w:val="6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По </w:t>
      </w:r>
      <w:r w:rsidRPr="00436E79">
        <w:rPr>
          <w:i/>
          <w:sz w:val="24"/>
        </w:rPr>
        <w:t>механизму противомикробного действия</w:t>
      </w:r>
      <w:r>
        <w:rPr>
          <w:i/>
          <w:sz w:val="24"/>
        </w:rPr>
        <w:t>:</w:t>
      </w:r>
    </w:p>
    <w:p w:rsidR="004C75BB" w:rsidRDefault="004C75BB" w:rsidP="004C75BB">
      <w:pPr>
        <w:tabs>
          <w:tab w:val="left" w:pos="567"/>
          <w:tab w:val="left" w:pos="1701"/>
        </w:tabs>
        <w:ind w:left="360"/>
        <w:rPr>
          <w:sz w:val="24"/>
        </w:rPr>
      </w:pPr>
      <w:r>
        <w:rPr>
          <w:sz w:val="24"/>
        </w:rPr>
        <w:t>а) бактерицидные антибиотики – вызывают гибель бактерий (пенициллины, цефалоспорины, аминогликозиды, гликопептиды),</w:t>
      </w:r>
    </w:p>
    <w:p w:rsidR="004C75BB" w:rsidRDefault="004C75BB" w:rsidP="004C75BB">
      <w:pPr>
        <w:tabs>
          <w:tab w:val="left" w:pos="567"/>
          <w:tab w:val="left" w:pos="1701"/>
        </w:tabs>
        <w:ind w:left="360"/>
        <w:rPr>
          <w:sz w:val="24"/>
        </w:rPr>
      </w:pPr>
      <w:r>
        <w:rPr>
          <w:sz w:val="24"/>
        </w:rPr>
        <w:t>б) бактериостатические антибиотики – препятствуют росту и размножению бактерий (тетрациклины, левомицетины, макролиды).</w:t>
      </w:r>
    </w:p>
    <w:p w:rsidR="004C75BB" w:rsidRPr="00F92885" w:rsidRDefault="004C75BB" w:rsidP="00E1181A">
      <w:pPr>
        <w:numPr>
          <w:ilvl w:val="0"/>
          <w:numId w:val="6"/>
        </w:numPr>
        <w:tabs>
          <w:tab w:val="left" w:pos="567"/>
          <w:tab w:val="left" w:pos="1701"/>
        </w:tabs>
        <w:rPr>
          <w:sz w:val="24"/>
        </w:rPr>
      </w:pPr>
      <w:r w:rsidRPr="003F4DBB">
        <w:rPr>
          <w:i/>
          <w:sz w:val="24"/>
        </w:rPr>
        <w:t>Основные</w:t>
      </w:r>
      <w:r>
        <w:rPr>
          <w:sz w:val="24"/>
        </w:rPr>
        <w:t xml:space="preserve"> и </w:t>
      </w:r>
      <w:r w:rsidRPr="003F4DBB">
        <w:rPr>
          <w:i/>
          <w:sz w:val="24"/>
        </w:rPr>
        <w:t>резервные антибиотики</w:t>
      </w:r>
    </w:p>
    <w:p w:rsidR="004C75BB" w:rsidRDefault="004C75BB" w:rsidP="004C75BB">
      <w:pPr>
        <w:tabs>
          <w:tab w:val="left" w:pos="567"/>
          <w:tab w:val="left" w:pos="1701"/>
        </w:tabs>
        <w:ind w:left="360"/>
        <w:rPr>
          <w:sz w:val="24"/>
        </w:rPr>
      </w:pP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Антибиотики применяются для лечения: 1.инфекционных заболеваний  2.инфекционно-воспалительных заболеваний  3.гнойно-септических процессов </w:t>
      </w:r>
    </w:p>
    <w:p w:rsidR="004C75BB" w:rsidRDefault="004C75BB" w:rsidP="004C75BB">
      <w:pPr>
        <w:pStyle w:val="6"/>
      </w:pPr>
      <w:r>
        <w:t>Пенициллины</w:t>
      </w:r>
    </w:p>
    <w:p w:rsidR="004C75BB" w:rsidRDefault="004C75BB" w:rsidP="004C75BB">
      <w:pPr>
        <w:pStyle w:val="a3"/>
      </w:pPr>
      <w:r w:rsidRPr="003F4DBB">
        <w:rPr>
          <w:b/>
        </w:rPr>
        <w:t>Пенициллин</w:t>
      </w:r>
      <w:r>
        <w:t xml:space="preserve"> – продукт жизнедеятельности зеленой плесени. В медицинской практике используются соли бензилпенициллинов, обладающие разной растворимостью в воде.</w:t>
      </w:r>
    </w:p>
    <w:p w:rsidR="004C75BB" w:rsidRPr="00921E32" w:rsidRDefault="004C75BB" w:rsidP="004C75BB">
      <w:pPr>
        <w:tabs>
          <w:tab w:val="left" w:pos="567"/>
          <w:tab w:val="left" w:pos="1701"/>
        </w:tabs>
        <w:rPr>
          <w:i/>
          <w:sz w:val="24"/>
        </w:rPr>
      </w:pPr>
      <w:r w:rsidRPr="003F4DBB">
        <w:rPr>
          <w:b/>
          <w:i/>
          <w:sz w:val="24"/>
        </w:rPr>
        <w:t>Природные пенициллины</w:t>
      </w:r>
      <w:r>
        <w:rPr>
          <w:i/>
          <w:sz w:val="24"/>
        </w:rPr>
        <w:t>:</w:t>
      </w:r>
    </w:p>
    <w:p w:rsidR="004C75BB" w:rsidRDefault="004C75BB" w:rsidP="004C75BB">
      <w:pPr>
        <w:numPr>
          <w:ilvl w:val="0"/>
          <w:numId w:val="2"/>
        </w:numPr>
        <w:tabs>
          <w:tab w:val="num" w:pos="142"/>
          <w:tab w:val="left" w:pos="567"/>
          <w:tab w:val="left" w:pos="1701"/>
        </w:tabs>
        <w:ind w:hanging="720"/>
        <w:rPr>
          <w:sz w:val="24"/>
        </w:rPr>
      </w:pPr>
      <w:r w:rsidRPr="003F4DBB">
        <w:rPr>
          <w:i/>
          <w:sz w:val="24"/>
        </w:rPr>
        <w:t>короткого действия</w:t>
      </w:r>
      <w:r>
        <w:rPr>
          <w:sz w:val="24"/>
        </w:rPr>
        <w:t xml:space="preserve"> (4-6 часов): бензилпенициллина натриевая соль</w:t>
      </w:r>
    </w:p>
    <w:p w:rsidR="004C75BB" w:rsidRDefault="004C75BB" w:rsidP="004C75BB">
      <w:pPr>
        <w:numPr>
          <w:ilvl w:val="0"/>
          <w:numId w:val="2"/>
        </w:numPr>
        <w:tabs>
          <w:tab w:val="num" w:pos="142"/>
          <w:tab w:val="left" w:pos="567"/>
          <w:tab w:val="left" w:pos="1701"/>
        </w:tabs>
        <w:ind w:hanging="720"/>
        <w:rPr>
          <w:sz w:val="24"/>
        </w:rPr>
      </w:pPr>
      <w:r w:rsidRPr="003F4DBB">
        <w:rPr>
          <w:i/>
          <w:sz w:val="24"/>
        </w:rPr>
        <w:t>длительного действия</w:t>
      </w:r>
      <w:r>
        <w:rPr>
          <w:sz w:val="24"/>
        </w:rPr>
        <w:t>: бициллины – 1,3,5 (вводится один раз в неделю, в две недели, в месяц)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Особенности природных пенициллинов:</w:t>
      </w:r>
    </w:p>
    <w:p w:rsidR="004C75BB" w:rsidRDefault="004C75BB" w:rsidP="00E1181A">
      <w:pPr>
        <w:numPr>
          <w:ilvl w:val="0"/>
          <w:numId w:val="7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Применяются парентерально, так как разрушаются соляной кислотой желудочного сока. </w:t>
      </w:r>
    </w:p>
    <w:p w:rsidR="004C75BB" w:rsidRDefault="004C75BB" w:rsidP="00E1181A">
      <w:pPr>
        <w:numPr>
          <w:ilvl w:val="0"/>
          <w:numId w:val="7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Имеют узкий спектр действия</w:t>
      </w:r>
    </w:p>
    <w:p w:rsidR="004C75BB" w:rsidRDefault="004C75BB" w:rsidP="00E1181A">
      <w:pPr>
        <w:numPr>
          <w:ilvl w:val="0"/>
          <w:numId w:val="7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Натриевая соль бензилпенициллина вводится внутримышечно, внутривенно, в спинномозговую жидкость. </w:t>
      </w:r>
    </w:p>
    <w:p w:rsidR="004C75BB" w:rsidRDefault="004C75BB" w:rsidP="00E1181A">
      <w:pPr>
        <w:numPr>
          <w:ilvl w:val="0"/>
          <w:numId w:val="7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Бициллины плохо растворяются в воде, образуют суспензии, разводятся около постели больного, вводятся сразу же и только внутримышечно, в качестве растворителя используется физиологический раствор (изотонический раствор хлорида натрия,  0,9% раствор хлорида натрия).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Для других антибиотиков кроме физиологического раствора можно использовать воду для инъекций, 0,25% раствор новокаина.</w:t>
      </w:r>
    </w:p>
    <w:p w:rsidR="004C75BB" w:rsidRDefault="004C75BB" w:rsidP="00E1181A">
      <w:pPr>
        <w:numPr>
          <w:ilvl w:val="0"/>
          <w:numId w:val="7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К природным пенициллинам быстро развивается устойчивость у стафилококков</w:t>
      </w:r>
    </w:p>
    <w:p w:rsidR="004C75BB" w:rsidRDefault="004C75BB" w:rsidP="00E1181A">
      <w:pPr>
        <w:numPr>
          <w:ilvl w:val="0"/>
          <w:numId w:val="7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К природным пенициллинам по спектру действия близок феноксиметилпенициллин, устойчив к действию соляной кислоты, поэтому применяется внутрь. 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 w:rsidRPr="003F4DBB">
        <w:rPr>
          <w:b/>
          <w:i/>
          <w:sz w:val="24"/>
        </w:rPr>
        <w:t>Полусинтетические пенициллины</w:t>
      </w:r>
      <w:r>
        <w:rPr>
          <w:sz w:val="24"/>
        </w:rPr>
        <w:t>: оксациллин, ампициллин, ампиокс, амоксициллин, карбенициллин и др.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Особенности полусинтетических пенициллинов:</w:t>
      </w:r>
    </w:p>
    <w:p w:rsidR="004C75BB" w:rsidRDefault="004C75BB" w:rsidP="00E1181A">
      <w:pPr>
        <w:numPr>
          <w:ilvl w:val="0"/>
          <w:numId w:val="8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Применяются внутрь и парентерально</w:t>
      </w:r>
    </w:p>
    <w:p w:rsidR="004C75BB" w:rsidRDefault="004C75BB" w:rsidP="00E1181A">
      <w:pPr>
        <w:numPr>
          <w:ilvl w:val="0"/>
          <w:numId w:val="8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Применяются при гнойных инфекциях, вызванных стафилококками (оксациллин, ампиокс), синегнойной палочкой (карбенициллин)</w:t>
      </w:r>
    </w:p>
    <w:p w:rsidR="004C75BB" w:rsidRDefault="004C75BB" w:rsidP="00E1181A">
      <w:pPr>
        <w:numPr>
          <w:ilvl w:val="0"/>
          <w:numId w:val="8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Имеют широкий спектр действия. Применяются для лечения инфекционно-воспалительных заболеваний, вызванных грамположительной и грамотрицательной флорой: пневмония, бронхит, отит, ангина, раневые инфекции, кишечные инфекции (дизентерия) и др.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Побочное действие пенициллинов:</w:t>
      </w:r>
    </w:p>
    <w:p w:rsidR="004C75BB" w:rsidRDefault="004C75BB" w:rsidP="00E1181A">
      <w:pPr>
        <w:numPr>
          <w:ilvl w:val="0"/>
          <w:numId w:val="9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Пенициллины малотоксичны, но чаще чем другие антибиотики вызывают </w:t>
      </w:r>
      <w:r w:rsidRPr="00F92885">
        <w:rPr>
          <w:b/>
          <w:sz w:val="24"/>
        </w:rPr>
        <w:t>аллергические реакции</w:t>
      </w:r>
      <w:r>
        <w:rPr>
          <w:sz w:val="24"/>
        </w:rPr>
        <w:t>. Крайняя степень аллергической реакции – анафилактический шок, требуются неотложные мероприятия (введение гормонов: преднизолон, гидрокортизон и адреналин). Перед введением пенициллинов обязательно делается внутрикожная проба.</w:t>
      </w:r>
    </w:p>
    <w:p w:rsidR="004C75BB" w:rsidRDefault="004C75BB" w:rsidP="00E1181A">
      <w:pPr>
        <w:numPr>
          <w:ilvl w:val="0"/>
          <w:numId w:val="9"/>
        </w:numPr>
        <w:tabs>
          <w:tab w:val="left" w:pos="567"/>
          <w:tab w:val="left" w:pos="1701"/>
        </w:tabs>
        <w:jc w:val="both"/>
        <w:rPr>
          <w:sz w:val="24"/>
        </w:rPr>
      </w:pPr>
      <w:r w:rsidRPr="003F4DBB">
        <w:rPr>
          <w:b/>
          <w:sz w:val="24"/>
        </w:rPr>
        <w:lastRenderedPageBreak/>
        <w:t>Дисбактериоз</w:t>
      </w:r>
      <w:r>
        <w:rPr>
          <w:sz w:val="24"/>
        </w:rPr>
        <w:t xml:space="preserve"> – состояние, характеризующееся подавлением нормальной микрофлоры  кишечника. Дисбактериоз может приводить к кандидозу – грибковому поражению кишечника. </w:t>
      </w:r>
    </w:p>
    <w:p w:rsidR="004C75BB" w:rsidRDefault="004C75BB" w:rsidP="004C75BB">
      <w:pPr>
        <w:pStyle w:val="6"/>
      </w:pPr>
      <w:r>
        <w:t>Цефалоспорины</w:t>
      </w:r>
    </w:p>
    <w:p w:rsidR="004C75BB" w:rsidRDefault="004C75BB" w:rsidP="004C75BB">
      <w:pPr>
        <w:pStyle w:val="a3"/>
      </w:pPr>
      <w:r>
        <w:t>Цефалексин, цефазолин, цефалоридин и др.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Имеют широкий спектр противомикробного действия, эффективны в отношении стафилококков, кишечной, синегнойной палочки.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 w:rsidRPr="003F4DBB">
        <w:rPr>
          <w:sz w:val="24"/>
          <w:u w:val="single"/>
        </w:rPr>
        <w:t>Побочные эффекты</w:t>
      </w:r>
      <w:r>
        <w:rPr>
          <w:sz w:val="24"/>
        </w:rPr>
        <w:t>: аллергические реакции, дисбактериоз.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В основном используются парентерально: внутримышечно, внутривенно. Внутримышечные инъекции болезненны.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Pr="008742F0" w:rsidRDefault="004C75BB" w:rsidP="004C75BB">
      <w:pPr>
        <w:tabs>
          <w:tab w:val="left" w:pos="567"/>
          <w:tab w:val="left" w:pos="1701"/>
        </w:tabs>
        <w:rPr>
          <w:b/>
          <w:i/>
          <w:sz w:val="28"/>
          <w:szCs w:val="28"/>
        </w:rPr>
      </w:pPr>
      <w:r w:rsidRPr="00CC4552">
        <w:rPr>
          <w:b/>
          <w:sz w:val="24"/>
          <w:szCs w:val="24"/>
        </w:rPr>
        <w:t>Антибиотики других групп</w:t>
      </w:r>
    </w:p>
    <w:p w:rsidR="004C75BB" w:rsidRDefault="004C75BB" w:rsidP="004C75BB">
      <w:pPr>
        <w:tabs>
          <w:tab w:val="left" w:pos="567"/>
          <w:tab w:val="left" w:pos="1701"/>
        </w:tabs>
        <w:rPr>
          <w:i/>
          <w:sz w:val="24"/>
        </w:rPr>
      </w:pPr>
      <w:r>
        <w:rPr>
          <w:i/>
          <w:sz w:val="24"/>
        </w:rPr>
        <w:t>Макролиды</w:t>
      </w:r>
    </w:p>
    <w:p w:rsidR="004C75BB" w:rsidRDefault="004C75BB" w:rsidP="00E1181A">
      <w:pPr>
        <w:numPr>
          <w:ilvl w:val="0"/>
          <w:numId w:val="10"/>
        </w:numPr>
        <w:tabs>
          <w:tab w:val="left" w:pos="284"/>
          <w:tab w:val="left" w:pos="567"/>
        </w:tabs>
        <w:rPr>
          <w:sz w:val="24"/>
        </w:rPr>
      </w:pPr>
      <w:r>
        <w:rPr>
          <w:sz w:val="24"/>
        </w:rPr>
        <w:t>эритромицин – препарат 1 поколения, имеет узкий спектр действия</w:t>
      </w:r>
    </w:p>
    <w:p w:rsidR="004C75BB" w:rsidRDefault="004C75BB" w:rsidP="00E1181A">
      <w:pPr>
        <w:numPr>
          <w:ilvl w:val="0"/>
          <w:numId w:val="10"/>
        </w:numPr>
        <w:tabs>
          <w:tab w:val="left" w:pos="284"/>
          <w:tab w:val="left" w:pos="567"/>
        </w:tabs>
        <w:ind w:left="142" w:hanging="142"/>
        <w:rPr>
          <w:sz w:val="24"/>
        </w:rPr>
      </w:pPr>
      <w:r>
        <w:rPr>
          <w:sz w:val="24"/>
        </w:rPr>
        <w:t>мидекамицин (макропен), спирамицин и др. – препараты 2 поколения, имеют широкий спектр действия. Применяются при ангине, пневмонии, бронхите, инфекциях мочевыводящих путей, дифтерии, скарлатине, гонорее и др.</w:t>
      </w:r>
    </w:p>
    <w:p w:rsidR="004C75BB" w:rsidRDefault="004C75BB" w:rsidP="004C75BB">
      <w:pPr>
        <w:pStyle w:val="a3"/>
      </w:pPr>
      <w:r w:rsidRPr="003F4DBB">
        <w:rPr>
          <w:u w:val="single"/>
        </w:rPr>
        <w:t>Побочное действие</w:t>
      </w:r>
      <w:r>
        <w:t xml:space="preserve">: аллергические реакции, дисбактериоз, реже – гепатотоксическое действие. </w:t>
      </w:r>
    </w:p>
    <w:p w:rsidR="004C75BB" w:rsidRDefault="004C75BB" w:rsidP="004C75BB">
      <w:pPr>
        <w:pStyle w:val="a3"/>
      </w:pPr>
      <w:r>
        <w:t>Применяются внутрь, в инъекциях.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Default="004C75BB" w:rsidP="004C75BB">
      <w:pPr>
        <w:tabs>
          <w:tab w:val="left" w:pos="567"/>
          <w:tab w:val="left" w:pos="1701"/>
        </w:tabs>
        <w:rPr>
          <w:i/>
          <w:sz w:val="24"/>
        </w:rPr>
      </w:pPr>
      <w:r>
        <w:rPr>
          <w:i/>
          <w:sz w:val="24"/>
        </w:rPr>
        <w:t>Тетрациклины</w:t>
      </w:r>
    </w:p>
    <w:p w:rsidR="004C75BB" w:rsidRDefault="004C75BB" w:rsidP="004C75BB">
      <w:pPr>
        <w:pStyle w:val="a3"/>
      </w:pPr>
      <w:r w:rsidRPr="00323C35">
        <w:t>Тетрациклин, доксициклин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Имеют широкий спектр действия.</w:t>
      </w:r>
    </w:p>
    <w:p w:rsidR="004C75BB" w:rsidRDefault="004C75BB" w:rsidP="004C75BB">
      <w:pPr>
        <w:pStyle w:val="31"/>
        <w:rPr>
          <w:bCs w:val="0"/>
        </w:rPr>
      </w:pPr>
      <w:r>
        <w:rPr>
          <w:bCs w:val="0"/>
        </w:rPr>
        <w:t>Применяются для лечения инфицированных ран, фурункулеза, инфекций глаз, инфекционных заболеваниий: холера, чума, сыпной тиф и др., инфекционно-воспалительных заболеваниях дыхательной системы (пневмония, бронхит), мочеполовой системы..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 w:rsidRPr="003F4DBB">
        <w:rPr>
          <w:sz w:val="24"/>
          <w:u w:val="single"/>
        </w:rPr>
        <w:t>Побочные эффекты</w:t>
      </w:r>
      <w:r>
        <w:rPr>
          <w:sz w:val="24"/>
        </w:rPr>
        <w:t>:</w:t>
      </w:r>
    </w:p>
    <w:p w:rsidR="004C75BB" w:rsidRDefault="004C75BB" w:rsidP="00E1181A">
      <w:pPr>
        <w:numPr>
          <w:ilvl w:val="0"/>
          <w:numId w:val="10"/>
        </w:numPr>
        <w:tabs>
          <w:tab w:val="left" w:pos="142"/>
          <w:tab w:val="left" w:pos="1701"/>
        </w:tabs>
        <w:ind w:left="142" w:hanging="142"/>
        <w:rPr>
          <w:sz w:val="24"/>
        </w:rPr>
      </w:pPr>
      <w:r>
        <w:rPr>
          <w:sz w:val="24"/>
        </w:rPr>
        <w:t>аллергические реакции</w:t>
      </w:r>
    </w:p>
    <w:p w:rsidR="004C75BB" w:rsidRDefault="004C75BB" w:rsidP="00E1181A">
      <w:pPr>
        <w:numPr>
          <w:ilvl w:val="0"/>
          <w:numId w:val="10"/>
        </w:numPr>
        <w:tabs>
          <w:tab w:val="left" w:pos="142"/>
          <w:tab w:val="left" w:pos="1701"/>
        </w:tabs>
        <w:ind w:left="142" w:hanging="142"/>
        <w:rPr>
          <w:sz w:val="24"/>
        </w:rPr>
      </w:pPr>
      <w:r>
        <w:rPr>
          <w:sz w:val="24"/>
        </w:rPr>
        <w:t>дисбактериоз (кандидоз кишечника)</w:t>
      </w:r>
    </w:p>
    <w:p w:rsidR="004C75BB" w:rsidRDefault="004C75BB" w:rsidP="00E1181A">
      <w:pPr>
        <w:numPr>
          <w:ilvl w:val="0"/>
          <w:numId w:val="10"/>
        </w:numPr>
        <w:tabs>
          <w:tab w:val="left" w:pos="142"/>
          <w:tab w:val="left" w:pos="1701"/>
        </w:tabs>
        <w:ind w:left="142" w:hanging="142"/>
        <w:rPr>
          <w:sz w:val="24"/>
        </w:rPr>
      </w:pPr>
      <w:r>
        <w:rPr>
          <w:sz w:val="24"/>
        </w:rPr>
        <w:t>гепатотоксическое действие (прием внутрь рекомендуется после еды)</w:t>
      </w:r>
    </w:p>
    <w:p w:rsidR="004C75BB" w:rsidRDefault="004C75BB" w:rsidP="00E1181A">
      <w:pPr>
        <w:numPr>
          <w:ilvl w:val="0"/>
          <w:numId w:val="10"/>
        </w:numPr>
        <w:tabs>
          <w:tab w:val="left" w:pos="142"/>
          <w:tab w:val="left" w:pos="1701"/>
        </w:tabs>
        <w:ind w:left="142" w:hanging="142"/>
        <w:rPr>
          <w:sz w:val="24"/>
        </w:rPr>
      </w:pPr>
      <w:r>
        <w:rPr>
          <w:sz w:val="24"/>
        </w:rPr>
        <w:t>повышенная чувствительность к солнечным лучам при приеме этих препаратов</w:t>
      </w:r>
    </w:p>
    <w:p w:rsidR="004C75BB" w:rsidRDefault="004C75BB" w:rsidP="00E1181A">
      <w:pPr>
        <w:numPr>
          <w:ilvl w:val="0"/>
          <w:numId w:val="10"/>
        </w:numPr>
        <w:tabs>
          <w:tab w:val="left" w:pos="142"/>
          <w:tab w:val="left" w:pos="1701"/>
        </w:tabs>
        <w:ind w:left="142" w:hanging="142"/>
        <w:rPr>
          <w:sz w:val="24"/>
        </w:rPr>
      </w:pPr>
      <w:r>
        <w:rPr>
          <w:sz w:val="24"/>
        </w:rPr>
        <w:t>нарушается развитие костной ткани и зубов, поэтому не рекомендуется детям до 12 лет, беременным женщинам.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Тетрациклины применяются наружно (тетрациклиновая мазь), внутрь, в инъекциях.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Default="004C75BB" w:rsidP="004C75BB">
      <w:pPr>
        <w:tabs>
          <w:tab w:val="left" w:pos="567"/>
          <w:tab w:val="left" w:pos="1701"/>
        </w:tabs>
        <w:rPr>
          <w:i/>
          <w:sz w:val="24"/>
        </w:rPr>
      </w:pPr>
      <w:r>
        <w:rPr>
          <w:i/>
          <w:sz w:val="24"/>
        </w:rPr>
        <w:t>Левомицетины</w:t>
      </w:r>
    </w:p>
    <w:p w:rsidR="004C75BB" w:rsidRDefault="004C75BB" w:rsidP="004C75BB">
      <w:pPr>
        <w:pStyle w:val="a3"/>
      </w:pPr>
      <w:r w:rsidRPr="00323C35">
        <w:t xml:space="preserve">Левомицетин </w:t>
      </w:r>
      <w:r>
        <w:t>– имеет широкий спектр действия, но более эффективен при инфекциях, вызванных грамотрицательной флорой (кишечные инфекции).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В настоящее время рассматривается как </w:t>
      </w:r>
      <w:r w:rsidRPr="00323C35">
        <w:rPr>
          <w:b/>
          <w:sz w:val="24"/>
        </w:rPr>
        <w:t>резервный антибиотик</w:t>
      </w:r>
      <w:r>
        <w:rPr>
          <w:sz w:val="24"/>
        </w:rPr>
        <w:t>, применяемый при тяжелых инфекциях: брюшной тиф, менингит, в этих случаях вводится внутривенно.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Широкое и длительное использование левомицетина в виде таблеток ограничивается из-за его токсичности: угнетение кроветворения, как и другие антибиотики он вызывает аллергические реакции и дисбактриоз. Рекомендуется использовать местно в виде мази при фурункулезе, инфицированных ранах, ожогах, инфекциях глаз.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Default="004C75BB" w:rsidP="004C75BB">
      <w:pPr>
        <w:pStyle w:val="6"/>
        <w:jc w:val="left"/>
      </w:pPr>
      <w:r>
        <w:t>Аминогликозиды</w:t>
      </w:r>
    </w:p>
    <w:p w:rsidR="004C75BB" w:rsidRDefault="004C75BB" w:rsidP="004C75BB">
      <w:pPr>
        <w:pStyle w:val="a3"/>
      </w:pPr>
      <w:r w:rsidRPr="00996258">
        <w:rPr>
          <w:b/>
        </w:rPr>
        <w:t>Стрептомицин, канамицин, гентамицин</w:t>
      </w:r>
      <w:r>
        <w:t>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Имеют широкий спектр действия.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Стрептомицин, канамицин в силу серьезных побочных эффектов применяется только для лечения туберкулеза. Стрептомицин вводится внутримышечно. 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Гентамицин применятеся при инфекциях, вызванных стафилококком, синегнойной палочкой, кишечной палочкой (сепсис, перетонит, раневые и ожеговые инфекции и др.) менее токсичен. Вврдится внутримышечно, внутривенно (медленно, капельно). 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 w:rsidRPr="003F4DBB">
        <w:rPr>
          <w:i/>
          <w:sz w:val="24"/>
        </w:rPr>
        <w:t>Побочные эффекты</w:t>
      </w:r>
      <w:r>
        <w:rPr>
          <w:sz w:val="24"/>
        </w:rPr>
        <w:t>: аллергические реакции, ототоксическое действие связано с поражением слухового нерва, ведущим к снижению слуха и глухоте, нефротоксическое действие.</w:t>
      </w:r>
    </w:p>
    <w:p w:rsidR="004C75BB" w:rsidRPr="00C92D78" w:rsidRDefault="004C75BB" w:rsidP="004C75BB">
      <w:pPr>
        <w:tabs>
          <w:tab w:val="left" w:pos="567"/>
          <w:tab w:val="left" w:pos="1701"/>
        </w:tabs>
        <w:rPr>
          <w:sz w:val="16"/>
          <w:szCs w:val="16"/>
        </w:rPr>
      </w:pPr>
    </w:p>
    <w:p w:rsidR="004C75BB" w:rsidRDefault="004C75BB" w:rsidP="004C75BB">
      <w:pPr>
        <w:pStyle w:val="6"/>
        <w:jc w:val="left"/>
      </w:pPr>
      <w:r>
        <w:t>Гликопептиды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 w:rsidRPr="00996258">
        <w:rPr>
          <w:b/>
          <w:sz w:val="24"/>
        </w:rPr>
        <w:t>Ванкомицин</w:t>
      </w:r>
      <w:r>
        <w:rPr>
          <w:sz w:val="24"/>
        </w:rPr>
        <w:t xml:space="preserve"> применяется при тяжелых стафилококковых и стрептококковых инфекциях, рассматривают как резервный антибиотик, вводят внутривенно. 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Для лечения туберкулеза применяются антибиотики из других групп: рифампицин, циклосерин.</w:t>
      </w:r>
    </w:p>
    <w:p w:rsidR="004C75BB" w:rsidRPr="00C92D78" w:rsidRDefault="004C75BB" w:rsidP="004C75BB">
      <w:pPr>
        <w:tabs>
          <w:tab w:val="left" w:pos="567"/>
          <w:tab w:val="left" w:pos="1701"/>
        </w:tabs>
        <w:rPr>
          <w:sz w:val="16"/>
          <w:szCs w:val="16"/>
        </w:rPr>
      </w:pPr>
    </w:p>
    <w:p w:rsidR="004C75BB" w:rsidRDefault="004C75BB" w:rsidP="004C75BB">
      <w:pPr>
        <w:tabs>
          <w:tab w:val="left" w:pos="567"/>
          <w:tab w:val="left" w:pos="1701"/>
        </w:tabs>
        <w:jc w:val="center"/>
        <w:rPr>
          <w:b/>
          <w:i/>
          <w:sz w:val="28"/>
          <w:szCs w:val="28"/>
        </w:rPr>
      </w:pPr>
    </w:p>
    <w:p w:rsidR="004C75BB" w:rsidRPr="008742F0" w:rsidRDefault="004C75BB" w:rsidP="004C75BB">
      <w:pPr>
        <w:tabs>
          <w:tab w:val="left" w:pos="567"/>
          <w:tab w:val="left" w:pos="170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3.1</w:t>
      </w:r>
      <w:r w:rsidRPr="008742F0">
        <w:rPr>
          <w:b/>
          <w:i/>
          <w:sz w:val="28"/>
          <w:szCs w:val="28"/>
        </w:rPr>
        <w:t>.3</w:t>
      </w:r>
      <w:r>
        <w:rPr>
          <w:b/>
          <w:i/>
          <w:sz w:val="28"/>
          <w:szCs w:val="28"/>
        </w:rPr>
        <w:t>.</w:t>
      </w:r>
      <w:r w:rsidRPr="008742F0">
        <w:rPr>
          <w:b/>
          <w:i/>
          <w:sz w:val="28"/>
          <w:szCs w:val="28"/>
        </w:rPr>
        <w:t xml:space="preserve"> Синтетические противомикробные средства</w:t>
      </w:r>
      <w:r>
        <w:rPr>
          <w:b/>
          <w:i/>
          <w:sz w:val="28"/>
          <w:szCs w:val="28"/>
        </w:rPr>
        <w:t>.</w:t>
      </w:r>
    </w:p>
    <w:p w:rsidR="004C75BB" w:rsidRPr="00C92D78" w:rsidRDefault="004C75BB" w:rsidP="004C75BB">
      <w:pPr>
        <w:tabs>
          <w:tab w:val="left" w:pos="567"/>
          <w:tab w:val="left" w:pos="1701"/>
        </w:tabs>
        <w:rPr>
          <w:sz w:val="16"/>
          <w:szCs w:val="16"/>
        </w:rPr>
      </w:pPr>
    </w:p>
    <w:p w:rsidR="004C75BB" w:rsidRDefault="004C75BB" w:rsidP="004C75BB">
      <w:pPr>
        <w:pStyle w:val="6"/>
      </w:pPr>
      <w:r>
        <w:t>Сульфаниламиды</w:t>
      </w:r>
    </w:p>
    <w:p w:rsidR="004C75BB" w:rsidRDefault="004C75BB" w:rsidP="004C75BB">
      <w:pPr>
        <w:pStyle w:val="a3"/>
      </w:pPr>
      <w:r>
        <w:t>Имеют широкий спектр действия, могут применяться при инфекционно-воспалительных заболеваниях: ангина, отит, пневмония, инфекции мочевыводящих путей, конъюнктивит, ожоги, раны и др.</w:t>
      </w:r>
    </w:p>
    <w:p w:rsidR="004C75BB" w:rsidRDefault="004C75BB" w:rsidP="00E1181A">
      <w:pPr>
        <w:numPr>
          <w:ilvl w:val="0"/>
          <w:numId w:val="11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 xml:space="preserve">сульфаниламиды, хорошо всасывающиеся в кишечнике: </w:t>
      </w:r>
    </w:p>
    <w:p w:rsidR="004C75BB" w:rsidRDefault="004C75BB" w:rsidP="00E1181A">
      <w:pPr>
        <w:numPr>
          <w:ilvl w:val="0"/>
          <w:numId w:val="10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сульфаниламиды короткого действия (до 8 часов) – стрептоцид (таблетки, линимент), сульфадимезин, уросульфан, сульфацил-натрий (альбуцид) – глазные капли и др.</w:t>
      </w:r>
    </w:p>
    <w:p w:rsidR="004C75BB" w:rsidRDefault="004C75BB" w:rsidP="00E1181A">
      <w:pPr>
        <w:numPr>
          <w:ilvl w:val="0"/>
          <w:numId w:val="10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сульфаниламиды длительного действия (до 24 часов) – сульфапиридазин, сульфадиметоксин, применяются по определенной схеме, в первые сутки – ударная доза 1-2 гр.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Таблетки сульфаниламидов рекомендуют запивать водой, а между приемами обязательно щелочное питье (например, Боржоми) для профилактики кристаллурии (сульфаниламиды плохо растворяются и могут выпадать в осадок в виде кристаллов в почках).</w:t>
      </w:r>
    </w:p>
    <w:p w:rsidR="004C75BB" w:rsidRDefault="004C75BB" w:rsidP="00E1181A">
      <w:pPr>
        <w:numPr>
          <w:ilvl w:val="0"/>
          <w:numId w:val="11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сульфаниламиды, плохо всасывающиеся в кишечнике: фталазол, применяется при инфекциях желудочно-кишечного тракта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К сульфаниламидам по механизму действия близок бисептол.</w:t>
      </w:r>
    </w:p>
    <w:p w:rsidR="004C75BB" w:rsidRPr="00C92D78" w:rsidRDefault="004C75BB" w:rsidP="004C75BB">
      <w:pPr>
        <w:tabs>
          <w:tab w:val="left" w:pos="567"/>
          <w:tab w:val="left" w:pos="1701"/>
        </w:tabs>
        <w:rPr>
          <w:sz w:val="16"/>
          <w:szCs w:val="16"/>
        </w:rPr>
      </w:pPr>
    </w:p>
    <w:p w:rsidR="004C75BB" w:rsidRDefault="004C75BB" w:rsidP="004C75BB">
      <w:pPr>
        <w:pStyle w:val="6"/>
      </w:pPr>
      <w:r>
        <w:t>Нитрофураны</w:t>
      </w:r>
    </w:p>
    <w:p w:rsidR="004C75BB" w:rsidRDefault="004C75BB" w:rsidP="004C75BB">
      <w:pPr>
        <w:pStyle w:val="a3"/>
      </w:pPr>
      <w:r>
        <w:t>Имеют широкий спектр действия.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Лекарственные препараты: фурадонин, фуразолидон, фурацилин (применяется как антисептическое средство).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Нитрофураны используются при инфекциях мочевыводящих путей (цистит, пиелонефрит), фуразолидон – при кишечных инфекциях (дизентерия), трихомонозе.</w:t>
      </w:r>
    </w:p>
    <w:p w:rsidR="004C75BB" w:rsidRDefault="004C75BB" w:rsidP="004C75BB">
      <w:pPr>
        <w:pStyle w:val="6"/>
      </w:pPr>
      <w:r>
        <w:t>Хинолоны</w:t>
      </w:r>
    </w:p>
    <w:p w:rsidR="004C75BB" w:rsidRDefault="004C75BB" w:rsidP="004C75BB">
      <w:pPr>
        <w:pStyle w:val="a3"/>
      </w:pPr>
      <w:r>
        <w:t xml:space="preserve">Оксолиниевая кислота – относят к хинолонам </w:t>
      </w:r>
      <w:r>
        <w:rPr>
          <w:lang w:val="en-US"/>
        </w:rPr>
        <w:t>I</w:t>
      </w:r>
      <w:r>
        <w:t xml:space="preserve"> поколения, используется при инфекциях мочевыводящих путей.</w:t>
      </w:r>
    </w:p>
    <w:p w:rsidR="004C75BB" w:rsidRDefault="004C75BB" w:rsidP="004C75BB">
      <w:pPr>
        <w:pStyle w:val="a3"/>
      </w:pPr>
      <w:r>
        <w:t xml:space="preserve">Производные 8-оксихинолина (хинолоны </w:t>
      </w:r>
      <w:r>
        <w:rPr>
          <w:lang w:val="en-US"/>
        </w:rPr>
        <w:t>II</w:t>
      </w:r>
      <w:r>
        <w:t xml:space="preserve"> поколения) нитросолин (5-нок) применяется при инфекциях мочевыводящих путей (пиелонефрит, цистит, уретрит)</w:t>
      </w:r>
    </w:p>
    <w:p w:rsidR="004C75BB" w:rsidRPr="004C75BB" w:rsidRDefault="004C75BB" w:rsidP="004C75BB">
      <w:pPr>
        <w:pStyle w:val="31"/>
      </w:pPr>
      <w:r>
        <w:t xml:space="preserve">Фторхинолоны (препараты </w:t>
      </w:r>
      <w:r>
        <w:rPr>
          <w:lang w:val="en-US"/>
        </w:rPr>
        <w:t>III</w:t>
      </w:r>
      <w:r>
        <w:t xml:space="preserve"> поколения) – одна из наиболее современных групп синтетических противомикробных средств, широкого спектра действия, эффективны в отношении синегнойной палочки. К ним относятся ципрофлоксацин, норфлоксацин, офлоксацин и др. Применяются внутрь, внутривенно. </w:t>
      </w:r>
    </w:p>
    <w:p w:rsidR="004C75BB" w:rsidRPr="004C75BB" w:rsidRDefault="004C75BB" w:rsidP="004C75BB">
      <w:pPr>
        <w:pStyle w:val="31"/>
      </w:pPr>
    </w:p>
    <w:p w:rsidR="004C75BB" w:rsidRPr="008F1C8B" w:rsidRDefault="004C75BB" w:rsidP="004C75BB">
      <w:pPr>
        <w:pStyle w:val="31"/>
        <w:jc w:val="center"/>
        <w:rPr>
          <w:i/>
          <w:sz w:val="16"/>
          <w:szCs w:val="16"/>
        </w:rPr>
      </w:pPr>
      <w:r w:rsidRPr="008F1C8B">
        <w:rPr>
          <w:i/>
        </w:rPr>
        <w:t>Производные нитроимидазола</w:t>
      </w:r>
    </w:p>
    <w:p w:rsidR="004C75BB" w:rsidRDefault="004C75BB" w:rsidP="004C75BB">
      <w:pPr>
        <w:pStyle w:val="31"/>
      </w:pPr>
      <w:r>
        <w:t>Производные нитроимидазола: метронидазол (трихопол, метрагил) применяется при трихомонозе, лямблиозе (внутрь), для профилактики послеоперационных осложнений (парентерально).</w:t>
      </w:r>
    </w:p>
    <w:p w:rsidR="000F1DC5" w:rsidRDefault="000F1DC5" w:rsidP="004C75BB">
      <w:pPr>
        <w:pStyle w:val="31"/>
      </w:pPr>
    </w:p>
    <w:p w:rsidR="000F1DC5" w:rsidRPr="00323C35" w:rsidRDefault="000F1DC5" w:rsidP="004C75BB">
      <w:pPr>
        <w:pStyle w:val="31"/>
      </w:pPr>
    </w:p>
    <w:p w:rsidR="004C75BB" w:rsidRDefault="004C75BB" w:rsidP="004C75B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3.2 </w:t>
      </w:r>
      <w:r w:rsidRPr="002D60A9">
        <w:rPr>
          <w:b/>
          <w:sz w:val="28"/>
          <w:szCs w:val="28"/>
        </w:rPr>
        <w:t>Средства, влияющие на периферическую нервную систему</w:t>
      </w:r>
    </w:p>
    <w:p w:rsidR="004C75BB" w:rsidRPr="002D60A9" w:rsidRDefault="004C75BB" w:rsidP="004C75BB">
      <w:pPr>
        <w:rPr>
          <w:b/>
          <w:i/>
          <w:sz w:val="28"/>
          <w:szCs w:val="28"/>
        </w:rPr>
      </w:pPr>
    </w:p>
    <w:p w:rsidR="004C75BB" w:rsidRDefault="004C75BB" w:rsidP="004C75BB">
      <w:pPr>
        <w:rPr>
          <w:b/>
          <w:i/>
          <w:sz w:val="28"/>
          <w:szCs w:val="28"/>
        </w:rPr>
      </w:pPr>
      <w:r w:rsidRPr="008742F0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3.2.1</w:t>
      </w:r>
      <w:r w:rsidRPr="008742F0">
        <w:rPr>
          <w:b/>
          <w:i/>
          <w:sz w:val="28"/>
          <w:szCs w:val="28"/>
        </w:rPr>
        <w:t xml:space="preserve"> Средства, влияющие</w:t>
      </w:r>
      <w:r>
        <w:rPr>
          <w:b/>
          <w:i/>
          <w:sz w:val="28"/>
          <w:szCs w:val="28"/>
        </w:rPr>
        <w:t xml:space="preserve"> на афферентную нервную систему</w:t>
      </w:r>
    </w:p>
    <w:p w:rsidR="000F1DC5" w:rsidRDefault="004C75BB" w:rsidP="004C75BB">
      <w:pPr>
        <w:rPr>
          <w:sz w:val="24"/>
        </w:rPr>
      </w:pPr>
      <w:r>
        <w:rPr>
          <w:sz w:val="24"/>
        </w:rPr>
        <w:t xml:space="preserve">Это часть периферической нервной системы, которая представлена нервами и ганглиями (нервными узлами). Нервные волокна, которые проводят возбуждение от органов и тканей к ЦНС (центральная нервная система), называются афферентными или чувствительными. 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Окончания афферентных нервных волокон, расположенных в органах и тканях, называют рецепторами.</w:t>
      </w:r>
    </w:p>
    <w:p w:rsidR="004C75BB" w:rsidRDefault="004C75BB" w:rsidP="004C75BB">
      <w:pPr>
        <w:rPr>
          <w:sz w:val="24"/>
        </w:rPr>
      </w:pPr>
      <w:r w:rsidRPr="00CC4552">
        <w:rPr>
          <w:i/>
          <w:sz w:val="24"/>
        </w:rPr>
        <w:lastRenderedPageBreak/>
        <w:t>Вещества, угнетающие чувствительные нервные окончания</w:t>
      </w:r>
      <w:r>
        <w:rPr>
          <w:sz w:val="24"/>
        </w:rPr>
        <w:t>:</w:t>
      </w:r>
    </w:p>
    <w:p w:rsidR="004C75BB" w:rsidRDefault="004C75BB" w:rsidP="00883103">
      <w:pPr>
        <w:numPr>
          <w:ilvl w:val="0"/>
          <w:numId w:val="44"/>
        </w:numPr>
        <w:rPr>
          <w:sz w:val="24"/>
        </w:rPr>
      </w:pPr>
      <w:r w:rsidRPr="00CC4552">
        <w:rPr>
          <w:b/>
          <w:sz w:val="24"/>
        </w:rPr>
        <w:t>Местноанестезирующие вещества</w:t>
      </w:r>
      <w:r>
        <w:rPr>
          <w:sz w:val="24"/>
        </w:rPr>
        <w:t xml:space="preserve"> или местные анестетики. Они блокируют болевые рецепторы и чувствительные нервные волокна, используются для местного обезболивания – местной анестезии. Виды анестезии: поверхностная, проводниковая, инфильтрационная, спинномозговая. Для каждого вида анестезии выбирают местный анестетик с учетом его особенностей. </w:t>
      </w:r>
    </w:p>
    <w:p w:rsidR="004C75BB" w:rsidRDefault="004C75BB" w:rsidP="004C75BB">
      <w:pPr>
        <w:ind w:left="360"/>
        <w:rPr>
          <w:sz w:val="24"/>
        </w:rPr>
      </w:pPr>
      <w:r>
        <w:rPr>
          <w:sz w:val="24"/>
          <w:u w:val="single"/>
        </w:rPr>
        <w:t>Новокаин</w:t>
      </w:r>
      <w:r>
        <w:rPr>
          <w:sz w:val="24"/>
        </w:rPr>
        <w:t>, его растворы применяют для проводниковой анестезии (1-2% растворы), инфильтрационной анестезии (0,25-0,5% растворы). Для предупреждения всасывания новокаина  его растворам прибавляют 0,1% раствор адреналина (1 капля на 5-10 мл раствора анестетика).</w:t>
      </w:r>
    </w:p>
    <w:p w:rsidR="004C75BB" w:rsidRDefault="004C75BB" w:rsidP="004C75BB">
      <w:pPr>
        <w:ind w:left="360"/>
        <w:rPr>
          <w:sz w:val="24"/>
        </w:rPr>
      </w:pPr>
      <w:r>
        <w:rPr>
          <w:sz w:val="24"/>
          <w:u w:val="single"/>
        </w:rPr>
        <w:t>Лидокаин</w:t>
      </w:r>
      <w:r>
        <w:rPr>
          <w:sz w:val="24"/>
        </w:rPr>
        <w:t xml:space="preserve"> используют для поверхностной, проводниковой, инфильтрационной анестезии.</w:t>
      </w:r>
    </w:p>
    <w:p w:rsidR="004C75BB" w:rsidRDefault="004C75BB" w:rsidP="004C75BB">
      <w:pPr>
        <w:ind w:left="360"/>
        <w:rPr>
          <w:sz w:val="24"/>
        </w:rPr>
      </w:pPr>
      <w:r>
        <w:rPr>
          <w:sz w:val="24"/>
          <w:u w:val="single"/>
        </w:rPr>
        <w:t>Ультракаин</w:t>
      </w:r>
      <w:r>
        <w:rPr>
          <w:sz w:val="24"/>
        </w:rPr>
        <w:t xml:space="preserve"> (артикаин) оказывает быстрое и сильное анестезирующее действие, хорошо переносится больными, применяют для поверхностной, проводниковой, инфильтрационной анестезии.</w:t>
      </w:r>
    </w:p>
    <w:p w:rsidR="004C75BB" w:rsidRDefault="004C75BB" w:rsidP="004C75BB">
      <w:pPr>
        <w:ind w:left="360"/>
        <w:rPr>
          <w:sz w:val="24"/>
        </w:rPr>
      </w:pPr>
      <w:r>
        <w:rPr>
          <w:sz w:val="24"/>
          <w:u w:val="single"/>
        </w:rPr>
        <w:t>Анестезин</w:t>
      </w:r>
      <w:r>
        <w:rPr>
          <w:sz w:val="24"/>
        </w:rPr>
        <w:t xml:space="preserve"> используют для поверхностной анестезии в виде мазей, присыпок, суппозиториев.</w:t>
      </w:r>
    </w:p>
    <w:p w:rsidR="004C75BB" w:rsidRDefault="004C75BB" w:rsidP="004C75BB">
      <w:pPr>
        <w:ind w:left="360"/>
        <w:rPr>
          <w:sz w:val="24"/>
        </w:rPr>
      </w:pPr>
      <w:r>
        <w:rPr>
          <w:sz w:val="24"/>
          <w:u w:val="single"/>
        </w:rPr>
        <w:t>Дикаин</w:t>
      </w:r>
      <w:r>
        <w:rPr>
          <w:sz w:val="24"/>
        </w:rPr>
        <w:t xml:space="preserve"> – сильный и очень токсичный анестетик, используют только для поверхностной анестезии.</w:t>
      </w:r>
    </w:p>
    <w:p w:rsidR="004C75BB" w:rsidRDefault="004C75BB" w:rsidP="00883103">
      <w:pPr>
        <w:numPr>
          <w:ilvl w:val="0"/>
          <w:numId w:val="44"/>
        </w:numPr>
        <w:rPr>
          <w:sz w:val="24"/>
        </w:rPr>
      </w:pPr>
      <w:r w:rsidRPr="00CC4552">
        <w:rPr>
          <w:b/>
          <w:sz w:val="24"/>
        </w:rPr>
        <w:t>Вяжущие вещества</w:t>
      </w:r>
      <w:r>
        <w:rPr>
          <w:sz w:val="24"/>
        </w:rPr>
        <w:t xml:space="preserve"> – способствуют образованию на слизистых оболочках белковой пленки, защищающей окончания чувствительных нервных волокон, уменьшают болевые ощущения.</w:t>
      </w:r>
    </w:p>
    <w:p w:rsidR="004C75BB" w:rsidRDefault="004C75BB" w:rsidP="004C75BB">
      <w:pPr>
        <w:ind w:left="360"/>
        <w:rPr>
          <w:sz w:val="24"/>
        </w:rPr>
      </w:pPr>
      <w:r>
        <w:rPr>
          <w:sz w:val="24"/>
        </w:rPr>
        <w:t>Растительного происхождения: танин (содержится в чае), отвар коры дуба.</w:t>
      </w:r>
    </w:p>
    <w:p w:rsidR="004C75BB" w:rsidRDefault="004C75BB" w:rsidP="004C75BB">
      <w:pPr>
        <w:ind w:left="360"/>
        <w:rPr>
          <w:sz w:val="24"/>
        </w:rPr>
      </w:pPr>
      <w:r>
        <w:rPr>
          <w:sz w:val="24"/>
        </w:rPr>
        <w:t>Неорганические вещества: висмута нитрат основной, ксероформ, дерматол, квасцы (калия – алюминия сульфат).</w:t>
      </w:r>
    </w:p>
    <w:p w:rsidR="004C75BB" w:rsidRDefault="004C75BB" w:rsidP="004C75BB">
      <w:pPr>
        <w:ind w:left="360"/>
        <w:rPr>
          <w:sz w:val="24"/>
        </w:rPr>
      </w:pPr>
      <w:r>
        <w:rPr>
          <w:sz w:val="24"/>
        </w:rPr>
        <w:t>Используют внутрь, наружно.</w:t>
      </w:r>
    </w:p>
    <w:p w:rsidR="004C75BB" w:rsidRDefault="004C75BB" w:rsidP="00883103">
      <w:pPr>
        <w:numPr>
          <w:ilvl w:val="0"/>
          <w:numId w:val="44"/>
        </w:numPr>
        <w:rPr>
          <w:sz w:val="24"/>
        </w:rPr>
      </w:pPr>
      <w:r w:rsidRPr="00CC4552">
        <w:rPr>
          <w:b/>
          <w:sz w:val="24"/>
        </w:rPr>
        <w:t>Обволакивающие средства</w:t>
      </w:r>
      <w:r>
        <w:rPr>
          <w:sz w:val="24"/>
        </w:rPr>
        <w:t xml:space="preserve"> применяют при воспалительных заболеваниях слизистых оболочек ЖКТ, используют слизи, например из крахмала, корня алтея.</w:t>
      </w:r>
    </w:p>
    <w:p w:rsidR="004C75BB" w:rsidRDefault="004C75BB" w:rsidP="00883103">
      <w:pPr>
        <w:numPr>
          <w:ilvl w:val="0"/>
          <w:numId w:val="44"/>
        </w:numPr>
        <w:rPr>
          <w:sz w:val="24"/>
        </w:rPr>
      </w:pPr>
      <w:r w:rsidRPr="00CC4552">
        <w:rPr>
          <w:b/>
          <w:sz w:val="24"/>
        </w:rPr>
        <w:t>Адсорбирующие средства</w:t>
      </w:r>
      <w:r>
        <w:rPr>
          <w:sz w:val="24"/>
        </w:rPr>
        <w:t xml:space="preserve"> препятствуют всасыванию токсических веществ в ЖКТ, используют активированный уголь (таблетки, порошки).</w:t>
      </w:r>
    </w:p>
    <w:p w:rsidR="004C75BB" w:rsidRDefault="004C75BB" w:rsidP="004C75BB">
      <w:pPr>
        <w:ind w:left="360"/>
        <w:rPr>
          <w:sz w:val="24"/>
        </w:rPr>
      </w:pPr>
    </w:p>
    <w:p w:rsidR="004C75BB" w:rsidRPr="00CC4552" w:rsidRDefault="004C75BB" w:rsidP="004C75BB">
      <w:pPr>
        <w:pStyle w:val="21"/>
        <w:spacing w:before="120" w:after="120"/>
        <w:jc w:val="left"/>
        <w:rPr>
          <w:u w:val="none"/>
        </w:rPr>
      </w:pPr>
      <w:r w:rsidRPr="00CC4552">
        <w:rPr>
          <w:u w:val="none"/>
        </w:rPr>
        <w:t>Вещества, возбуждающие чувствительные нервные окончания:</w:t>
      </w:r>
    </w:p>
    <w:p w:rsidR="004C75BB" w:rsidRDefault="004C75BB" w:rsidP="004C75BB">
      <w:pPr>
        <w:rPr>
          <w:sz w:val="24"/>
        </w:rPr>
      </w:pPr>
      <w:r w:rsidRPr="007B5B3E">
        <w:rPr>
          <w:b/>
          <w:sz w:val="24"/>
        </w:rPr>
        <w:t>Раздражающие вещества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раствор аммиака </w:t>
      </w:r>
      <w:r>
        <w:rPr>
          <w:sz w:val="24"/>
        </w:rPr>
        <w:t xml:space="preserve">(нашатырный спирт) – используют при обмороках, </w:t>
      </w:r>
      <w:r>
        <w:rPr>
          <w:sz w:val="24"/>
          <w:u w:val="single"/>
        </w:rPr>
        <w:t>ментол</w:t>
      </w:r>
      <w:r>
        <w:rPr>
          <w:sz w:val="24"/>
        </w:rPr>
        <w:t xml:space="preserve"> – в составе валидола, </w:t>
      </w:r>
      <w:r>
        <w:rPr>
          <w:sz w:val="24"/>
          <w:u w:val="single"/>
        </w:rPr>
        <w:t>горчичное эфирное масло</w:t>
      </w:r>
      <w:r>
        <w:rPr>
          <w:sz w:val="24"/>
        </w:rPr>
        <w:t xml:space="preserve"> – используют в горчичниках, </w:t>
      </w:r>
      <w:r>
        <w:rPr>
          <w:sz w:val="24"/>
          <w:u w:val="single"/>
        </w:rPr>
        <w:t xml:space="preserve">этиловый спирт </w:t>
      </w:r>
      <w:r>
        <w:rPr>
          <w:sz w:val="24"/>
        </w:rPr>
        <w:t>– в виде компрессов у взрослых – 40% раствор, у детей – 20% раствор. Горчичное масло и этиловый спирт оказывают отвлекающее действие.</w:t>
      </w:r>
    </w:p>
    <w:p w:rsidR="004C75BB" w:rsidRDefault="004C75BB" w:rsidP="004C75BB">
      <w:pPr>
        <w:rPr>
          <w:sz w:val="24"/>
        </w:rPr>
      </w:pPr>
    </w:p>
    <w:p w:rsidR="004C75BB" w:rsidRDefault="004C75BB" w:rsidP="004C75BB">
      <w:pPr>
        <w:rPr>
          <w:sz w:val="24"/>
        </w:rPr>
      </w:pPr>
    </w:p>
    <w:p w:rsidR="004C75BB" w:rsidRDefault="004C75BB" w:rsidP="004C75BB">
      <w:pPr>
        <w:rPr>
          <w:sz w:val="24"/>
        </w:rPr>
      </w:pPr>
    </w:p>
    <w:p w:rsidR="004C75BB" w:rsidRPr="00C64A80" w:rsidRDefault="004C75BB" w:rsidP="004C75BB">
      <w:pPr>
        <w:rPr>
          <w:b/>
          <w:i/>
          <w:sz w:val="28"/>
          <w:szCs w:val="28"/>
        </w:rPr>
      </w:pPr>
      <w:r w:rsidRPr="00C64A80">
        <w:rPr>
          <w:b/>
          <w:i/>
          <w:sz w:val="28"/>
          <w:szCs w:val="28"/>
        </w:rPr>
        <w:t xml:space="preserve">Тема 3.2.2 Средства, влияющие на эфферентную нервную систему </w:t>
      </w:r>
    </w:p>
    <w:p w:rsidR="004C75BB" w:rsidRPr="0029681E" w:rsidRDefault="004C75BB" w:rsidP="004C75BB">
      <w:pPr>
        <w:rPr>
          <w:b/>
          <w:bCs/>
          <w:i/>
          <w:sz w:val="28"/>
          <w:szCs w:val="28"/>
        </w:rPr>
      </w:pPr>
      <w:r w:rsidRPr="008742F0">
        <w:rPr>
          <w:b/>
          <w:i/>
          <w:sz w:val="28"/>
          <w:szCs w:val="28"/>
        </w:rPr>
        <w:t xml:space="preserve">Средства, </w:t>
      </w:r>
      <w:r w:rsidRPr="00A152A2">
        <w:rPr>
          <w:bCs/>
          <w:sz w:val="24"/>
          <w:szCs w:val="24"/>
        </w:rPr>
        <w:t xml:space="preserve"> </w:t>
      </w:r>
      <w:r w:rsidRPr="00CF349A">
        <w:rPr>
          <w:b/>
          <w:bCs/>
          <w:i/>
          <w:sz w:val="28"/>
          <w:szCs w:val="28"/>
        </w:rPr>
        <w:t>действующие на передачу импульсов в холинергических синапсах</w:t>
      </w:r>
      <w:r w:rsidRPr="00A05067">
        <w:rPr>
          <w:sz w:val="24"/>
          <w:szCs w:val="24"/>
        </w:rPr>
        <w:t xml:space="preserve"> </w:t>
      </w:r>
    </w:p>
    <w:p w:rsidR="004C75BB" w:rsidRDefault="004C75BB" w:rsidP="004C75BB">
      <w:pPr>
        <w:rPr>
          <w:sz w:val="24"/>
        </w:rPr>
      </w:pPr>
    </w:p>
    <w:p w:rsidR="004C75BB" w:rsidRDefault="004C75BB" w:rsidP="004C75BB">
      <w:pPr>
        <w:rPr>
          <w:sz w:val="24"/>
        </w:rPr>
      </w:pPr>
      <w:r w:rsidRPr="003F4DBB">
        <w:rPr>
          <w:b/>
          <w:sz w:val="24"/>
        </w:rPr>
        <w:t>Эфферентная нервная система</w:t>
      </w:r>
      <w:r>
        <w:rPr>
          <w:sz w:val="24"/>
        </w:rPr>
        <w:t xml:space="preserve"> – это часть периферической нервной системы, которая представлена нервами и ганглиями (нервными узлами). Нервные волокна, проводящие возбуждение от центральной нервной системы к органам и тканям, называются эфферентными.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Эфферентная нервная система представлена:</w:t>
      </w:r>
    </w:p>
    <w:p w:rsidR="004C75BB" w:rsidRDefault="004C75BB" w:rsidP="00883103">
      <w:pPr>
        <w:numPr>
          <w:ilvl w:val="0"/>
          <w:numId w:val="46"/>
        </w:numPr>
        <w:rPr>
          <w:sz w:val="24"/>
        </w:rPr>
      </w:pPr>
      <w:r>
        <w:rPr>
          <w:sz w:val="24"/>
        </w:rPr>
        <w:t>двигательными нервными волокнами, которые идут от спинного мозга к скелетным мышцам;</w:t>
      </w:r>
    </w:p>
    <w:p w:rsidR="004C75BB" w:rsidRDefault="004C75BB" w:rsidP="00883103">
      <w:pPr>
        <w:numPr>
          <w:ilvl w:val="0"/>
          <w:numId w:val="46"/>
        </w:numPr>
        <w:rPr>
          <w:sz w:val="24"/>
        </w:rPr>
      </w:pPr>
      <w:r>
        <w:rPr>
          <w:sz w:val="24"/>
        </w:rPr>
        <w:t>вегетативными нервными волокнами, которые идут от головного и спинного мозга к внутренним органам (гладкие мышцы, железы). Вегетативные волокна бывают симпатические и парасимпатические.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Нервные волокна прерываются в синапсах. Синапс – место контакта между окончаниями нервных волокон и клетками (клетки нервных узлов или клетки органов и тканей).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Окончания нервных волокон в синапсах выделяют биологически активные вещества – медиаторы:</w:t>
      </w:r>
    </w:p>
    <w:p w:rsidR="004C75BB" w:rsidRDefault="004C75BB" w:rsidP="00883103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ацетилхолин: синапсы, в которых он выделяется, называются холинергические синапсы;</w:t>
      </w:r>
    </w:p>
    <w:p w:rsidR="004C75BB" w:rsidRDefault="004C75BB" w:rsidP="00883103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норадреналин: синапсы, в которых он выделяется, называются адренергические синапсы.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Ацетилхолин и норадреналин возбуждают рецепторы в клетках, за счет этого происходит передача нервного импульса.</w:t>
      </w:r>
    </w:p>
    <w:p w:rsidR="004C75BB" w:rsidRDefault="004C75BB" w:rsidP="004C75BB">
      <w:pPr>
        <w:jc w:val="both"/>
        <w:rPr>
          <w:i/>
          <w:iCs/>
          <w:sz w:val="24"/>
        </w:rPr>
      </w:pPr>
      <w:r>
        <w:rPr>
          <w:sz w:val="24"/>
        </w:rPr>
        <w:lastRenderedPageBreak/>
        <w:t>Фармакологические вещества, влияющие на эфферентную нервную систему, действуют в синапсах.</w:t>
      </w:r>
    </w:p>
    <w:p w:rsidR="004C75BB" w:rsidRDefault="004C75BB" w:rsidP="004C75BB">
      <w:pPr>
        <w:jc w:val="both"/>
        <w:rPr>
          <w:i/>
          <w:iCs/>
          <w:sz w:val="24"/>
        </w:rPr>
      </w:pPr>
    </w:p>
    <w:p w:rsidR="004C75BB" w:rsidRDefault="004C75BB" w:rsidP="004C75BB">
      <w:pPr>
        <w:jc w:val="both"/>
        <w:rPr>
          <w:sz w:val="24"/>
        </w:rPr>
      </w:pPr>
      <w:r>
        <w:rPr>
          <w:sz w:val="24"/>
        </w:rPr>
        <w:t>Вещества, действующие на холинергические синапсы: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Рецепторы, на которые действует ацетилхолин, называются холинорецепоры.</w:t>
      </w:r>
    </w:p>
    <w:p w:rsidR="004C75BB" w:rsidRDefault="004C75BB" w:rsidP="004C75BB">
      <w:pPr>
        <w:jc w:val="both"/>
        <w:rPr>
          <w:sz w:val="24"/>
        </w:rPr>
      </w:pPr>
      <w:r>
        <w:rPr>
          <w:sz w:val="24"/>
        </w:rPr>
        <w:t>Вещества, возбуждающие холинорецепторы, называются холиномиметики.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Вещества, блокирующие холинорецепторы, называются холиноблокаторы.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</w:p>
    <w:p w:rsidR="004C75BB" w:rsidRPr="00CC4552" w:rsidRDefault="004C75BB" w:rsidP="004C75BB">
      <w:pPr>
        <w:pStyle w:val="21"/>
        <w:jc w:val="both"/>
        <w:rPr>
          <w:b/>
          <w:i w:val="0"/>
          <w:u w:val="none"/>
        </w:rPr>
      </w:pPr>
      <w:r w:rsidRPr="00CC4552">
        <w:rPr>
          <w:b/>
          <w:i w:val="0"/>
          <w:u w:val="none"/>
        </w:rPr>
        <w:t>Холиномиметические вещества</w:t>
      </w:r>
      <w:r>
        <w:rPr>
          <w:b/>
          <w:i w:val="0"/>
          <w:u w:val="none"/>
        </w:rPr>
        <w:t xml:space="preserve"> </w:t>
      </w:r>
      <w:r>
        <w:rPr>
          <w:i w:val="0"/>
          <w:u w:val="none"/>
        </w:rPr>
        <w:t>(</w:t>
      </w:r>
      <w:r w:rsidRPr="00CC4552">
        <w:rPr>
          <w:b/>
          <w:i w:val="0"/>
          <w:u w:val="none"/>
        </w:rPr>
        <w:t>холиномиметики)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Рецепторы, на которые действует ацетилхолин, называются холинорецепторы.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Холинорецеторы, чувствительные к мускарину, называются М-холинорецепторы.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Холинорецепторы, чувствительные к никотину, называются Н-холинорецепторы.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Вещества, возбуждающие М-холинорецепторы, называются М-холиномиметики.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Вещества, возбуждающие Н-холинорецепторы, называются Н-холиномиметики.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</w:p>
    <w:p w:rsidR="004C75BB" w:rsidRDefault="004C75BB" w:rsidP="004C75BB">
      <w:pPr>
        <w:pStyle w:val="21"/>
        <w:jc w:val="both"/>
        <w:rPr>
          <w:i w:val="0"/>
          <w:u w:val="none"/>
        </w:rPr>
      </w:pPr>
      <w:r w:rsidRPr="00CC4552">
        <w:rPr>
          <w:b/>
          <w:i w:val="0"/>
          <w:u w:val="none"/>
        </w:rPr>
        <w:t>М-холиномиметики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Пилокарпин – токсичен (группа А), применяется только местно в глазной практике. Фармакологическое действие: суживает зрачок, снижает внутриглазное давление. Показания к применению: глаукома.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Ацеклидин – менее токсичен, чем пилокарпин, применяется местно для лечения глаукомы, а также при атонии кишечника и мочевого пузыря в виде инъекций.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При отравлении М-холиномиметиками используют вещества с противоположным действием: М-холиноблокаторы (атропин).</w:t>
      </w:r>
    </w:p>
    <w:p w:rsidR="004C75BB" w:rsidRPr="00CC4552" w:rsidRDefault="004C75BB" w:rsidP="004C75BB">
      <w:pPr>
        <w:pStyle w:val="21"/>
        <w:jc w:val="both"/>
        <w:rPr>
          <w:i w:val="0"/>
          <w:sz w:val="16"/>
          <w:szCs w:val="16"/>
          <w:u w:val="none"/>
        </w:rPr>
      </w:pPr>
    </w:p>
    <w:p w:rsidR="004C75BB" w:rsidRPr="00CC4552" w:rsidRDefault="004C75BB" w:rsidP="004C75BB">
      <w:pPr>
        <w:pStyle w:val="21"/>
        <w:jc w:val="both"/>
        <w:rPr>
          <w:b/>
          <w:i w:val="0"/>
          <w:u w:val="none"/>
        </w:rPr>
      </w:pPr>
      <w:r w:rsidRPr="00CC4552">
        <w:rPr>
          <w:b/>
          <w:i w:val="0"/>
          <w:u w:val="none"/>
        </w:rPr>
        <w:t>Н-холиномиметики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Эти вещества используются как стимуляторы дыхания, при внутривенном введении рефлекторно возбуждают дыхательный центр продолговатого мозга, дыхание становится более частым и глубоким.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Цититон, лобелин – показания к применению: рефлекторная остановка дыхания при отравлении угарным газом, вдыхании раздражающих веществ, асфиксии. Вещества из этой группы входят в состав средств для борьбы с курением.</w:t>
      </w:r>
    </w:p>
    <w:p w:rsidR="004C75BB" w:rsidRPr="00CC4552" w:rsidRDefault="004C75BB" w:rsidP="004C75BB">
      <w:pPr>
        <w:pStyle w:val="21"/>
        <w:jc w:val="both"/>
        <w:rPr>
          <w:b/>
          <w:i w:val="0"/>
          <w:sz w:val="16"/>
          <w:szCs w:val="16"/>
          <w:u w:val="none"/>
        </w:rPr>
      </w:pPr>
    </w:p>
    <w:p w:rsidR="004C75BB" w:rsidRPr="00CC4552" w:rsidRDefault="004C75BB" w:rsidP="004C75BB">
      <w:pPr>
        <w:pStyle w:val="21"/>
        <w:jc w:val="both"/>
        <w:rPr>
          <w:b/>
          <w:i w:val="0"/>
          <w:u w:val="none"/>
        </w:rPr>
      </w:pPr>
      <w:r w:rsidRPr="00CC4552">
        <w:rPr>
          <w:b/>
          <w:i w:val="0"/>
          <w:u w:val="none"/>
        </w:rPr>
        <w:t>Антихолинэстеразные средства</w:t>
      </w:r>
      <w:r>
        <w:rPr>
          <w:b/>
          <w:i w:val="0"/>
          <w:u w:val="none"/>
        </w:rPr>
        <w:t xml:space="preserve"> - э</w:t>
      </w:r>
      <w:r>
        <w:rPr>
          <w:i w:val="0"/>
          <w:u w:val="none"/>
        </w:rPr>
        <w:t>ти вещества блокируют фермент, разрушающий ацетилхолин – холинэстеразу, и  действие ацетилхолина удлиняется.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 xml:space="preserve">Физостигмин (группа А) – фармакологическое действие: сужение зрачка, снижение внутриглазного давления. 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Показания к применению: глаукома.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 xml:space="preserve">Прозерин (группа А) – фармакологическое действие: </w:t>
      </w:r>
    </w:p>
    <w:p w:rsidR="004C75BB" w:rsidRDefault="004C75BB" w:rsidP="00883103">
      <w:pPr>
        <w:pStyle w:val="21"/>
        <w:numPr>
          <w:ilvl w:val="0"/>
          <w:numId w:val="45"/>
        </w:numPr>
        <w:jc w:val="both"/>
        <w:rPr>
          <w:i w:val="0"/>
          <w:u w:val="none"/>
        </w:rPr>
      </w:pPr>
      <w:r>
        <w:rPr>
          <w:i w:val="0"/>
          <w:u w:val="none"/>
        </w:rPr>
        <w:t>сужение зрачка</w:t>
      </w:r>
    </w:p>
    <w:p w:rsidR="004C75BB" w:rsidRDefault="004C75BB" w:rsidP="00883103">
      <w:pPr>
        <w:pStyle w:val="21"/>
        <w:numPr>
          <w:ilvl w:val="0"/>
          <w:numId w:val="45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снижение внутриглазного давления </w:t>
      </w:r>
    </w:p>
    <w:p w:rsidR="004C75BB" w:rsidRDefault="004C75BB" w:rsidP="00883103">
      <w:pPr>
        <w:pStyle w:val="21"/>
        <w:numPr>
          <w:ilvl w:val="0"/>
          <w:numId w:val="45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повышение тонуса гладких мышц </w:t>
      </w:r>
    </w:p>
    <w:p w:rsidR="004C75BB" w:rsidRDefault="004C75BB" w:rsidP="00883103">
      <w:pPr>
        <w:pStyle w:val="21"/>
        <w:numPr>
          <w:ilvl w:val="0"/>
          <w:numId w:val="45"/>
        </w:numPr>
        <w:jc w:val="both"/>
        <w:rPr>
          <w:i w:val="0"/>
          <w:u w:val="none"/>
        </w:rPr>
      </w:pPr>
      <w:r>
        <w:rPr>
          <w:i w:val="0"/>
          <w:u w:val="none"/>
        </w:rPr>
        <w:t>повышение тонуса скелетных мышц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 xml:space="preserve">Показания к применению: </w:t>
      </w:r>
    </w:p>
    <w:p w:rsidR="004C75BB" w:rsidRDefault="004C75BB" w:rsidP="00883103">
      <w:pPr>
        <w:pStyle w:val="21"/>
        <w:numPr>
          <w:ilvl w:val="0"/>
          <w:numId w:val="45"/>
        </w:numPr>
        <w:jc w:val="both"/>
        <w:rPr>
          <w:i w:val="0"/>
          <w:u w:val="none"/>
        </w:rPr>
      </w:pPr>
      <w:r>
        <w:rPr>
          <w:i w:val="0"/>
          <w:u w:val="none"/>
        </w:rPr>
        <w:t xml:space="preserve">глаукома (местно в виде глазных капель) </w:t>
      </w:r>
    </w:p>
    <w:p w:rsidR="004C75BB" w:rsidRDefault="004C75BB" w:rsidP="00883103">
      <w:pPr>
        <w:pStyle w:val="21"/>
        <w:numPr>
          <w:ilvl w:val="0"/>
          <w:numId w:val="45"/>
        </w:numPr>
        <w:jc w:val="both"/>
        <w:rPr>
          <w:i w:val="0"/>
          <w:u w:val="none"/>
        </w:rPr>
      </w:pPr>
      <w:r>
        <w:rPr>
          <w:i w:val="0"/>
          <w:u w:val="none"/>
        </w:rPr>
        <w:t>атония кишечника, мочевого пузыря, матки</w:t>
      </w:r>
    </w:p>
    <w:p w:rsidR="004C75BB" w:rsidRDefault="004C75BB" w:rsidP="00883103">
      <w:pPr>
        <w:pStyle w:val="21"/>
        <w:numPr>
          <w:ilvl w:val="0"/>
          <w:numId w:val="45"/>
        </w:numPr>
        <w:jc w:val="both"/>
        <w:rPr>
          <w:i w:val="0"/>
          <w:u w:val="none"/>
        </w:rPr>
      </w:pPr>
      <w:r>
        <w:rPr>
          <w:i w:val="0"/>
          <w:u w:val="none"/>
        </w:rPr>
        <w:t>атония и миастения скелетных мышц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Может использоваться внутрь, подкожно, внутривенно.</w:t>
      </w:r>
    </w:p>
    <w:p w:rsidR="004C75BB" w:rsidRPr="007B5B3E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Галантамин (группа А) – в глазной практике не применяют. Другие показания аналогичны прозерину, применяется при атонии и миастении скелетных мышц, вызванных различными заболеваниями центральной нервной системы (полиомиелит, энцефалит, паралич при нарушениях мозгового кровообращения). Применяется подкожно.</w:t>
      </w:r>
    </w:p>
    <w:p w:rsidR="004C75BB" w:rsidRDefault="004C75BB" w:rsidP="004C75BB">
      <w:pPr>
        <w:rPr>
          <w:sz w:val="24"/>
        </w:rPr>
      </w:pPr>
    </w:p>
    <w:p w:rsidR="004C75BB" w:rsidRDefault="004C75BB" w:rsidP="004C75BB">
      <w:pPr>
        <w:pStyle w:val="3"/>
        <w:jc w:val="left"/>
        <w:rPr>
          <w:b/>
          <w:i w:val="0"/>
          <w:u w:val="none"/>
        </w:rPr>
      </w:pPr>
    </w:p>
    <w:p w:rsidR="004C75BB" w:rsidRPr="00CC4552" w:rsidRDefault="004C75BB" w:rsidP="004C75BB">
      <w:pPr>
        <w:pStyle w:val="3"/>
        <w:jc w:val="left"/>
        <w:rPr>
          <w:b/>
          <w:i w:val="0"/>
          <w:u w:val="none"/>
        </w:rPr>
      </w:pPr>
      <w:r w:rsidRPr="00CC4552">
        <w:rPr>
          <w:b/>
          <w:i w:val="0"/>
          <w:u w:val="none"/>
        </w:rPr>
        <w:t>Холиноблокирующие вещества (холиноблокаторы)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lastRenderedPageBreak/>
        <w:t>Вещества, блокирующие М-холинорецепторы, называются М-холиноблокаторы.</w:t>
      </w:r>
    </w:p>
    <w:p w:rsidR="004C75BB" w:rsidRDefault="004C75BB" w:rsidP="004C75BB">
      <w:pPr>
        <w:pStyle w:val="21"/>
        <w:jc w:val="both"/>
        <w:rPr>
          <w:i w:val="0"/>
          <w:u w:val="none"/>
        </w:rPr>
      </w:pPr>
      <w:r>
        <w:rPr>
          <w:i w:val="0"/>
          <w:u w:val="none"/>
        </w:rPr>
        <w:t>Вещества, блокирующие Н-холинорецепторы, называются Н-холиноблокаторы.</w:t>
      </w:r>
    </w:p>
    <w:p w:rsidR="004C75BB" w:rsidRDefault="004C75BB" w:rsidP="004C75BB">
      <w:pPr>
        <w:rPr>
          <w:sz w:val="24"/>
        </w:rPr>
      </w:pPr>
    </w:p>
    <w:p w:rsidR="004C75BB" w:rsidRPr="00CC4552" w:rsidRDefault="004C75BB" w:rsidP="004C75BB">
      <w:pPr>
        <w:pStyle w:val="3"/>
        <w:jc w:val="left"/>
        <w:rPr>
          <w:b/>
          <w:i w:val="0"/>
          <w:u w:val="none"/>
        </w:rPr>
      </w:pPr>
      <w:r w:rsidRPr="00CC4552">
        <w:rPr>
          <w:b/>
          <w:i w:val="0"/>
          <w:u w:val="none"/>
        </w:rPr>
        <w:t>М-холиноблокаторы</w:t>
      </w:r>
    </w:p>
    <w:p w:rsidR="004C75BB" w:rsidRDefault="004C75BB" w:rsidP="004C75BB">
      <w:pPr>
        <w:rPr>
          <w:sz w:val="24"/>
        </w:rPr>
      </w:pPr>
      <w:r>
        <w:rPr>
          <w:sz w:val="24"/>
          <w:u w:val="single"/>
        </w:rPr>
        <w:t xml:space="preserve">Атропин </w:t>
      </w:r>
      <w:r>
        <w:rPr>
          <w:sz w:val="24"/>
        </w:rPr>
        <w:t xml:space="preserve">(группа А) – алкалоид, содержащийся в красавке (белладонне), дурмане, белене. 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 xml:space="preserve">Фармакологические  эффекты: 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расширение зрачка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повышение внутриглазного давления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снижение тонуса гладких мышц внутренних органов (бронхов, ЖКТ, желче-мочевыводящих путей) – спазмолитическое действие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учащение сердечных сокращений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уменьшение секреции пищеварительных желез (слюнных, желез желудка)</w:t>
      </w:r>
    </w:p>
    <w:p w:rsidR="004C75BB" w:rsidRDefault="004C75BB" w:rsidP="004C75BB">
      <w:pPr>
        <w:ind w:left="360"/>
        <w:rPr>
          <w:sz w:val="24"/>
        </w:rPr>
      </w:pPr>
    </w:p>
    <w:p w:rsidR="004C75BB" w:rsidRDefault="004C75BB" w:rsidP="004C75BB">
      <w:pPr>
        <w:rPr>
          <w:sz w:val="24"/>
        </w:rPr>
      </w:pPr>
      <w:r>
        <w:rPr>
          <w:sz w:val="24"/>
        </w:rPr>
        <w:t xml:space="preserve">Показания к применению: 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исследование глазного дна (местно в виде глазных капель) 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при болях, связанных со спазмами гладких мышц внутренних органов (язвенная болезнь, почечная, печеночная, кишечная колика), внутрь и в инъекциях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бронхиальная астма (профилактика и купирование приступов удушья)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брадикардия (уменьшение частоты сердечных сокращений)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язвенная болезнь желудка и двенадцатиперстной кишки (уменьшение избыточной секреции пищеварительных желез)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</w:p>
    <w:p w:rsidR="004C75BB" w:rsidRDefault="004C75BB" w:rsidP="004C75BB">
      <w:pPr>
        <w:rPr>
          <w:sz w:val="24"/>
        </w:rPr>
      </w:pPr>
      <w:r>
        <w:rPr>
          <w:sz w:val="24"/>
        </w:rPr>
        <w:t>Побочные эффекты: сухость во рту, тахикардия, затруднение ближнего видения. Противопоказания: глаукома.</w:t>
      </w:r>
    </w:p>
    <w:p w:rsidR="004C75BB" w:rsidRDefault="004C75BB" w:rsidP="004C75BB">
      <w:pPr>
        <w:rPr>
          <w:sz w:val="24"/>
        </w:rPr>
      </w:pPr>
    </w:p>
    <w:p w:rsidR="004C75BB" w:rsidRDefault="004C75BB" w:rsidP="004C75BB">
      <w:pPr>
        <w:rPr>
          <w:sz w:val="24"/>
        </w:rPr>
      </w:pPr>
      <w:r>
        <w:rPr>
          <w:sz w:val="24"/>
          <w:u w:val="single"/>
        </w:rPr>
        <w:t>Препараты красавки (белладонны)</w:t>
      </w:r>
      <w:r>
        <w:rPr>
          <w:sz w:val="24"/>
        </w:rPr>
        <w:t xml:space="preserve"> – содержат атропин: настойка красавки, таблетки (“Бесалол”, “Беллалгин”), суппозитории (“Бетиол”, “Анузол”)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Применяют при болях, связанных со спазмом гладких мышц внутренних органов.</w:t>
      </w:r>
    </w:p>
    <w:p w:rsidR="004C75BB" w:rsidRDefault="004C75BB" w:rsidP="004C75BB">
      <w:pPr>
        <w:rPr>
          <w:sz w:val="24"/>
        </w:rPr>
      </w:pPr>
    </w:p>
    <w:p w:rsidR="004C75BB" w:rsidRDefault="004C75BB" w:rsidP="004C75BB">
      <w:pPr>
        <w:rPr>
          <w:sz w:val="24"/>
        </w:rPr>
      </w:pPr>
      <w:r w:rsidRPr="00B7649C">
        <w:rPr>
          <w:sz w:val="24"/>
          <w:u w:val="single"/>
        </w:rPr>
        <w:t>Ипратропий бромид (атровент)</w:t>
      </w:r>
      <w:r w:rsidRPr="007B5B3E">
        <w:rPr>
          <w:sz w:val="24"/>
        </w:rPr>
        <w:t>-</w:t>
      </w:r>
      <w:r>
        <w:rPr>
          <w:sz w:val="24"/>
        </w:rPr>
        <w:t xml:space="preserve"> аэрозоль для ингаляций, применяется для предупреждения приступов удушья при бронхиальной астме</w:t>
      </w:r>
    </w:p>
    <w:p w:rsidR="004C75BB" w:rsidRDefault="004C75BB" w:rsidP="004C75BB">
      <w:pPr>
        <w:rPr>
          <w:sz w:val="24"/>
          <w:u w:val="single"/>
        </w:rPr>
      </w:pPr>
    </w:p>
    <w:p w:rsidR="004C75BB" w:rsidRDefault="004C75BB" w:rsidP="004C75BB">
      <w:pPr>
        <w:rPr>
          <w:sz w:val="24"/>
          <w:u w:val="single"/>
        </w:rPr>
      </w:pPr>
    </w:p>
    <w:p w:rsidR="004C75BB" w:rsidRDefault="004C75BB" w:rsidP="004C75BB">
      <w:pPr>
        <w:rPr>
          <w:sz w:val="24"/>
        </w:rPr>
      </w:pPr>
      <w:r>
        <w:rPr>
          <w:sz w:val="24"/>
          <w:u w:val="single"/>
        </w:rPr>
        <w:t>Скополамин</w:t>
      </w:r>
      <w:r>
        <w:rPr>
          <w:sz w:val="24"/>
        </w:rPr>
        <w:t xml:space="preserve"> (группа А)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Фармакологическое действие аналогично атропину, также оказывает угнетающее действие на ЦНС, применяется при вестибулярных расстройствах (головокружение, нарушение равновесия, профилактика морской и воздушной болезни)</w:t>
      </w:r>
    </w:p>
    <w:p w:rsidR="004C75BB" w:rsidRDefault="004C75BB" w:rsidP="004C75BB">
      <w:pPr>
        <w:rPr>
          <w:sz w:val="24"/>
        </w:rPr>
      </w:pPr>
    </w:p>
    <w:p w:rsidR="004C75BB" w:rsidRDefault="004C75BB" w:rsidP="004C75BB">
      <w:pPr>
        <w:rPr>
          <w:sz w:val="24"/>
        </w:rPr>
      </w:pPr>
      <w:r>
        <w:rPr>
          <w:sz w:val="24"/>
          <w:u w:val="single"/>
        </w:rPr>
        <w:t>Платифиллин (</w:t>
      </w:r>
      <w:r>
        <w:rPr>
          <w:sz w:val="24"/>
        </w:rPr>
        <w:t>группа А)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Фармакологическое действие аналогично атропину, также уменьшает тонус гладких мышц сосудов, что ведет к снижению артериального давления.</w:t>
      </w:r>
    </w:p>
    <w:p w:rsidR="004C75BB" w:rsidRDefault="004C75BB" w:rsidP="004C75BB">
      <w:pPr>
        <w:rPr>
          <w:sz w:val="24"/>
        </w:rPr>
      </w:pPr>
      <w:r>
        <w:rPr>
          <w:sz w:val="24"/>
          <w:u w:val="single"/>
        </w:rPr>
        <w:t>Метацин</w:t>
      </w:r>
      <w:r>
        <w:rPr>
          <w:sz w:val="24"/>
        </w:rPr>
        <w:t>.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Оказывает спазмолитическое действие: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уменьшает тонус гладких мышц внутренних органов, бронхолитическое действие</w:t>
      </w:r>
    </w:p>
    <w:p w:rsidR="004C75BB" w:rsidRDefault="004C75BB" w:rsidP="00883103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уменьшает тонус гладких мышц бронхов и просвет бронхов расширятся.</w:t>
      </w:r>
    </w:p>
    <w:p w:rsidR="004C75BB" w:rsidRDefault="004C75BB" w:rsidP="004C75BB">
      <w:pPr>
        <w:rPr>
          <w:sz w:val="24"/>
        </w:rPr>
      </w:pPr>
    </w:p>
    <w:p w:rsidR="004C75BB" w:rsidRPr="00CC4552" w:rsidRDefault="004C75BB" w:rsidP="004C75BB">
      <w:pPr>
        <w:pStyle w:val="21"/>
        <w:jc w:val="left"/>
        <w:rPr>
          <w:b/>
          <w:i w:val="0"/>
          <w:u w:val="none"/>
        </w:rPr>
      </w:pPr>
      <w:r>
        <w:rPr>
          <w:b/>
          <w:i w:val="0"/>
          <w:u w:val="none"/>
        </w:rPr>
        <w:t>Н-холиноблокаторы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Делят на две группы:</w:t>
      </w:r>
    </w:p>
    <w:p w:rsidR="004C75BB" w:rsidRDefault="004C75BB" w:rsidP="00883103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ганглиоблокирующие вещества или ганглиоблокаторы</w:t>
      </w:r>
    </w:p>
    <w:p w:rsidR="004C75BB" w:rsidRDefault="004C75BB" w:rsidP="00883103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курареподобные вещества или миорелаксанты</w:t>
      </w:r>
    </w:p>
    <w:p w:rsidR="004C75BB" w:rsidRDefault="004C75BB" w:rsidP="004C75BB">
      <w:pPr>
        <w:rPr>
          <w:sz w:val="24"/>
        </w:rPr>
      </w:pPr>
    </w:p>
    <w:p w:rsidR="004C75BB" w:rsidRPr="00CC4552" w:rsidRDefault="004C75BB" w:rsidP="004C75BB">
      <w:pPr>
        <w:pStyle w:val="21"/>
        <w:jc w:val="left"/>
        <w:rPr>
          <w:b/>
          <w:i w:val="0"/>
          <w:u w:val="none"/>
        </w:rPr>
      </w:pPr>
      <w:r w:rsidRPr="00CC4552">
        <w:rPr>
          <w:b/>
          <w:i w:val="0"/>
          <w:u w:val="none"/>
        </w:rPr>
        <w:t>Ганглиоблокаторы</w:t>
      </w:r>
    </w:p>
    <w:p w:rsidR="004C75BB" w:rsidRDefault="004C75BB" w:rsidP="006B6563">
      <w:pPr>
        <w:rPr>
          <w:sz w:val="24"/>
        </w:rPr>
      </w:pPr>
      <w:r>
        <w:rPr>
          <w:sz w:val="24"/>
        </w:rPr>
        <w:lastRenderedPageBreak/>
        <w:t>Фармакологическое действие:</w:t>
      </w:r>
      <w:r w:rsidR="006B6563">
        <w:rPr>
          <w:sz w:val="24"/>
        </w:rPr>
        <w:t xml:space="preserve"> </w:t>
      </w:r>
      <w:r>
        <w:rPr>
          <w:sz w:val="24"/>
        </w:rPr>
        <w:t>расширяют периферические сосуды, снижают артериальное давление.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Препараты:</w:t>
      </w:r>
    </w:p>
    <w:p w:rsidR="004C75BB" w:rsidRDefault="00C15C55" w:rsidP="004C75BB">
      <w:pPr>
        <w:rPr>
          <w:sz w:val="24"/>
        </w:rPr>
      </w:pPr>
      <w:r>
        <w:rPr>
          <w:sz w:val="24"/>
          <w:u w:val="single"/>
        </w:rPr>
        <w:t>Азаметоний (пентамин)</w:t>
      </w:r>
      <w:r w:rsidR="006B6563">
        <w:rPr>
          <w:sz w:val="24"/>
        </w:rPr>
        <w:t xml:space="preserve">  </w:t>
      </w:r>
      <w:r w:rsidR="004C75BB">
        <w:rPr>
          <w:sz w:val="24"/>
        </w:rPr>
        <w:t>средней продолжительности действия 2-4 часа, вводится в/м, в/в.</w:t>
      </w:r>
    </w:p>
    <w:p w:rsidR="006B6563" w:rsidRDefault="004C75BB" w:rsidP="006B6563">
      <w:pPr>
        <w:rPr>
          <w:sz w:val="24"/>
        </w:rPr>
      </w:pPr>
      <w:r>
        <w:rPr>
          <w:sz w:val="24"/>
        </w:rPr>
        <w:t>Показания к применению:</w:t>
      </w:r>
      <w:r w:rsidR="006B6563">
        <w:rPr>
          <w:sz w:val="24"/>
        </w:rPr>
        <w:t xml:space="preserve"> </w:t>
      </w:r>
      <w:r w:rsidRPr="006B6563">
        <w:rPr>
          <w:sz w:val="24"/>
        </w:rPr>
        <w:t>экстренная терапия гипертонических кризов</w:t>
      </w:r>
      <w:r w:rsidR="006B6563">
        <w:rPr>
          <w:sz w:val="24"/>
        </w:rPr>
        <w:t xml:space="preserve">, </w:t>
      </w:r>
      <w:r w:rsidRPr="006B6563">
        <w:rPr>
          <w:sz w:val="24"/>
        </w:rPr>
        <w:t xml:space="preserve">отек легких </w:t>
      </w:r>
      <w:r w:rsidR="006B6563">
        <w:rPr>
          <w:sz w:val="24"/>
        </w:rPr>
        <w:t>и мозга</w:t>
      </w:r>
    </w:p>
    <w:p w:rsidR="004C75BB" w:rsidRPr="006B6563" w:rsidRDefault="004C75BB" w:rsidP="006B6563">
      <w:pPr>
        <w:rPr>
          <w:sz w:val="24"/>
        </w:rPr>
      </w:pPr>
      <w:r w:rsidRPr="006B6563">
        <w:rPr>
          <w:sz w:val="24"/>
        </w:rPr>
        <w:t>Побочные эффекты:</w:t>
      </w:r>
    </w:p>
    <w:p w:rsidR="006B6563" w:rsidRDefault="006B6563" w:rsidP="00883103">
      <w:pPr>
        <w:pStyle w:val="af"/>
        <w:numPr>
          <w:ilvl w:val="0"/>
          <w:numId w:val="98"/>
        </w:numPr>
        <w:ind w:left="142" w:hanging="142"/>
        <w:rPr>
          <w:sz w:val="24"/>
        </w:rPr>
      </w:pPr>
      <w:r>
        <w:rPr>
          <w:sz w:val="24"/>
        </w:rPr>
        <w:t>резкая гипо</w:t>
      </w:r>
      <w:r w:rsidR="004C75BB" w:rsidRPr="006B6563">
        <w:rPr>
          <w:sz w:val="24"/>
        </w:rPr>
        <w:t>тония (падение систолического артериального давления ниже 60-70 мм.рт.ст.)</w:t>
      </w:r>
    </w:p>
    <w:p w:rsidR="004C75BB" w:rsidRPr="006B6563" w:rsidRDefault="004C75BB" w:rsidP="00883103">
      <w:pPr>
        <w:pStyle w:val="af"/>
        <w:numPr>
          <w:ilvl w:val="0"/>
          <w:numId w:val="98"/>
        </w:numPr>
        <w:ind w:left="142" w:hanging="142"/>
        <w:rPr>
          <w:sz w:val="24"/>
        </w:rPr>
      </w:pPr>
      <w:r w:rsidRPr="006B6563">
        <w:rPr>
          <w:sz w:val="24"/>
        </w:rPr>
        <w:t>ортостатический коллапс – резкое снижение артериального давления  при изменении положения тела из</w:t>
      </w:r>
      <w:r w:rsidR="006B6563">
        <w:rPr>
          <w:sz w:val="24"/>
        </w:rPr>
        <w:t xml:space="preserve"> горизонтального в вертикальное</w:t>
      </w:r>
    </w:p>
    <w:p w:rsidR="004C75BB" w:rsidRDefault="004C75BB" w:rsidP="004C75BB">
      <w:pPr>
        <w:rPr>
          <w:sz w:val="24"/>
        </w:rPr>
      </w:pPr>
      <w:r>
        <w:rPr>
          <w:sz w:val="24"/>
        </w:rPr>
        <w:t>При передозировке ганглиоблокаторов применяются сосудосуживающие средства из группы адреномиметиков: норадреналин, мезатон, эфедрин.</w:t>
      </w:r>
    </w:p>
    <w:p w:rsidR="004C75BB" w:rsidRDefault="004C75BB" w:rsidP="004C75BB">
      <w:pPr>
        <w:rPr>
          <w:sz w:val="24"/>
        </w:rPr>
      </w:pPr>
    </w:p>
    <w:p w:rsidR="004C75BB" w:rsidRPr="00CC4552" w:rsidRDefault="004C75BB" w:rsidP="004C75BB">
      <w:pPr>
        <w:pStyle w:val="21"/>
        <w:jc w:val="left"/>
        <w:rPr>
          <w:b/>
          <w:i w:val="0"/>
          <w:u w:val="none"/>
        </w:rPr>
      </w:pPr>
      <w:r w:rsidRPr="00CC4552">
        <w:rPr>
          <w:b/>
          <w:i w:val="0"/>
          <w:u w:val="none"/>
        </w:rPr>
        <w:t>Курареподобные вещества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Кураре – стрельный яд, вызывающий паралич скелетных мышц.</w:t>
      </w:r>
    </w:p>
    <w:p w:rsidR="004C75BB" w:rsidRDefault="004C75BB" w:rsidP="004C75BB">
      <w:pPr>
        <w:jc w:val="both"/>
        <w:rPr>
          <w:iCs/>
          <w:sz w:val="24"/>
        </w:rPr>
      </w:pPr>
      <w:r>
        <w:rPr>
          <w:iCs/>
          <w:sz w:val="24"/>
        </w:rPr>
        <w:t>Эти вещества вызывают расслабление скелетных мышц.</w:t>
      </w:r>
    </w:p>
    <w:p w:rsidR="004C75BB" w:rsidRDefault="004C75BB" w:rsidP="004C75BB">
      <w:pPr>
        <w:jc w:val="both"/>
        <w:rPr>
          <w:iCs/>
          <w:sz w:val="24"/>
        </w:rPr>
      </w:pPr>
      <w:r>
        <w:rPr>
          <w:iCs/>
          <w:sz w:val="24"/>
        </w:rPr>
        <w:t>Тубокурарин (группа А), дитилин (группа А).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Применяются в анестезиологии для полного расслабления скелетных и дыхательных мышц во время хирургических операций.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</w:p>
    <w:p w:rsidR="004C75BB" w:rsidRDefault="004C75BB" w:rsidP="004C75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3.2.3 </w:t>
      </w:r>
      <w:r w:rsidRPr="00C64A80">
        <w:rPr>
          <w:b/>
          <w:i/>
          <w:sz w:val="28"/>
          <w:szCs w:val="28"/>
        </w:rPr>
        <w:t xml:space="preserve">Средства, влияющие на эфферентную нервную систему </w:t>
      </w:r>
    </w:p>
    <w:p w:rsidR="004C75BB" w:rsidRPr="0029681E" w:rsidRDefault="004C75BB" w:rsidP="004C75BB">
      <w:pPr>
        <w:rPr>
          <w:b/>
          <w:bCs/>
          <w:i/>
          <w:sz w:val="28"/>
          <w:szCs w:val="28"/>
        </w:rPr>
      </w:pPr>
      <w:r w:rsidRPr="008742F0">
        <w:rPr>
          <w:b/>
          <w:i/>
          <w:sz w:val="28"/>
          <w:szCs w:val="28"/>
        </w:rPr>
        <w:t xml:space="preserve">Средства, </w:t>
      </w:r>
      <w:r w:rsidRPr="00A152A2">
        <w:rPr>
          <w:bCs/>
          <w:sz w:val="24"/>
          <w:szCs w:val="24"/>
        </w:rPr>
        <w:t xml:space="preserve"> </w:t>
      </w:r>
      <w:r w:rsidRPr="00CF349A">
        <w:rPr>
          <w:b/>
          <w:bCs/>
          <w:i/>
          <w:sz w:val="28"/>
          <w:szCs w:val="28"/>
        </w:rPr>
        <w:t>действующие на передачу импульсов</w:t>
      </w:r>
      <w:r>
        <w:rPr>
          <w:b/>
          <w:bCs/>
          <w:i/>
          <w:sz w:val="28"/>
          <w:szCs w:val="28"/>
        </w:rPr>
        <w:t xml:space="preserve"> в адрен</w:t>
      </w:r>
      <w:r w:rsidRPr="00CF349A">
        <w:rPr>
          <w:b/>
          <w:bCs/>
          <w:i/>
          <w:sz w:val="28"/>
          <w:szCs w:val="28"/>
        </w:rPr>
        <w:t>ергических синапсах</w:t>
      </w:r>
      <w:r w:rsidRPr="00A05067">
        <w:rPr>
          <w:sz w:val="24"/>
          <w:szCs w:val="24"/>
        </w:rPr>
        <w:t xml:space="preserve"> 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В адренергических синапсах выделяется медиатор норадреналин.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Рецепторы, на которые действует норадреналин, называются адренорецепторы.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Их три вида: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α-адренорецепторы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β</w:t>
      </w:r>
      <w:r>
        <w:rPr>
          <w:i w:val="0"/>
          <w:iCs/>
          <w:u w:val="none"/>
          <w:vertAlign w:val="subscript"/>
        </w:rPr>
        <w:t>1</w:t>
      </w:r>
      <w:r>
        <w:rPr>
          <w:i w:val="0"/>
          <w:iCs/>
          <w:u w:val="none"/>
        </w:rPr>
        <w:t xml:space="preserve"> – адренопецепторы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β</w:t>
      </w:r>
      <w:r>
        <w:rPr>
          <w:i w:val="0"/>
          <w:iCs/>
          <w:u w:val="none"/>
          <w:vertAlign w:val="subscript"/>
        </w:rPr>
        <w:t>2</w:t>
      </w:r>
      <w:r>
        <w:rPr>
          <w:i w:val="0"/>
          <w:iCs/>
          <w:u w:val="none"/>
        </w:rPr>
        <w:t xml:space="preserve"> – адренорецепторы.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Эти рецепторы имеются в одних и тех же органах, но обычно в каждом органе преобладают или α- или β-адренорецепторы.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Вещества, возбуждающие адренорецепторы, называются адреномиметики.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Вещества, блокирующие адренорецепторы, называются адреноблокаторы.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</w:p>
    <w:p w:rsidR="004C75BB" w:rsidRPr="00CC4552" w:rsidRDefault="004C75BB" w:rsidP="004C75BB">
      <w:pPr>
        <w:pStyle w:val="21"/>
        <w:jc w:val="left"/>
        <w:rPr>
          <w:b/>
          <w:i w:val="0"/>
          <w:u w:val="none"/>
        </w:rPr>
      </w:pPr>
      <w:r w:rsidRPr="00CC4552">
        <w:rPr>
          <w:b/>
          <w:i w:val="0"/>
          <w:u w:val="none"/>
        </w:rPr>
        <w:t>Адреномиметические вещества (адреномиметики)</w:t>
      </w:r>
    </w:p>
    <w:p w:rsidR="004C75BB" w:rsidRPr="00CC4552" w:rsidRDefault="004C75BB" w:rsidP="004C75BB">
      <w:pPr>
        <w:pStyle w:val="21"/>
        <w:jc w:val="left"/>
        <w:rPr>
          <w:b/>
          <w:i w:val="0"/>
          <w:iCs/>
          <w:u w:val="none"/>
        </w:rPr>
      </w:pPr>
    </w:p>
    <w:p w:rsidR="004C75BB" w:rsidRPr="00CC4552" w:rsidRDefault="004C75BB" w:rsidP="004C75BB">
      <w:pPr>
        <w:pStyle w:val="21"/>
        <w:ind w:left="680" w:hanging="680"/>
        <w:jc w:val="both"/>
        <w:rPr>
          <w:b/>
          <w:i w:val="0"/>
          <w:iCs/>
          <w:u w:val="none"/>
        </w:rPr>
      </w:pPr>
      <w:r w:rsidRPr="00CC4552">
        <w:rPr>
          <w:b/>
          <w:i w:val="0"/>
          <w:iCs/>
          <w:u w:val="none"/>
        </w:rPr>
        <w:t>α-адреномиметики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Основное фармакологическое действие – сосудосуживающее.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Мезатон (группа Б) – суживает сосуды, повышает артериальное давление, может применяться при гипотоническом коллапсе (подкожно, в/м, в/в); местно в каплях для носа (суживает сосуды слизистой полости носа, т.о. уменьшается их проницаемость и оказывается противоотечное действие при ринитах), для глаз (расширяет зрачок).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Нафтизин (санорин) – суживает сосуды слизистой носа. Оказывает противоотечное (противовоспалительное) действие при ринитах (воспаление слизистой оболочки носа), применяется местно в каплях для носа.</w:t>
      </w:r>
    </w:p>
    <w:p w:rsidR="004C75BB" w:rsidRPr="00CC4552" w:rsidRDefault="004C75BB" w:rsidP="004C75BB">
      <w:pPr>
        <w:pStyle w:val="21"/>
        <w:ind w:left="680" w:hanging="680"/>
        <w:jc w:val="both"/>
        <w:rPr>
          <w:b/>
          <w:i w:val="0"/>
          <w:iCs/>
          <w:u w:val="none"/>
        </w:rPr>
      </w:pPr>
      <w:r w:rsidRPr="00CC4552">
        <w:rPr>
          <w:b/>
          <w:i w:val="0"/>
          <w:iCs/>
          <w:u w:val="none"/>
        </w:rPr>
        <w:t>β-адреномиметики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Основное фармакологическое действ</w:t>
      </w:r>
      <w:r w:rsidR="006B6563">
        <w:rPr>
          <w:i w:val="0"/>
          <w:iCs/>
          <w:u w:val="none"/>
        </w:rPr>
        <w:t>ие – бронхолитическое (снижают</w:t>
      </w:r>
      <w:r>
        <w:rPr>
          <w:i w:val="0"/>
          <w:iCs/>
          <w:u w:val="none"/>
        </w:rPr>
        <w:t xml:space="preserve"> тонус гладких мышц бронхов и расширяют их просвет). 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β-адреномиметики применяются при бронхиальной астме для купирования приступов и их предупреждения в основном в аэрозолях, ингаляцонно: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Фенотерол (беротек)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Орципреналин (алупент, астмопент)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Салбутамол (вентолин)</w:t>
      </w:r>
    </w:p>
    <w:p w:rsidR="006B6563" w:rsidRDefault="004C75BB" w:rsidP="006B6563">
      <w:pPr>
        <w:pStyle w:val="21"/>
        <w:ind w:left="680" w:hanging="680"/>
        <w:jc w:val="both"/>
        <w:rPr>
          <w:b/>
          <w:i w:val="0"/>
          <w:iCs/>
          <w:u w:val="none"/>
        </w:rPr>
      </w:pPr>
      <w:r w:rsidRPr="00CC4552">
        <w:rPr>
          <w:b/>
          <w:i w:val="0"/>
          <w:iCs/>
          <w:u w:val="none"/>
        </w:rPr>
        <w:t>α,β-адреномиметики</w:t>
      </w:r>
      <w:r w:rsidR="006B6563">
        <w:rPr>
          <w:b/>
          <w:i w:val="0"/>
          <w:iCs/>
          <w:u w:val="none"/>
        </w:rPr>
        <w:t xml:space="preserve">: </w:t>
      </w:r>
    </w:p>
    <w:p w:rsidR="004C75BB" w:rsidRPr="006B6563" w:rsidRDefault="004C75BB" w:rsidP="006B6563">
      <w:pPr>
        <w:pStyle w:val="21"/>
        <w:ind w:left="680" w:hanging="680"/>
        <w:jc w:val="both"/>
        <w:rPr>
          <w:b/>
          <w:i w:val="0"/>
          <w:iCs/>
          <w:u w:val="none"/>
        </w:rPr>
      </w:pPr>
      <w:r w:rsidRPr="006B6563">
        <w:rPr>
          <w:b/>
          <w:i w:val="0"/>
          <w:iCs/>
          <w:u w:val="none"/>
        </w:rPr>
        <w:lastRenderedPageBreak/>
        <w:t xml:space="preserve">Норадреналин </w:t>
      </w:r>
    </w:p>
    <w:p w:rsidR="004C75BB" w:rsidRDefault="004C75BB" w:rsidP="006B6563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Фармакологическое действие:</w:t>
      </w:r>
      <w:r w:rsidR="006B6563">
        <w:rPr>
          <w:i w:val="0"/>
          <w:iCs/>
          <w:u w:val="none"/>
        </w:rPr>
        <w:t xml:space="preserve"> </w:t>
      </w:r>
      <w:r>
        <w:rPr>
          <w:i w:val="0"/>
          <w:iCs/>
          <w:u w:val="none"/>
        </w:rPr>
        <w:t>суживает кровеносные сосуды, повышает артериальное давление</w:t>
      </w:r>
      <w:r w:rsidR="006B6563">
        <w:rPr>
          <w:i w:val="0"/>
          <w:iCs/>
          <w:u w:val="none"/>
        </w:rPr>
        <w:t>,</w:t>
      </w:r>
    </w:p>
    <w:p w:rsidR="004C75BB" w:rsidRDefault="006B6563" w:rsidP="006B6563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 xml:space="preserve">незначительно </w:t>
      </w:r>
      <w:r w:rsidR="004C75BB">
        <w:rPr>
          <w:i w:val="0"/>
          <w:iCs/>
          <w:u w:val="none"/>
        </w:rPr>
        <w:t>усиливает сокращения сердца</w:t>
      </w:r>
    </w:p>
    <w:p w:rsidR="004C75BB" w:rsidRDefault="004C75BB" w:rsidP="006B6563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Показания к применению:</w:t>
      </w:r>
      <w:r w:rsidR="006B6563">
        <w:rPr>
          <w:i w:val="0"/>
          <w:iCs/>
          <w:u w:val="none"/>
        </w:rPr>
        <w:t xml:space="preserve"> </w:t>
      </w:r>
      <w:r>
        <w:rPr>
          <w:i w:val="0"/>
          <w:iCs/>
          <w:u w:val="none"/>
        </w:rPr>
        <w:t>острое снижение артериального давления (вводится в/в капельно).</w:t>
      </w:r>
    </w:p>
    <w:p w:rsidR="006B6563" w:rsidRPr="006B6563" w:rsidRDefault="004C75BB" w:rsidP="004C75BB">
      <w:pPr>
        <w:pStyle w:val="21"/>
        <w:jc w:val="left"/>
        <w:rPr>
          <w:i w:val="0"/>
          <w:iCs/>
          <w:u w:val="none"/>
        </w:rPr>
      </w:pPr>
      <w:r w:rsidRPr="006B6563">
        <w:rPr>
          <w:b/>
          <w:i w:val="0"/>
          <w:iCs/>
          <w:u w:val="none"/>
        </w:rPr>
        <w:t>Адреналин</w:t>
      </w:r>
      <w:r w:rsidRPr="006B6563">
        <w:rPr>
          <w:i w:val="0"/>
          <w:iCs/>
          <w:u w:val="none"/>
        </w:rPr>
        <w:t xml:space="preserve"> </w:t>
      </w:r>
      <w:r w:rsidR="006B6563">
        <w:rPr>
          <w:i w:val="0"/>
          <w:iCs/>
          <w:u w:val="none"/>
        </w:rPr>
        <w:t>(эпинефрин)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Фармакологическое действие:</w:t>
      </w:r>
    </w:p>
    <w:p w:rsidR="006B6563" w:rsidRDefault="004C75BB" w:rsidP="00883103">
      <w:pPr>
        <w:pStyle w:val="21"/>
        <w:numPr>
          <w:ilvl w:val="0"/>
          <w:numId w:val="99"/>
        </w:numPr>
        <w:ind w:left="284" w:hanging="284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суживает кровеносные сосуды,</w:t>
      </w:r>
      <w:r w:rsidR="006B6563">
        <w:rPr>
          <w:i w:val="0"/>
          <w:iCs/>
          <w:u w:val="none"/>
        </w:rPr>
        <w:t xml:space="preserve"> повышает артериальное давление</w:t>
      </w:r>
    </w:p>
    <w:p w:rsidR="006B6563" w:rsidRDefault="004C75BB" w:rsidP="00883103">
      <w:pPr>
        <w:pStyle w:val="21"/>
        <w:numPr>
          <w:ilvl w:val="0"/>
          <w:numId w:val="99"/>
        </w:numPr>
        <w:ind w:left="284" w:hanging="284"/>
        <w:jc w:val="left"/>
        <w:rPr>
          <w:i w:val="0"/>
          <w:iCs/>
          <w:u w:val="none"/>
        </w:rPr>
      </w:pPr>
      <w:r w:rsidRPr="006B6563">
        <w:rPr>
          <w:i w:val="0"/>
          <w:iCs/>
          <w:u w:val="none"/>
        </w:rPr>
        <w:t>усиливает</w:t>
      </w:r>
      <w:r w:rsidR="006B6563" w:rsidRPr="006B6563">
        <w:rPr>
          <w:i w:val="0"/>
          <w:iCs/>
          <w:u w:val="none"/>
        </w:rPr>
        <w:t xml:space="preserve"> и учащает сердечные сокращения</w:t>
      </w:r>
    </w:p>
    <w:p w:rsidR="006B6563" w:rsidRDefault="004C75BB" w:rsidP="00883103">
      <w:pPr>
        <w:pStyle w:val="21"/>
        <w:numPr>
          <w:ilvl w:val="0"/>
          <w:numId w:val="99"/>
        </w:numPr>
        <w:ind w:left="284" w:hanging="284"/>
        <w:jc w:val="left"/>
        <w:rPr>
          <w:i w:val="0"/>
          <w:iCs/>
          <w:u w:val="none"/>
        </w:rPr>
      </w:pPr>
      <w:r w:rsidRPr="006B6563">
        <w:rPr>
          <w:i w:val="0"/>
          <w:iCs/>
          <w:u w:val="none"/>
        </w:rPr>
        <w:t>ра</w:t>
      </w:r>
      <w:r w:rsidR="006B6563" w:rsidRPr="006B6563">
        <w:rPr>
          <w:i w:val="0"/>
          <w:iCs/>
          <w:u w:val="none"/>
        </w:rPr>
        <w:t>сслабляет гладкие мышцы бронхов</w:t>
      </w:r>
    </w:p>
    <w:p w:rsidR="006B6563" w:rsidRDefault="004C75BB" w:rsidP="00883103">
      <w:pPr>
        <w:pStyle w:val="21"/>
        <w:numPr>
          <w:ilvl w:val="0"/>
          <w:numId w:val="99"/>
        </w:numPr>
        <w:ind w:left="284" w:hanging="284"/>
        <w:jc w:val="left"/>
        <w:rPr>
          <w:i w:val="0"/>
          <w:iCs/>
          <w:u w:val="none"/>
        </w:rPr>
      </w:pPr>
      <w:r w:rsidRPr="006B6563">
        <w:rPr>
          <w:i w:val="0"/>
          <w:iCs/>
          <w:u w:val="none"/>
        </w:rPr>
        <w:t>увелич</w:t>
      </w:r>
      <w:r w:rsidR="006B6563" w:rsidRPr="006B6563">
        <w:rPr>
          <w:i w:val="0"/>
          <w:iCs/>
          <w:u w:val="none"/>
        </w:rPr>
        <w:t>ивает содержание сахара в крови</w:t>
      </w:r>
    </w:p>
    <w:p w:rsidR="004C75BB" w:rsidRPr="006B6563" w:rsidRDefault="006B6563" w:rsidP="00883103">
      <w:pPr>
        <w:pStyle w:val="21"/>
        <w:numPr>
          <w:ilvl w:val="0"/>
          <w:numId w:val="99"/>
        </w:numPr>
        <w:ind w:left="284" w:hanging="284"/>
        <w:jc w:val="left"/>
        <w:rPr>
          <w:i w:val="0"/>
          <w:iCs/>
          <w:u w:val="none"/>
        </w:rPr>
      </w:pPr>
      <w:r w:rsidRPr="006B6563">
        <w:rPr>
          <w:i w:val="0"/>
          <w:iCs/>
          <w:u w:val="none"/>
        </w:rPr>
        <w:t>расширяет зрачки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Показания к применению:</w:t>
      </w:r>
    </w:p>
    <w:p w:rsidR="004C75BB" w:rsidRDefault="004C75BB" w:rsidP="00883103">
      <w:pPr>
        <w:pStyle w:val="21"/>
        <w:numPr>
          <w:ilvl w:val="0"/>
          <w:numId w:val="45"/>
        </w:numPr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анафилактический шок (проявляется снижением АД, спазмом бронхов);</w:t>
      </w:r>
    </w:p>
    <w:p w:rsidR="004C75BB" w:rsidRDefault="004C75BB" w:rsidP="00883103">
      <w:pPr>
        <w:pStyle w:val="21"/>
        <w:numPr>
          <w:ilvl w:val="0"/>
          <w:numId w:val="45"/>
        </w:numPr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остановка сердца;</w:t>
      </w:r>
    </w:p>
    <w:p w:rsidR="004C75BB" w:rsidRDefault="004C75BB" w:rsidP="00883103">
      <w:pPr>
        <w:pStyle w:val="21"/>
        <w:numPr>
          <w:ilvl w:val="0"/>
          <w:numId w:val="45"/>
        </w:numPr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добавляют к растворам местных анестетиков для уменьшения их всасывания в кровь.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Применяется п/к, в/в, местно в виде глазных капель, мази для смазывания слизистой оболочки носа.</w:t>
      </w:r>
    </w:p>
    <w:p w:rsidR="004C75BB" w:rsidRDefault="004C75BB" w:rsidP="004C75BB">
      <w:pPr>
        <w:pStyle w:val="21"/>
        <w:ind w:left="680" w:hanging="680"/>
        <w:jc w:val="left"/>
        <w:rPr>
          <w:b/>
          <w:i w:val="0"/>
          <w:iCs/>
          <w:u w:val="none"/>
        </w:rPr>
      </w:pPr>
      <w:r w:rsidRPr="00CC4552">
        <w:rPr>
          <w:b/>
          <w:i w:val="0"/>
          <w:iCs/>
          <w:u w:val="none"/>
        </w:rPr>
        <w:t>Адреномиметики непрямого действия или симпатомиметики</w:t>
      </w:r>
      <w:r w:rsidR="006B6563">
        <w:rPr>
          <w:b/>
          <w:i w:val="0"/>
          <w:iCs/>
          <w:u w:val="none"/>
        </w:rPr>
        <w:t>:</w:t>
      </w:r>
    </w:p>
    <w:p w:rsidR="004C75BB" w:rsidRDefault="006B6563" w:rsidP="000F1DC5">
      <w:pPr>
        <w:pStyle w:val="21"/>
        <w:jc w:val="left"/>
        <w:rPr>
          <w:i w:val="0"/>
          <w:iCs/>
          <w:u w:val="none"/>
        </w:rPr>
      </w:pPr>
      <w:r>
        <w:rPr>
          <w:b/>
          <w:i w:val="0"/>
          <w:iCs/>
          <w:u w:val="none"/>
        </w:rPr>
        <w:t>Эфедрин</w:t>
      </w:r>
      <w:r w:rsidR="000F1DC5">
        <w:rPr>
          <w:i w:val="0"/>
          <w:iCs/>
          <w:u w:val="none"/>
        </w:rPr>
        <w:t>, н</w:t>
      </w:r>
      <w:r>
        <w:rPr>
          <w:i w:val="0"/>
          <w:iCs/>
          <w:u w:val="none"/>
        </w:rPr>
        <w:t>е влия</w:t>
      </w:r>
      <w:r w:rsidR="000F1DC5">
        <w:rPr>
          <w:i w:val="0"/>
          <w:iCs/>
          <w:u w:val="none"/>
        </w:rPr>
        <w:t>т на адренорецепторы, усиливае</w:t>
      </w:r>
      <w:r w:rsidR="004C75BB">
        <w:rPr>
          <w:i w:val="0"/>
          <w:iCs/>
          <w:u w:val="none"/>
        </w:rPr>
        <w:t>т выделение норадреналина окончаниями нервных волокон.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Фармакологическое действие:</w:t>
      </w:r>
    </w:p>
    <w:p w:rsidR="000F1DC5" w:rsidRDefault="004C75BB" w:rsidP="00883103">
      <w:pPr>
        <w:pStyle w:val="21"/>
        <w:numPr>
          <w:ilvl w:val="0"/>
          <w:numId w:val="100"/>
        </w:numPr>
        <w:ind w:left="426" w:hanging="426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суживает сосуды и повышает артериальное давление</w:t>
      </w:r>
    </w:p>
    <w:p w:rsidR="000F1DC5" w:rsidRDefault="004C75BB" w:rsidP="00883103">
      <w:pPr>
        <w:pStyle w:val="21"/>
        <w:numPr>
          <w:ilvl w:val="0"/>
          <w:numId w:val="100"/>
        </w:numPr>
        <w:ind w:left="426" w:hanging="426"/>
        <w:jc w:val="left"/>
        <w:rPr>
          <w:i w:val="0"/>
          <w:iCs/>
          <w:u w:val="none"/>
        </w:rPr>
      </w:pPr>
      <w:r w:rsidRPr="000F1DC5">
        <w:rPr>
          <w:i w:val="0"/>
          <w:iCs/>
          <w:u w:val="none"/>
        </w:rPr>
        <w:t>стимулирует работу сердца</w:t>
      </w:r>
    </w:p>
    <w:p w:rsidR="000F1DC5" w:rsidRDefault="004C75BB" w:rsidP="00883103">
      <w:pPr>
        <w:pStyle w:val="21"/>
        <w:numPr>
          <w:ilvl w:val="0"/>
          <w:numId w:val="100"/>
        </w:numPr>
        <w:ind w:left="426" w:hanging="426"/>
        <w:jc w:val="left"/>
        <w:rPr>
          <w:i w:val="0"/>
          <w:iCs/>
          <w:u w:val="none"/>
        </w:rPr>
      </w:pPr>
      <w:r w:rsidRPr="000F1DC5">
        <w:rPr>
          <w:i w:val="0"/>
          <w:iCs/>
          <w:u w:val="none"/>
        </w:rPr>
        <w:t>бронхолитическое</w:t>
      </w:r>
    </w:p>
    <w:p w:rsidR="000F1DC5" w:rsidRDefault="004C75BB" w:rsidP="00883103">
      <w:pPr>
        <w:pStyle w:val="21"/>
        <w:numPr>
          <w:ilvl w:val="0"/>
          <w:numId w:val="100"/>
        </w:numPr>
        <w:ind w:left="426" w:hanging="426"/>
        <w:jc w:val="left"/>
        <w:rPr>
          <w:i w:val="0"/>
          <w:iCs/>
          <w:u w:val="none"/>
        </w:rPr>
      </w:pPr>
      <w:r w:rsidRPr="000F1DC5">
        <w:rPr>
          <w:i w:val="0"/>
          <w:iCs/>
          <w:u w:val="none"/>
        </w:rPr>
        <w:t>стимулирует центральную нервную систему</w:t>
      </w:r>
    </w:p>
    <w:p w:rsidR="004C75BB" w:rsidRPr="000F1DC5" w:rsidRDefault="004C75BB" w:rsidP="00883103">
      <w:pPr>
        <w:pStyle w:val="21"/>
        <w:numPr>
          <w:ilvl w:val="0"/>
          <w:numId w:val="100"/>
        </w:numPr>
        <w:ind w:left="426" w:hanging="426"/>
        <w:jc w:val="left"/>
        <w:rPr>
          <w:i w:val="0"/>
          <w:iCs/>
          <w:u w:val="none"/>
        </w:rPr>
      </w:pPr>
      <w:r w:rsidRPr="000F1DC5">
        <w:rPr>
          <w:i w:val="0"/>
          <w:iCs/>
          <w:u w:val="none"/>
        </w:rPr>
        <w:t>расширяет зрачки</w:t>
      </w:r>
    </w:p>
    <w:p w:rsidR="004C75BB" w:rsidRDefault="004C75BB" w:rsidP="000F1DC5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Показания к применению:</w:t>
      </w:r>
      <w:r w:rsidR="000F1DC5">
        <w:rPr>
          <w:i w:val="0"/>
          <w:iCs/>
          <w:u w:val="none"/>
        </w:rPr>
        <w:t xml:space="preserve"> </w:t>
      </w:r>
      <w:r>
        <w:rPr>
          <w:i w:val="0"/>
          <w:iCs/>
          <w:u w:val="none"/>
        </w:rPr>
        <w:t>острое снижение артериального давления</w:t>
      </w:r>
      <w:r w:rsidR="000F1DC5">
        <w:rPr>
          <w:i w:val="0"/>
          <w:iCs/>
          <w:u w:val="none"/>
        </w:rPr>
        <w:t xml:space="preserve">, </w:t>
      </w:r>
      <w:r>
        <w:rPr>
          <w:i w:val="0"/>
          <w:iCs/>
          <w:u w:val="none"/>
        </w:rPr>
        <w:t>бронхоспазм</w:t>
      </w:r>
      <w:r w:rsidR="000F1DC5">
        <w:rPr>
          <w:i w:val="0"/>
          <w:iCs/>
          <w:u w:val="none"/>
        </w:rPr>
        <w:t xml:space="preserve">, </w:t>
      </w:r>
      <w:r>
        <w:rPr>
          <w:i w:val="0"/>
          <w:iCs/>
          <w:u w:val="none"/>
        </w:rPr>
        <w:t>при угнетении ЦНС</w:t>
      </w:r>
    </w:p>
    <w:p w:rsidR="004C75BB" w:rsidRDefault="004C75BB" w:rsidP="000F1DC5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Побочные эффекты:</w:t>
      </w:r>
      <w:r w:rsidR="000F1DC5">
        <w:rPr>
          <w:i w:val="0"/>
          <w:iCs/>
          <w:u w:val="none"/>
        </w:rPr>
        <w:t xml:space="preserve"> </w:t>
      </w:r>
      <w:r>
        <w:rPr>
          <w:i w:val="0"/>
          <w:iCs/>
          <w:u w:val="none"/>
        </w:rPr>
        <w:t>в случае частых введений эфедрина запасы норадреналина истощаются, и действие эфедрина ослабляется, что требует</w:t>
      </w:r>
      <w:r w:rsidR="000F1DC5">
        <w:rPr>
          <w:i w:val="0"/>
          <w:iCs/>
          <w:u w:val="none"/>
        </w:rPr>
        <w:t>ся</w:t>
      </w:r>
      <w:r>
        <w:rPr>
          <w:i w:val="0"/>
          <w:iCs/>
          <w:u w:val="none"/>
        </w:rPr>
        <w:t xml:space="preserve"> увеличение последующей дозы (привыкание).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Местно п</w:t>
      </w:r>
      <w:r w:rsidR="000F1DC5">
        <w:rPr>
          <w:i w:val="0"/>
          <w:iCs/>
          <w:u w:val="none"/>
        </w:rPr>
        <w:t>рименяться внутрь, в инъекциях.</w:t>
      </w:r>
    </w:p>
    <w:p w:rsidR="004C75BB" w:rsidRDefault="004C75BB" w:rsidP="004C75BB">
      <w:pPr>
        <w:pStyle w:val="21"/>
        <w:jc w:val="both"/>
        <w:rPr>
          <w:i w:val="0"/>
          <w:iCs/>
          <w:u w:val="none"/>
        </w:rPr>
      </w:pPr>
    </w:p>
    <w:p w:rsidR="004C75BB" w:rsidRDefault="004C75BB" w:rsidP="004C75BB">
      <w:pPr>
        <w:pStyle w:val="21"/>
        <w:jc w:val="left"/>
        <w:rPr>
          <w:b/>
          <w:i w:val="0"/>
          <w:u w:val="none"/>
        </w:rPr>
      </w:pPr>
      <w:r>
        <w:rPr>
          <w:b/>
          <w:i w:val="0"/>
          <w:u w:val="none"/>
        </w:rPr>
        <w:t>Адреноблокирующие вещества (</w:t>
      </w:r>
      <w:r w:rsidRPr="00CC4552">
        <w:rPr>
          <w:b/>
          <w:i w:val="0"/>
          <w:u w:val="none"/>
        </w:rPr>
        <w:t>адреноблокаторы</w:t>
      </w:r>
      <w:r>
        <w:rPr>
          <w:b/>
          <w:i w:val="0"/>
          <w:u w:val="none"/>
        </w:rPr>
        <w:t>)</w:t>
      </w:r>
    </w:p>
    <w:p w:rsidR="004C75BB" w:rsidRPr="00651FB7" w:rsidRDefault="004C75BB" w:rsidP="004C75BB">
      <w:pPr>
        <w:pStyle w:val="21"/>
        <w:jc w:val="left"/>
        <w:rPr>
          <w:b/>
          <w:i w:val="0"/>
          <w:sz w:val="16"/>
          <w:szCs w:val="16"/>
          <w:u w:val="none"/>
        </w:rPr>
      </w:pPr>
    </w:p>
    <w:p w:rsidR="004C75BB" w:rsidRPr="00CC4552" w:rsidRDefault="004C75BB" w:rsidP="004C75BB">
      <w:pPr>
        <w:pStyle w:val="21"/>
        <w:ind w:left="680" w:hanging="680"/>
        <w:jc w:val="left"/>
        <w:rPr>
          <w:b/>
          <w:i w:val="0"/>
          <w:iCs/>
          <w:u w:val="none"/>
        </w:rPr>
      </w:pPr>
      <w:r w:rsidRPr="00CC4552">
        <w:rPr>
          <w:b/>
          <w:i w:val="0"/>
          <w:iCs/>
          <w:u w:val="none"/>
        </w:rPr>
        <w:t>α-адреноблокаторы</w:t>
      </w:r>
    </w:p>
    <w:p w:rsidR="004C75BB" w:rsidRDefault="004C75BB" w:rsidP="000F1DC5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Фармакологическое действие:</w:t>
      </w:r>
      <w:r w:rsidR="000F1DC5">
        <w:rPr>
          <w:i w:val="0"/>
          <w:iCs/>
          <w:u w:val="none"/>
        </w:rPr>
        <w:t xml:space="preserve"> </w:t>
      </w:r>
      <w:r>
        <w:rPr>
          <w:i w:val="0"/>
          <w:iCs/>
          <w:u w:val="none"/>
        </w:rPr>
        <w:t>расширение кровеносных сосудов, снижают артериальное давление, улучшают кровообращение в тканях</w:t>
      </w:r>
    </w:p>
    <w:p w:rsidR="004C75BB" w:rsidRDefault="004C75BB" w:rsidP="000F1DC5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Показания к применению: гипертоническая болезнь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 xml:space="preserve">Препараты: </w:t>
      </w:r>
      <w:r w:rsidR="000F1DC5">
        <w:rPr>
          <w:i w:val="0"/>
          <w:iCs/>
          <w:u w:val="none"/>
        </w:rPr>
        <w:t>доксазозин</w:t>
      </w:r>
    </w:p>
    <w:p w:rsidR="004C75BB" w:rsidRPr="00651FB7" w:rsidRDefault="004C75BB" w:rsidP="004C75BB">
      <w:pPr>
        <w:pStyle w:val="21"/>
        <w:jc w:val="left"/>
        <w:rPr>
          <w:i w:val="0"/>
          <w:iCs/>
          <w:sz w:val="16"/>
          <w:szCs w:val="16"/>
          <w:u w:val="none"/>
        </w:rPr>
      </w:pPr>
    </w:p>
    <w:p w:rsidR="004C75BB" w:rsidRPr="00651FB7" w:rsidRDefault="004C75BB" w:rsidP="004C75BB">
      <w:pPr>
        <w:pStyle w:val="21"/>
        <w:ind w:left="680" w:hanging="680"/>
        <w:jc w:val="left"/>
        <w:rPr>
          <w:b/>
          <w:i w:val="0"/>
          <w:iCs/>
          <w:u w:val="none"/>
        </w:rPr>
      </w:pPr>
      <w:r w:rsidRPr="00651FB7">
        <w:rPr>
          <w:b/>
          <w:i w:val="0"/>
          <w:iCs/>
          <w:u w:val="none"/>
        </w:rPr>
        <w:t>β-адреноблокаторы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Анаприлин (пропра</w:t>
      </w:r>
      <w:r w:rsidR="000F1DC5">
        <w:rPr>
          <w:i w:val="0"/>
          <w:iCs/>
          <w:u w:val="none"/>
        </w:rPr>
        <w:t>нолол), атенолол, метопролол и др.</w:t>
      </w:r>
    </w:p>
    <w:p w:rsidR="004C75BB" w:rsidRDefault="004C75BB" w:rsidP="000F1DC5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Фармакологическое действие:</w:t>
      </w:r>
      <w:r w:rsidR="000F1DC5">
        <w:rPr>
          <w:i w:val="0"/>
          <w:iCs/>
          <w:u w:val="none"/>
        </w:rPr>
        <w:t xml:space="preserve"> </w:t>
      </w:r>
      <w:r>
        <w:rPr>
          <w:i w:val="0"/>
          <w:iCs/>
          <w:u w:val="none"/>
        </w:rPr>
        <w:t>уменьшают силу и частоту сердечных сокращений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Показания к применению:</w:t>
      </w:r>
    </w:p>
    <w:p w:rsidR="004C75BB" w:rsidRDefault="004C75BB" w:rsidP="00883103">
      <w:pPr>
        <w:pStyle w:val="21"/>
        <w:numPr>
          <w:ilvl w:val="0"/>
          <w:numId w:val="45"/>
        </w:numPr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аритмии (нарушения ритма сердца);</w:t>
      </w:r>
    </w:p>
    <w:p w:rsidR="004C75BB" w:rsidRDefault="004C75BB" w:rsidP="00883103">
      <w:pPr>
        <w:pStyle w:val="21"/>
        <w:numPr>
          <w:ilvl w:val="0"/>
          <w:numId w:val="45"/>
        </w:numPr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стенокард</w:t>
      </w:r>
      <w:r w:rsidR="000F1DC5">
        <w:rPr>
          <w:i w:val="0"/>
          <w:iCs/>
          <w:u w:val="none"/>
        </w:rPr>
        <w:t>ия (ишемическая болезнь сердца)</w:t>
      </w:r>
    </w:p>
    <w:p w:rsidR="000F1DC5" w:rsidRDefault="000F1DC5" w:rsidP="00883103">
      <w:pPr>
        <w:pStyle w:val="21"/>
        <w:numPr>
          <w:ilvl w:val="0"/>
          <w:numId w:val="45"/>
        </w:numPr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гипертоническая болезнь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Противопоказаны при бронхиальной астме.</w:t>
      </w:r>
    </w:p>
    <w:p w:rsidR="000F1DC5" w:rsidRDefault="000F1DC5" w:rsidP="004C75BB">
      <w:pPr>
        <w:pStyle w:val="21"/>
        <w:jc w:val="left"/>
        <w:rPr>
          <w:i w:val="0"/>
          <w:iCs/>
          <w:u w:val="none"/>
        </w:rPr>
      </w:pPr>
    </w:p>
    <w:p w:rsidR="004C75BB" w:rsidRPr="00CC4552" w:rsidRDefault="004C75BB" w:rsidP="004C75BB">
      <w:pPr>
        <w:pStyle w:val="21"/>
        <w:ind w:left="680" w:hanging="680"/>
        <w:jc w:val="left"/>
        <w:rPr>
          <w:b/>
          <w:i w:val="0"/>
          <w:iCs/>
          <w:u w:val="none"/>
        </w:rPr>
      </w:pPr>
      <w:r w:rsidRPr="00CC4552">
        <w:rPr>
          <w:b/>
          <w:i w:val="0"/>
          <w:iCs/>
          <w:u w:val="none"/>
        </w:rPr>
        <w:t xml:space="preserve">Симпатолитики 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Фармакологическое действие: снижение артериального давления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Показания к применению: гипертоническая болезнь (ситуационное применение)</w:t>
      </w:r>
    </w:p>
    <w:p w:rsidR="004C75BB" w:rsidRDefault="000F1DC5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 xml:space="preserve">Препараты содержат алкалоид раувольфии </w:t>
      </w:r>
      <w:r w:rsidR="004C75BB">
        <w:rPr>
          <w:i w:val="0"/>
          <w:iCs/>
          <w:u w:val="none"/>
        </w:rPr>
        <w:t>резе</w:t>
      </w:r>
      <w:r>
        <w:rPr>
          <w:i w:val="0"/>
          <w:iCs/>
          <w:u w:val="none"/>
        </w:rPr>
        <w:t>рпин, раунатин, применяются редко.</w:t>
      </w:r>
    </w:p>
    <w:p w:rsidR="000F1DC5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Противопоказаны при язвенной болезни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.</w:t>
      </w:r>
    </w:p>
    <w:p w:rsidR="004C75BB" w:rsidRDefault="004C75BB" w:rsidP="004C75BB">
      <w:pPr>
        <w:pStyle w:val="21"/>
        <w:jc w:val="left"/>
        <w:rPr>
          <w:i w:val="0"/>
          <w:iCs/>
          <w:u w:val="none"/>
        </w:rPr>
      </w:pPr>
    </w:p>
    <w:p w:rsidR="004C75BB" w:rsidRDefault="004C75BB" w:rsidP="004C75BB">
      <w:pPr>
        <w:tabs>
          <w:tab w:val="left" w:pos="567"/>
          <w:tab w:val="left" w:pos="1701"/>
        </w:tabs>
        <w:spacing w:line="288" w:lineRule="auto"/>
        <w:rPr>
          <w:b/>
          <w:i/>
          <w:sz w:val="28"/>
          <w:szCs w:val="28"/>
        </w:rPr>
      </w:pPr>
      <w:r w:rsidRPr="00C64A80">
        <w:rPr>
          <w:b/>
          <w:sz w:val="28"/>
          <w:szCs w:val="28"/>
        </w:rPr>
        <w:t>3.3. Средства, влияющие на центральную нервную систему</w:t>
      </w:r>
    </w:p>
    <w:p w:rsidR="004C75BB" w:rsidRPr="008742F0" w:rsidRDefault="004C75BB" w:rsidP="004C75BB">
      <w:pPr>
        <w:pStyle w:val="a3"/>
        <w:rPr>
          <w:b/>
          <w:i/>
          <w:sz w:val="28"/>
          <w:szCs w:val="28"/>
        </w:rPr>
      </w:pPr>
      <w:r w:rsidRPr="008742F0">
        <w:rPr>
          <w:b/>
          <w:i/>
          <w:sz w:val="28"/>
          <w:szCs w:val="28"/>
        </w:rPr>
        <w:t>Тема 3.</w:t>
      </w:r>
      <w:r>
        <w:rPr>
          <w:b/>
          <w:i/>
          <w:sz w:val="28"/>
          <w:szCs w:val="28"/>
        </w:rPr>
        <w:t>3.1  А</w:t>
      </w:r>
      <w:r w:rsidRPr="008742F0">
        <w:rPr>
          <w:b/>
          <w:i/>
          <w:sz w:val="28"/>
          <w:szCs w:val="28"/>
        </w:rPr>
        <w:t>налгетики, аналептики</w:t>
      </w:r>
    </w:p>
    <w:p w:rsidR="004C75BB" w:rsidRDefault="004C75BB" w:rsidP="004C75BB">
      <w:pPr>
        <w:pStyle w:val="a3"/>
        <w:tabs>
          <w:tab w:val="clear" w:pos="1701"/>
          <w:tab w:val="left" w:pos="0"/>
        </w:tabs>
        <w:jc w:val="center"/>
        <w:rPr>
          <w:i/>
          <w:u w:val="single"/>
        </w:rPr>
      </w:pPr>
    </w:p>
    <w:p w:rsidR="004C75BB" w:rsidRPr="00A67270" w:rsidRDefault="004C75BB" w:rsidP="004C75BB">
      <w:pPr>
        <w:pStyle w:val="a3"/>
        <w:tabs>
          <w:tab w:val="clear" w:pos="1701"/>
          <w:tab w:val="left" w:pos="0"/>
        </w:tabs>
        <w:rPr>
          <w:i/>
          <w:u w:val="single"/>
        </w:rPr>
      </w:pPr>
      <w:r w:rsidRPr="006470A3">
        <w:rPr>
          <w:b/>
          <w:i/>
        </w:rPr>
        <w:t>Аналгетики</w:t>
      </w:r>
      <w:r w:rsidRPr="00B550EF">
        <w:rPr>
          <w:i/>
        </w:rPr>
        <w:t xml:space="preserve"> - э</w:t>
      </w:r>
      <w:r w:rsidRPr="00B550EF">
        <w:t>то</w:t>
      </w:r>
      <w:r>
        <w:t xml:space="preserve"> обезболивающие (болеутоляющие) средства</w:t>
      </w:r>
    </w:p>
    <w:p w:rsidR="004C75BB" w:rsidRDefault="004C75BB" w:rsidP="004C75BB">
      <w:pPr>
        <w:pStyle w:val="a3"/>
      </w:pPr>
    </w:p>
    <w:p w:rsidR="004C75BB" w:rsidRPr="00A67270" w:rsidRDefault="004C75BB" w:rsidP="004C75BB">
      <w:pPr>
        <w:pStyle w:val="a3"/>
        <w:rPr>
          <w:b/>
        </w:rPr>
      </w:pPr>
      <w:r w:rsidRPr="00A67270">
        <w:rPr>
          <w:b/>
        </w:rPr>
        <w:t>Наркотические (опиоидные) аналгетики</w:t>
      </w:r>
    </w:p>
    <w:p w:rsidR="004C75BB" w:rsidRDefault="004C75BB" w:rsidP="004C75BB">
      <w:pPr>
        <w:pStyle w:val="a3"/>
      </w:pPr>
      <w:r>
        <w:t>Опий – высохший на воздухе млечный сок незрелых головок снотворного мака. Из опия выделено свыше 25 алкалоидов.</w:t>
      </w:r>
    </w:p>
    <w:p w:rsidR="004C75BB" w:rsidRDefault="004C75BB" w:rsidP="004C75BB">
      <w:pPr>
        <w:pStyle w:val="a3"/>
      </w:pPr>
      <w:r>
        <w:t>Алкалоиды опия: морфин, кодеин, папаверин обладает только спазмолитическим эффектом), омнопон (содержит папаверин) и др.</w:t>
      </w:r>
    </w:p>
    <w:p w:rsidR="004C75BB" w:rsidRDefault="004C75BB" w:rsidP="004C75BB">
      <w:pPr>
        <w:pStyle w:val="a3"/>
      </w:pPr>
      <w:r>
        <w:t>Синтетические препараты на основе химической структуры морфина: промедол, фентанил, бупренорфин, трамадол и др.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>
        <w:t xml:space="preserve">Фармакологическое действие наркотических аналгетиков (на примере морфина): </w:t>
      </w:r>
    </w:p>
    <w:p w:rsidR="004C75BB" w:rsidRDefault="004C75BB" w:rsidP="00E1181A">
      <w:pPr>
        <w:pStyle w:val="a3"/>
        <w:numPr>
          <w:ilvl w:val="0"/>
          <w:numId w:val="18"/>
        </w:numPr>
      </w:pPr>
      <w:r>
        <w:t>сильное аналгезирующее (болеутоляющее) действие без нарушения сознания</w:t>
      </w:r>
    </w:p>
    <w:p w:rsidR="004C75BB" w:rsidRDefault="004C75BB" w:rsidP="00E1181A">
      <w:pPr>
        <w:pStyle w:val="a3"/>
        <w:numPr>
          <w:ilvl w:val="0"/>
          <w:numId w:val="18"/>
        </w:numPr>
      </w:pPr>
      <w:r>
        <w:t>угнетение дыхания</w:t>
      </w:r>
    </w:p>
    <w:p w:rsidR="004C75BB" w:rsidRDefault="004C75BB" w:rsidP="00E1181A">
      <w:pPr>
        <w:pStyle w:val="a3"/>
        <w:numPr>
          <w:ilvl w:val="0"/>
          <w:numId w:val="18"/>
        </w:numPr>
      </w:pPr>
      <w:r>
        <w:t>урежение частоты сердечных сокращений</w:t>
      </w:r>
    </w:p>
    <w:p w:rsidR="004C75BB" w:rsidRDefault="004C75BB" w:rsidP="00E1181A">
      <w:pPr>
        <w:pStyle w:val="a3"/>
        <w:numPr>
          <w:ilvl w:val="0"/>
          <w:numId w:val="18"/>
        </w:numPr>
      </w:pPr>
      <w:r>
        <w:t>угнетение кашлевого центра</w:t>
      </w:r>
    </w:p>
    <w:p w:rsidR="004C75BB" w:rsidRDefault="004C75BB" w:rsidP="00E1181A">
      <w:pPr>
        <w:pStyle w:val="a3"/>
        <w:numPr>
          <w:ilvl w:val="0"/>
          <w:numId w:val="18"/>
        </w:numPr>
      </w:pPr>
      <w:r>
        <w:t>сужение зрачка (диагностическое значение при отравлениях, наркомании)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>
        <w:t>Побочные действия:</w:t>
      </w:r>
    </w:p>
    <w:p w:rsidR="004C75BB" w:rsidRDefault="004C75BB" w:rsidP="00E1181A">
      <w:pPr>
        <w:pStyle w:val="a3"/>
        <w:numPr>
          <w:ilvl w:val="0"/>
          <w:numId w:val="19"/>
        </w:numPr>
      </w:pPr>
      <w:r>
        <w:t>Эйфория – проявляется в приглушении отрицательных эмоций, но внимание рассеивается, снижается самоконтроль, появляется безразличие к окружающему, переходящее в сон</w:t>
      </w:r>
    </w:p>
    <w:p w:rsidR="004C75BB" w:rsidRDefault="004C75BB" w:rsidP="00E1181A">
      <w:pPr>
        <w:pStyle w:val="a3"/>
        <w:numPr>
          <w:ilvl w:val="0"/>
          <w:numId w:val="19"/>
        </w:numPr>
      </w:pPr>
      <w:r>
        <w:t>Развитие привыкания и лекарственной зависимости</w:t>
      </w:r>
    </w:p>
    <w:p w:rsidR="004C75BB" w:rsidRDefault="004C75BB" w:rsidP="00E1181A">
      <w:pPr>
        <w:pStyle w:val="a3"/>
        <w:numPr>
          <w:ilvl w:val="0"/>
          <w:numId w:val="19"/>
        </w:numPr>
      </w:pPr>
      <w:r>
        <w:t>Тошнота, рвота</w:t>
      </w:r>
    </w:p>
    <w:p w:rsidR="004C75BB" w:rsidRDefault="004C75BB" w:rsidP="00E1181A">
      <w:pPr>
        <w:pStyle w:val="a3"/>
        <w:numPr>
          <w:ilvl w:val="0"/>
          <w:numId w:val="19"/>
        </w:numPr>
      </w:pPr>
      <w:r>
        <w:t>Повышение тонуса гладких мышц внутренних органов, что приводит к сокращению сфинктеров ЖКТ, желче- и мочевыводящих путей, сужению бронхов.</w:t>
      </w:r>
    </w:p>
    <w:p w:rsidR="004C75BB" w:rsidRDefault="004C75BB" w:rsidP="004C75BB">
      <w:pPr>
        <w:pStyle w:val="a3"/>
      </w:pPr>
      <w:r>
        <w:t>Показания к применению:</w:t>
      </w:r>
    </w:p>
    <w:p w:rsidR="004C75BB" w:rsidRDefault="004C75BB" w:rsidP="00E1181A">
      <w:pPr>
        <w:pStyle w:val="a3"/>
        <w:numPr>
          <w:ilvl w:val="0"/>
          <w:numId w:val="20"/>
        </w:numPr>
      </w:pPr>
      <w:r>
        <w:t>Тяжелые травмы и ожоги</w:t>
      </w:r>
    </w:p>
    <w:p w:rsidR="004C75BB" w:rsidRDefault="004C75BB" w:rsidP="00E1181A">
      <w:pPr>
        <w:pStyle w:val="a3"/>
        <w:numPr>
          <w:ilvl w:val="0"/>
          <w:numId w:val="20"/>
        </w:numPr>
      </w:pPr>
      <w:r>
        <w:t>Инфаркт миокарда</w:t>
      </w:r>
    </w:p>
    <w:p w:rsidR="004C75BB" w:rsidRDefault="004C75BB" w:rsidP="00E1181A">
      <w:pPr>
        <w:pStyle w:val="a3"/>
        <w:numPr>
          <w:ilvl w:val="0"/>
          <w:numId w:val="20"/>
        </w:numPr>
      </w:pPr>
      <w:r>
        <w:t>Опухоли</w:t>
      </w:r>
    </w:p>
    <w:p w:rsidR="004C75BB" w:rsidRDefault="004C75BB" w:rsidP="00E1181A">
      <w:pPr>
        <w:pStyle w:val="a3"/>
        <w:numPr>
          <w:ilvl w:val="0"/>
          <w:numId w:val="20"/>
        </w:numPr>
      </w:pPr>
      <w:r>
        <w:t>Перед операцией и в послеоперационном периоде.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 w:rsidRPr="006470A3">
        <w:rPr>
          <w:i/>
          <w:u w:val="single"/>
        </w:rPr>
        <w:t>При остром отравлении опи</w:t>
      </w:r>
      <w:r>
        <w:rPr>
          <w:i/>
          <w:u w:val="single"/>
        </w:rPr>
        <w:t>и</w:t>
      </w:r>
      <w:r w:rsidRPr="006470A3">
        <w:rPr>
          <w:i/>
          <w:u w:val="single"/>
        </w:rPr>
        <w:t>дными аналгетиками</w:t>
      </w:r>
      <w:r>
        <w:t xml:space="preserve"> вводятся его антагонисты: налорфин, налоксон.</w:t>
      </w:r>
    </w:p>
    <w:p w:rsidR="004C75BB" w:rsidRDefault="004C75BB" w:rsidP="004C75BB">
      <w:pPr>
        <w:pStyle w:val="a3"/>
      </w:pPr>
      <w:r>
        <w:t>Хроническое отравление опиоидными аналегтиками: при постоянном приеме небольших дох возникает лекарственная зависимость в этим веществам – наркомания, вначале развивается психическая зависимость, затем – физическая</w:t>
      </w:r>
    </w:p>
    <w:p w:rsidR="004C75BB" w:rsidRDefault="004C75BB" w:rsidP="004C75BB">
      <w:pPr>
        <w:pStyle w:val="a3"/>
        <w:jc w:val="center"/>
        <w:rPr>
          <w:b/>
          <w:i/>
          <w:sz w:val="28"/>
          <w:szCs w:val="28"/>
        </w:rPr>
      </w:pPr>
    </w:p>
    <w:p w:rsidR="004C75BB" w:rsidRDefault="004C75BB" w:rsidP="004C75BB">
      <w:pPr>
        <w:pStyle w:val="a3"/>
      </w:pPr>
      <w:r w:rsidRPr="00436E79">
        <w:rPr>
          <w:b/>
          <w:iCs/>
        </w:rPr>
        <w:t>Ненаркотические аналгетики</w:t>
      </w:r>
      <w:r>
        <w:t xml:space="preserve"> - это синтетические вещества, оказывающие умеренное обезболивающее действие. В отличие от наркотических (опиоидных) аналгетиков не вызываю лекарственной зависимости.</w:t>
      </w:r>
    </w:p>
    <w:p w:rsidR="004C75BB" w:rsidRDefault="004C75BB" w:rsidP="004C75BB">
      <w:pPr>
        <w:pStyle w:val="a3"/>
      </w:pPr>
      <w:r>
        <w:t>Фармакологические эффекты: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аналгезирующий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противовоспалительный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жаропонижающий</w:t>
      </w:r>
    </w:p>
    <w:p w:rsidR="004C75BB" w:rsidRDefault="004C75BB" w:rsidP="004C75BB">
      <w:pPr>
        <w:pStyle w:val="a3"/>
      </w:pPr>
      <w:r>
        <w:t>Показания к применению:</w:t>
      </w:r>
    </w:p>
    <w:p w:rsidR="004C75BB" w:rsidRDefault="004C75BB" w:rsidP="00E1181A">
      <w:pPr>
        <w:pStyle w:val="a3"/>
        <w:numPr>
          <w:ilvl w:val="0"/>
          <w:numId w:val="21"/>
        </w:numPr>
      </w:pPr>
      <w:r>
        <w:t>Боли, связанные с воспалительными процессами, особенно при поражении суставов – артриты, мышц – миозиты, нервов – невриты, невралгии, радикулиты.</w:t>
      </w:r>
    </w:p>
    <w:p w:rsidR="004C75BB" w:rsidRDefault="004C75BB" w:rsidP="00E1181A">
      <w:pPr>
        <w:pStyle w:val="a3"/>
        <w:numPr>
          <w:ilvl w:val="0"/>
          <w:numId w:val="21"/>
        </w:numPr>
      </w:pPr>
      <w:r>
        <w:t>Послеоперационные боли средней интенсивности.</w:t>
      </w:r>
    </w:p>
    <w:p w:rsidR="004C75BB" w:rsidRDefault="004C75BB" w:rsidP="00E1181A">
      <w:pPr>
        <w:pStyle w:val="a3"/>
        <w:numPr>
          <w:ilvl w:val="0"/>
          <w:numId w:val="21"/>
        </w:numPr>
      </w:pPr>
      <w:r>
        <w:t>Зубная боль, головная боль (не связанная с повышением АД)</w:t>
      </w:r>
    </w:p>
    <w:p w:rsidR="004C75BB" w:rsidRDefault="004C75BB" w:rsidP="00E1181A">
      <w:pPr>
        <w:pStyle w:val="a3"/>
        <w:numPr>
          <w:ilvl w:val="0"/>
          <w:numId w:val="21"/>
        </w:numPr>
      </w:pPr>
      <w:r>
        <w:t>Ревматические заболевания</w:t>
      </w:r>
    </w:p>
    <w:p w:rsidR="004C75BB" w:rsidRDefault="004C75BB" w:rsidP="00E1181A">
      <w:pPr>
        <w:pStyle w:val="a3"/>
        <w:numPr>
          <w:ilvl w:val="0"/>
          <w:numId w:val="21"/>
        </w:numPr>
      </w:pPr>
      <w:r>
        <w:t>Лихорадка (повышение температуры) при инфекционных заболеваниях</w:t>
      </w:r>
    </w:p>
    <w:p w:rsidR="004C75BB" w:rsidRDefault="004C75BB" w:rsidP="004C75BB">
      <w:pPr>
        <w:pStyle w:val="a3"/>
      </w:pPr>
      <w:r>
        <w:lastRenderedPageBreak/>
        <w:t>Препараты: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кислота ацетилсалициловая (аспирин)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бутадион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анальгин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ибупрофен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индометацин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парацетамол</w:t>
      </w:r>
    </w:p>
    <w:p w:rsidR="004C75BB" w:rsidRDefault="004C75BB" w:rsidP="004C75BB">
      <w:pPr>
        <w:pStyle w:val="a3"/>
      </w:pPr>
      <w:r>
        <w:t>Побочные эффекты:</w:t>
      </w:r>
    </w:p>
    <w:p w:rsidR="004C75BB" w:rsidRDefault="004C75BB" w:rsidP="00E1181A">
      <w:pPr>
        <w:pStyle w:val="a3"/>
        <w:numPr>
          <w:ilvl w:val="0"/>
          <w:numId w:val="22"/>
        </w:numPr>
      </w:pPr>
      <w:r>
        <w:t>тошнота, рвота, боли  в эпигастральной области, язвы желудка, желудочно-кишечные кровотечения. Для профилактики этих осложнений прием таблеток рекомендуется после еды</w:t>
      </w:r>
    </w:p>
    <w:p w:rsidR="004C75BB" w:rsidRDefault="004C75BB" w:rsidP="00E1181A">
      <w:pPr>
        <w:pStyle w:val="a3"/>
        <w:numPr>
          <w:ilvl w:val="0"/>
          <w:numId w:val="22"/>
        </w:numPr>
      </w:pPr>
      <w:r>
        <w:t>нарушение свертываемости крови, проявляется кровоточивостью десен, появлением крови в моче, желудочно-кишечными кровотечениями (особенно при приеме ацетилсалициловой кислоты)</w:t>
      </w:r>
    </w:p>
    <w:p w:rsidR="004C75BB" w:rsidRDefault="004C75BB" w:rsidP="00E1181A">
      <w:pPr>
        <w:pStyle w:val="a3"/>
        <w:numPr>
          <w:ilvl w:val="0"/>
          <w:numId w:val="22"/>
        </w:numPr>
      </w:pPr>
      <w:r>
        <w:t>угнетение кроветворения – проявляется снижением содержания в крови лейкоцитов и тромбоцитов (особенно при приеме анальгина). Анальгин оказывает местно раздражающее действие на ткани, инъекции особенно болезненны.</w:t>
      </w:r>
    </w:p>
    <w:p w:rsidR="004C75BB" w:rsidRDefault="004C75BB" w:rsidP="00E1181A">
      <w:pPr>
        <w:pStyle w:val="a3"/>
        <w:numPr>
          <w:ilvl w:val="0"/>
          <w:numId w:val="22"/>
        </w:numPr>
      </w:pPr>
      <w:r>
        <w:t>Аллергические реакции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>
        <w:t>Противопоказания: язвенная болезнь желудка и двенадцатиперстной кишки в фазе обострения, беременность.</w:t>
      </w:r>
    </w:p>
    <w:p w:rsidR="004C75BB" w:rsidRDefault="004C75BB" w:rsidP="004C75BB">
      <w:pPr>
        <w:pStyle w:val="a3"/>
      </w:pPr>
    </w:p>
    <w:p w:rsidR="004C75BB" w:rsidRPr="00CD6E35" w:rsidRDefault="004C75BB" w:rsidP="004C75BB">
      <w:pPr>
        <w:pStyle w:val="a3"/>
        <w:tabs>
          <w:tab w:val="left" w:pos="2552"/>
        </w:tabs>
        <w:rPr>
          <w:b/>
        </w:rPr>
      </w:pPr>
      <w:r w:rsidRPr="00CD6E35">
        <w:rPr>
          <w:b/>
        </w:rPr>
        <w:t>Аналептики</w:t>
      </w:r>
    </w:p>
    <w:p w:rsidR="004C75BB" w:rsidRDefault="004C75BB" w:rsidP="004C75BB">
      <w:pPr>
        <w:pStyle w:val="a3"/>
      </w:pPr>
      <w:r>
        <w:t>Это вещества, стимулирующие функции дыхательного и сосудодвигательного центров, восстанавливают функции дыхания и кровообращения.</w:t>
      </w:r>
    </w:p>
    <w:p w:rsidR="004C75BB" w:rsidRDefault="004C75BB" w:rsidP="004C75BB">
      <w:pPr>
        <w:pStyle w:val="a3"/>
      </w:pPr>
      <w:r>
        <w:t>Фармакологическое действие: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учащают частоту дыхательных движений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учащают сердечные сокращения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повышают артериальное давление при гипотонии</w:t>
      </w:r>
    </w:p>
    <w:p w:rsidR="004C75BB" w:rsidRDefault="004C75BB" w:rsidP="004C75BB">
      <w:pPr>
        <w:pStyle w:val="a3"/>
      </w:pPr>
      <w:r>
        <w:t xml:space="preserve">Используются при угнетении сердечно-сосудистой системы, дыхания. </w:t>
      </w:r>
    </w:p>
    <w:p w:rsidR="004C75BB" w:rsidRDefault="004C75BB" w:rsidP="004C75BB">
      <w:pPr>
        <w:pStyle w:val="a3"/>
      </w:pPr>
      <w:r>
        <w:t>Препараты: этимизол, кофеин-бензоат натрия, кордиамин, камфора (масляный раствор, вводится только подкожно), сульфокамфокаин (вводится подкожно, внутримышечно, внутривенно)</w:t>
      </w:r>
    </w:p>
    <w:p w:rsidR="004C75BB" w:rsidRDefault="004C75BB" w:rsidP="004C75BB">
      <w:pPr>
        <w:tabs>
          <w:tab w:val="left" w:pos="567"/>
          <w:tab w:val="left" w:pos="993"/>
        </w:tabs>
        <w:spacing w:line="288" w:lineRule="auto"/>
        <w:ind w:left="993" w:hanging="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3.3</w:t>
      </w:r>
      <w:r w:rsidRPr="008742F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2 </w:t>
      </w:r>
      <w:r w:rsidRPr="008742F0">
        <w:rPr>
          <w:b/>
          <w:i/>
          <w:sz w:val="28"/>
          <w:szCs w:val="28"/>
        </w:rPr>
        <w:t xml:space="preserve"> Психотропные средства</w:t>
      </w:r>
      <w:r>
        <w:rPr>
          <w:b/>
          <w:i/>
          <w:sz w:val="28"/>
          <w:szCs w:val="28"/>
        </w:rPr>
        <w:t xml:space="preserve">, средства для наркоза, снотворные </w:t>
      </w:r>
    </w:p>
    <w:p w:rsidR="004C75BB" w:rsidRDefault="004C75BB" w:rsidP="004C75BB">
      <w:pPr>
        <w:tabs>
          <w:tab w:val="left" w:pos="567"/>
          <w:tab w:val="left" w:pos="993"/>
        </w:tabs>
        <w:spacing w:line="288" w:lineRule="auto"/>
        <w:ind w:left="993" w:firstLine="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</w:t>
      </w:r>
    </w:p>
    <w:p w:rsidR="004C75BB" w:rsidRDefault="004C75BB" w:rsidP="004C75BB">
      <w:pPr>
        <w:pStyle w:val="a3"/>
      </w:pPr>
      <w:r>
        <w:rPr>
          <w:i/>
          <w:iCs/>
        </w:rPr>
        <w:t>Психотропные средства</w:t>
      </w:r>
      <w:r>
        <w:t xml:space="preserve"> влияют на психические функции человека, подразделяются на следующие группы:</w:t>
      </w:r>
    </w:p>
    <w:p w:rsidR="004C75BB" w:rsidRDefault="004C75BB" w:rsidP="00E1181A">
      <w:pPr>
        <w:pStyle w:val="a3"/>
        <w:numPr>
          <w:ilvl w:val="0"/>
          <w:numId w:val="23"/>
        </w:numPr>
      </w:pPr>
      <w:r>
        <w:t>Нейролептики</w:t>
      </w:r>
    </w:p>
    <w:p w:rsidR="004C75BB" w:rsidRDefault="004C75BB" w:rsidP="00E1181A">
      <w:pPr>
        <w:pStyle w:val="a3"/>
        <w:numPr>
          <w:ilvl w:val="0"/>
          <w:numId w:val="23"/>
        </w:numPr>
      </w:pPr>
      <w:r>
        <w:t>Транквилизаторы</w:t>
      </w:r>
    </w:p>
    <w:p w:rsidR="004C75BB" w:rsidRDefault="004C75BB" w:rsidP="00E1181A">
      <w:pPr>
        <w:pStyle w:val="a3"/>
        <w:numPr>
          <w:ilvl w:val="0"/>
          <w:numId w:val="23"/>
        </w:numPr>
      </w:pPr>
      <w:r>
        <w:t>Седативные средства</w:t>
      </w:r>
    </w:p>
    <w:p w:rsidR="004C75BB" w:rsidRDefault="004C75BB" w:rsidP="00E1181A">
      <w:pPr>
        <w:pStyle w:val="a3"/>
        <w:numPr>
          <w:ilvl w:val="0"/>
          <w:numId w:val="23"/>
        </w:numPr>
      </w:pPr>
      <w:r>
        <w:t>Антидепрессанты</w:t>
      </w:r>
    </w:p>
    <w:p w:rsidR="004C75BB" w:rsidRDefault="004C75BB" w:rsidP="00E1181A">
      <w:pPr>
        <w:pStyle w:val="a3"/>
        <w:numPr>
          <w:ilvl w:val="0"/>
          <w:numId w:val="23"/>
        </w:numPr>
      </w:pPr>
      <w:r>
        <w:t>Психостимуляторы</w:t>
      </w:r>
    </w:p>
    <w:p w:rsidR="004C75BB" w:rsidRDefault="004C75BB" w:rsidP="00E1181A">
      <w:pPr>
        <w:pStyle w:val="a3"/>
        <w:numPr>
          <w:ilvl w:val="0"/>
          <w:numId w:val="23"/>
        </w:numPr>
      </w:pPr>
      <w:r>
        <w:t>Ноотропы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 w:rsidRPr="00CD6E35">
        <w:rPr>
          <w:b/>
        </w:rPr>
        <w:t>Нейролептики</w:t>
      </w:r>
      <w:r>
        <w:t xml:space="preserve"> – лекарственные средства, использующиеся при лечении психозов. Психозы – это психические заболевания, при которых у больных нарушается восприятие, мышление и развиваются галлюцинации, бред, речедвигательное возбуждение.</w:t>
      </w:r>
    </w:p>
    <w:p w:rsidR="004C75BB" w:rsidRDefault="004C75BB" w:rsidP="004C75BB">
      <w:pPr>
        <w:pStyle w:val="a3"/>
      </w:pPr>
      <w:r>
        <w:t>Фармакологическое действие: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антипсихотическое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затормаживающее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противорвотное</w:t>
      </w:r>
    </w:p>
    <w:p w:rsidR="004C75BB" w:rsidRDefault="004C75BB" w:rsidP="004C75BB">
      <w:pPr>
        <w:pStyle w:val="a3"/>
      </w:pPr>
      <w:r>
        <w:t>Показания к применению: психозы различного происхождения – алкогольный психоз, шизофрения и др.</w:t>
      </w:r>
    </w:p>
    <w:p w:rsidR="004C75BB" w:rsidRDefault="004C75BB" w:rsidP="004C75BB">
      <w:pPr>
        <w:pStyle w:val="a3"/>
      </w:pPr>
      <w:r>
        <w:t>Препараты: аминазин, галоперидол, трифтазин, этаперазин и др.</w:t>
      </w:r>
    </w:p>
    <w:p w:rsidR="004C75BB" w:rsidRDefault="004C75BB" w:rsidP="004C75BB">
      <w:pPr>
        <w:pStyle w:val="a3"/>
      </w:pPr>
    </w:p>
    <w:p w:rsidR="004C75BB" w:rsidRPr="00CD6E35" w:rsidRDefault="004C75BB" w:rsidP="004C75BB">
      <w:pPr>
        <w:pStyle w:val="a3"/>
        <w:rPr>
          <w:b/>
        </w:rPr>
      </w:pPr>
      <w:r w:rsidRPr="00CD6E35">
        <w:rPr>
          <w:b/>
        </w:rPr>
        <w:lastRenderedPageBreak/>
        <w:t>Транквилизаторы -</w:t>
      </w:r>
    </w:p>
    <w:p w:rsidR="004C75BB" w:rsidRDefault="004C75BB" w:rsidP="004C75BB">
      <w:pPr>
        <w:pStyle w:val="a3"/>
      </w:pPr>
      <w:r>
        <w:t>Это психотропные средства, устраняющие тревогу, страхи, эмоциональную неустойчивость (раздражительность или плаксивость), напряженность, эффективны при неврозах.</w:t>
      </w:r>
    </w:p>
    <w:p w:rsidR="004C75BB" w:rsidRPr="00A46EF3" w:rsidRDefault="004C75BB" w:rsidP="004C75BB">
      <w:pPr>
        <w:pStyle w:val="a3"/>
        <w:rPr>
          <w:sz w:val="16"/>
          <w:szCs w:val="16"/>
        </w:rPr>
      </w:pPr>
    </w:p>
    <w:p w:rsidR="004C75BB" w:rsidRDefault="004C75BB" w:rsidP="004C75BB">
      <w:pPr>
        <w:pStyle w:val="a3"/>
      </w:pPr>
      <w:r>
        <w:t>Фармакологическое действие: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противотревожное (анксиолитическое)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седативное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снотворное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противосудорожное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расслабление скелетных мышц</w:t>
      </w:r>
    </w:p>
    <w:p w:rsidR="004C75BB" w:rsidRDefault="004C75BB" w:rsidP="004C75BB">
      <w:pPr>
        <w:pStyle w:val="a3"/>
      </w:pPr>
      <w:r>
        <w:t>Препараты: производные безнодиазепинов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феназепам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диазепам (реланиум, сибазон, седуксен)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хлозепид (элениум)</w:t>
      </w:r>
    </w:p>
    <w:p w:rsidR="004C75BB" w:rsidRDefault="004C75BB" w:rsidP="004C75BB">
      <w:pPr>
        <w:pStyle w:val="a3"/>
      </w:pPr>
      <w:r>
        <w:t>При приеме транквилизаторов не рекомендуется заниматься деятельностью, требующей особого внимания (водители, строители и др.), т.к. психомоторные реакции ослабляются.</w:t>
      </w:r>
    </w:p>
    <w:p w:rsidR="004C75BB" w:rsidRPr="006470A3" w:rsidRDefault="004C75BB" w:rsidP="004C75BB">
      <w:pPr>
        <w:pStyle w:val="a3"/>
        <w:rPr>
          <w:sz w:val="16"/>
          <w:szCs w:val="16"/>
        </w:rPr>
      </w:pPr>
    </w:p>
    <w:p w:rsidR="004C75BB" w:rsidRPr="00CD6E35" w:rsidRDefault="004C75BB" w:rsidP="004C75BB">
      <w:pPr>
        <w:pStyle w:val="a3"/>
        <w:rPr>
          <w:b/>
        </w:rPr>
      </w:pPr>
      <w:r w:rsidRPr="00CD6E35">
        <w:rPr>
          <w:b/>
        </w:rPr>
        <w:t>Седативные средства</w:t>
      </w:r>
    </w:p>
    <w:p w:rsidR="004C75BB" w:rsidRDefault="004C75BB" w:rsidP="004C75BB">
      <w:pPr>
        <w:pStyle w:val="a3"/>
      </w:pPr>
      <w:r>
        <w:t xml:space="preserve">Оказывают успокаивающее действие и применяются, как правило, при остром повышении нервной возбудимости в разных ситуациях. </w:t>
      </w:r>
    </w:p>
    <w:p w:rsidR="004C75BB" w:rsidRPr="00A46EF3" w:rsidRDefault="004C75BB" w:rsidP="004C75BB">
      <w:pPr>
        <w:pStyle w:val="a3"/>
        <w:rPr>
          <w:sz w:val="16"/>
          <w:szCs w:val="16"/>
        </w:rPr>
      </w:pPr>
    </w:p>
    <w:p w:rsidR="004C75BB" w:rsidRDefault="004C75BB" w:rsidP="004C75BB">
      <w:pPr>
        <w:pStyle w:val="a3"/>
      </w:pPr>
      <w:r>
        <w:t>Препараты растений: валерианы, пустырника, пассифлоры, пиона, хмеля, мяты, ромашки и др.</w:t>
      </w:r>
    </w:p>
    <w:p w:rsidR="004C75BB" w:rsidRDefault="004C75BB" w:rsidP="004C75BB">
      <w:pPr>
        <w:pStyle w:val="a3"/>
      </w:pPr>
      <w:r>
        <w:t>Препараты с добавлением фенобарбитала: корвалол, валокордин; применяются, когда повышенная возбудимость сочетается с дискомфортом в области сердца, учащением сердечных сокращений (тахикардия).</w:t>
      </w:r>
    </w:p>
    <w:p w:rsidR="004C75BB" w:rsidRPr="006470A3" w:rsidRDefault="004C75BB" w:rsidP="004C75BB">
      <w:pPr>
        <w:pStyle w:val="a3"/>
        <w:rPr>
          <w:sz w:val="16"/>
          <w:szCs w:val="16"/>
        </w:rPr>
      </w:pPr>
    </w:p>
    <w:p w:rsidR="004C75BB" w:rsidRPr="00CD6E35" w:rsidRDefault="004C75BB" w:rsidP="004C75BB">
      <w:pPr>
        <w:pStyle w:val="a3"/>
      </w:pPr>
      <w:r w:rsidRPr="00CD6E35">
        <w:rPr>
          <w:b/>
        </w:rPr>
        <w:t>Антидепрессанты</w:t>
      </w:r>
      <w:r w:rsidRPr="00CD6E35">
        <w:t xml:space="preserve"> -</w:t>
      </w:r>
    </w:p>
    <w:p w:rsidR="004C75BB" w:rsidRDefault="004C75BB" w:rsidP="004C75BB">
      <w:pPr>
        <w:pStyle w:val="a3"/>
      </w:pPr>
      <w:r>
        <w:t>Это средства, применяющиеся при депрессиях – состояниях, характеризующихся сниженным фоном настроения.</w:t>
      </w:r>
    </w:p>
    <w:p w:rsidR="004C75BB" w:rsidRDefault="004C75BB" w:rsidP="004C75BB">
      <w:pPr>
        <w:pStyle w:val="a3"/>
      </w:pPr>
      <w:r>
        <w:t>Препараты: мелипрамин, амитриптилин.</w:t>
      </w:r>
    </w:p>
    <w:p w:rsidR="004C75BB" w:rsidRDefault="004C75BB" w:rsidP="004C75BB">
      <w:pPr>
        <w:pStyle w:val="a3"/>
      </w:pPr>
    </w:p>
    <w:p w:rsidR="004C75BB" w:rsidRPr="00C15C55" w:rsidRDefault="004C75BB" w:rsidP="004C75BB">
      <w:pPr>
        <w:pStyle w:val="a3"/>
        <w:rPr>
          <w:b/>
        </w:rPr>
      </w:pPr>
      <w:r w:rsidRPr="00CD6E35">
        <w:rPr>
          <w:b/>
        </w:rPr>
        <w:t>Психостимуляторы -</w:t>
      </w:r>
      <w:r w:rsidR="00C15C55">
        <w:rPr>
          <w:b/>
        </w:rPr>
        <w:t>э</w:t>
      </w:r>
      <w:r>
        <w:t>то средства, повышающие умственную и физическую работоспособность, применяются при повышенной утомляемости, замедлении мыслительной деятельности, снижении работоспособности.</w:t>
      </w:r>
    </w:p>
    <w:p w:rsidR="004C75BB" w:rsidRDefault="004C75BB" w:rsidP="004C75BB">
      <w:pPr>
        <w:pStyle w:val="a3"/>
      </w:pPr>
      <w:r>
        <w:t>Препараты: кофеин, сиднокарб</w:t>
      </w:r>
    </w:p>
    <w:p w:rsidR="004C75BB" w:rsidRDefault="004C75BB" w:rsidP="004C75BB">
      <w:pPr>
        <w:pStyle w:val="a3"/>
      </w:pPr>
    </w:p>
    <w:p w:rsidR="004C75BB" w:rsidRPr="00CD6E35" w:rsidRDefault="004C75BB" w:rsidP="004C75BB">
      <w:pPr>
        <w:pStyle w:val="a3"/>
        <w:rPr>
          <w:b/>
        </w:rPr>
      </w:pPr>
      <w:r w:rsidRPr="00CD6E35">
        <w:rPr>
          <w:b/>
        </w:rPr>
        <w:t>Ноотропные средства</w:t>
      </w:r>
    </w:p>
    <w:p w:rsidR="004C75BB" w:rsidRDefault="004C75BB" w:rsidP="004C75BB">
      <w:pPr>
        <w:pStyle w:val="a3"/>
      </w:pPr>
      <w:r>
        <w:t>Улучшают состояние ЦНС, повышают устойчивость головного мозга к неблагоприятным воздействиям, к гипоксии (недостатку кислорода), улучшают и восстанавливают память, мыслительную деятельность, повышают концентрацию внимания.</w:t>
      </w:r>
    </w:p>
    <w:p w:rsidR="004C75BB" w:rsidRPr="00A46EF3" w:rsidRDefault="004C75BB" w:rsidP="004C75BB">
      <w:pPr>
        <w:pStyle w:val="a3"/>
        <w:rPr>
          <w:sz w:val="16"/>
          <w:szCs w:val="16"/>
        </w:rPr>
      </w:pPr>
    </w:p>
    <w:p w:rsidR="004C75BB" w:rsidRDefault="004C75BB" w:rsidP="004C75BB">
      <w:pPr>
        <w:pStyle w:val="a3"/>
      </w:pPr>
      <w:r>
        <w:t>Препараты: пирацестам (ноотропил), пантогам, пикамилон, пиридитол и др.</w:t>
      </w:r>
    </w:p>
    <w:p w:rsidR="004C75BB" w:rsidRDefault="004C75BB" w:rsidP="004C75BB">
      <w:pPr>
        <w:pStyle w:val="a3"/>
      </w:pPr>
      <w:r>
        <w:t>Показания к применению: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нарушения памяти, внимания, мышления после черепно-мозговых травм, нарушений мозгового кровообращения, хроническом утомлении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детям при отставании в умственном развитии, задержке развития речи, плохой обучаемости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здоровым людям в стрессовых ситуациях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 w:rsidRPr="003F4DBB">
        <w:rPr>
          <w:b/>
        </w:rPr>
        <w:t>Наркоз</w:t>
      </w:r>
      <w:r>
        <w:t xml:space="preserve"> – это обратимое угнетение функций ЦНС, сопровождается потерей сознания, отсутствием чувствительности, расслаблением скелетных мышц при сохранении функции дыхательного и сосудодвигательного центров.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Стадии наркоза (на примере эфира для наркоза):</w:t>
      </w:r>
    </w:p>
    <w:p w:rsidR="004C75BB" w:rsidRDefault="004C75BB" w:rsidP="00E1181A">
      <w:pPr>
        <w:numPr>
          <w:ilvl w:val="0"/>
          <w:numId w:val="1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стадия аналгезии (оглушения)</w:t>
      </w:r>
    </w:p>
    <w:p w:rsidR="004C75BB" w:rsidRDefault="004C75BB" w:rsidP="00E1181A">
      <w:pPr>
        <w:numPr>
          <w:ilvl w:val="0"/>
          <w:numId w:val="1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стадия возбуждения</w:t>
      </w:r>
    </w:p>
    <w:p w:rsidR="004C75BB" w:rsidRDefault="004C75BB" w:rsidP="00E1181A">
      <w:pPr>
        <w:numPr>
          <w:ilvl w:val="0"/>
          <w:numId w:val="1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стадия хирургического наркоза</w:t>
      </w:r>
    </w:p>
    <w:p w:rsidR="004C75BB" w:rsidRDefault="004C75BB" w:rsidP="00E1181A">
      <w:pPr>
        <w:numPr>
          <w:ilvl w:val="0"/>
          <w:numId w:val="12"/>
        </w:numPr>
        <w:tabs>
          <w:tab w:val="left" w:pos="567"/>
          <w:tab w:val="left" w:pos="1701"/>
        </w:tabs>
        <w:rPr>
          <w:sz w:val="24"/>
        </w:rPr>
      </w:pPr>
      <w:r>
        <w:rPr>
          <w:sz w:val="24"/>
        </w:rPr>
        <w:t>стадия восстановления (пробуждения)</w:t>
      </w:r>
    </w:p>
    <w:p w:rsidR="004C75BB" w:rsidRDefault="004C75BB" w:rsidP="004C75BB">
      <w:pPr>
        <w:tabs>
          <w:tab w:val="left" w:pos="567"/>
          <w:tab w:val="left" w:pos="1701"/>
        </w:tabs>
        <w:rPr>
          <w:sz w:val="24"/>
        </w:rPr>
      </w:pPr>
    </w:p>
    <w:p w:rsidR="004C75BB" w:rsidRPr="00CD6E35" w:rsidRDefault="004C75BB" w:rsidP="004C75BB">
      <w:pPr>
        <w:pStyle w:val="3"/>
        <w:jc w:val="left"/>
        <w:rPr>
          <w:b/>
          <w:i w:val="0"/>
          <w:u w:val="none"/>
        </w:rPr>
      </w:pPr>
      <w:r w:rsidRPr="00CD6E35">
        <w:rPr>
          <w:b/>
          <w:i w:val="0"/>
          <w:u w:val="none"/>
        </w:rPr>
        <w:t>Средства для ингаляционного наркоза (вещества поступают через дыхательные пути)</w:t>
      </w:r>
    </w:p>
    <w:p w:rsidR="004C75BB" w:rsidRDefault="004C75BB" w:rsidP="00E1181A">
      <w:pPr>
        <w:pStyle w:val="a3"/>
        <w:numPr>
          <w:ilvl w:val="0"/>
          <w:numId w:val="13"/>
        </w:numPr>
      </w:pPr>
      <w:r>
        <w:t>Летучие жидкости:</w:t>
      </w:r>
    </w:p>
    <w:p w:rsidR="004C75BB" w:rsidRDefault="004C75BB" w:rsidP="004C75BB">
      <w:pPr>
        <w:pStyle w:val="a3"/>
        <w:ind w:firstLine="426"/>
      </w:pPr>
      <w:r>
        <w:t>эфир для наркоза, фторотан (галотан)</w:t>
      </w:r>
    </w:p>
    <w:p w:rsidR="004C75BB" w:rsidRDefault="004C75BB" w:rsidP="00E1181A">
      <w:pPr>
        <w:pStyle w:val="a3"/>
        <w:numPr>
          <w:ilvl w:val="0"/>
          <w:numId w:val="13"/>
        </w:numPr>
      </w:pPr>
      <w:r>
        <w:t>Газообразные вещества: закись азота (веселящий газ)</w:t>
      </w:r>
    </w:p>
    <w:p w:rsidR="004C75BB" w:rsidRDefault="004C75BB" w:rsidP="004C75BB">
      <w:pPr>
        <w:pStyle w:val="a3"/>
      </w:pPr>
    </w:p>
    <w:p w:rsidR="004C75BB" w:rsidRPr="00CD6E35" w:rsidRDefault="004C75BB" w:rsidP="004C75BB">
      <w:pPr>
        <w:pStyle w:val="a3"/>
        <w:rPr>
          <w:b/>
        </w:rPr>
      </w:pPr>
      <w:r w:rsidRPr="00CD6E35">
        <w:rPr>
          <w:b/>
        </w:rPr>
        <w:t>Средства для неингаляционного наркоза</w:t>
      </w:r>
    </w:p>
    <w:p w:rsidR="004C75BB" w:rsidRDefault="004C75BB" w:rsidP="00E1181A">
      <w:pPr>
        <w:pStyle w:val="a3"/>
        <w:numPr>
          <w:ilvl w:val="0"/>
          <w:numId w:val="14"/>
        </w:numPr>
      </w:pPr>
      <w:r>
        <w:t>Производные барбитуровой кислоты (барбитураты):</w:t>
      </w:r>
    </w:p>
    <w:p w:rsidR="004C75BB" w:rsidRDefault="004C75BB" w:rsidP="004C75BB">
      <w:pPr>
        <w:pStyle w:val="a3"/>
        <w:ind w:firstLine="426"/>
      </w:pPr>
      <w:r>
        <w:t>тиопентал-натрий, гексенал</w:t>
      </w:r>
    </w:p>
    <w:p w:rsidR="004C75BB" w:rsidRDefault="004C75BB" w:rsidP="00E1181A">
      <w:pPr>
        <w:pStyle w:val="a3"/>
        <w:numPr>
          <w:ilvl w:val="0"/>
          <w:numId w:val="14"/>
        </w:numPr>
      </w:pPr>
      <w:r>
        <w:t>Небарбитуровые препараты:</w:t>
      </w:r>
    </w:p>
    <w:p w:rsidR="004C75BB" w:rsidRDefault="004C75BB" w:rsidP="004C75BB">
      <w:pPr>
        <w:pStyle w:val="a3"/>
        <w:ind w:firstLine="426"/>
      </w:pPr>
      <w:r>
        <w:t>кетамин (калипсол), пропанидид, натрия оксибутират, пропофол (диприван)</w:t>
      </w:r>
    </w:p>
    <w:p w:rsidR="004C75BB" w:rsidRPr="006470A3" w:rsidRDefault="004C75BB" w:rsidP="004C75BB">
      <w:pPr>
        <w:pStyle w:val="a3"/>
        <w:rPr>
          <w:sz w:val="16"/>
          <w:szCs w:val="16"/>
        </w:rPr>
      </w:pPr>
    </w:p>
    <w:p w:rsidR="004C75BB" w:rsidRDefault="004C75BB" w:rsidP="004C75BB">
      <w:pPr>
        <w:pStyle w:val="a3"/>
      </w:pPr>
      <w:r>
        <w:t>Препараты для неингаляционного наркоза вводятся внутривенно.</w:t>
      </w:r>
    </w:p>
    <w:p w:rsidR="004C75BB" w:rsidRDefault="004C75BB" w:rsidP="004C75BB">
      <w:pPr>
        <w:pStyle w:val="a3"/>
      </w:pPr>
    </w:p>
    <w:p w:rsidR="004C75BB" w:rsidRPr="00CD6E35" w:rsidRDefault="004C75BB" w:rsidP="004C75BB">
      <w:pPr>
        <w:pStyle w:val="a3"/>
        <w:rPr>
          <w:b/>
        </w:rPr>
      </w:pPr>
      <w:r w:rsidRPr="00CD6E35">
        <w:rPr>
          <w:b/>
        </w:rPr>
        <w:t>Снотворные средства</w:t>
      </w:r>
    </w:p>
    <w:p w:rsidR="004C75BB" w:rsidRDefault="004C75BB" w:rsidP="004C75BB">
      <w:pPr>
        <w:pStyle w:val="a3"/>
      </w:pPr>
      <w:r>
        <w:t>Сон не является однородным состоянием, в нем выделяются две фазы, несколько раз сменяющие друг друга: фаза медленного сна и фаза быстрого сна.</w:t>
      </w:r>
    </w:p>
    <w:p w:rsidR="004C75BB" w:rsidRDefault="004C75BB" w:rsidP="004C75BB">
      <w:pPr>
        <w:pStyle w:val="a3"/>
      </w:pPr>
      <w:r>
        <w:t>Основные формы нарушения сна:</w:t>
      </w:r>
    </w:p>
    <w:p w:rsidR="004C75BB" w:rsidRDefault="004C75BB" w:rsidP="00E1181A">
      <w:pPr>
        <w:pStyle w:val="a3"/>
        <w:numPr>
          <w:ilvl w:val="0"/>
          <w:numId w:val="15"/>
        </w:numPr>
      </w:pPr>
      <w:r>
        <w:t>нарушен процесс засыпания – применяются снотворные средства короткой или средней продолжительности действия</w:t>
      </w:r>
    </w:p>
    <w:p w:rsidR="004C75BB" w:rsidRDefault="004C75BB" w:rsidP="00E1181A">
      <w:pPr>
        <w:pStyle w:val="a3"/>
        <w:numPr>
          <w:ilvl w:val="0"/>
          <w:numId w:val="15"/>
        </w:numPr>
      </w:pPr>
      <w:r>
        <w:t>нарушен процесс засыпания и сон в целом – применяются снотворные длительного действия</w:t>
      </w:r>
    </w:p>
    <w:p w:rsidR="004C75BB" w:rsidRDefault="004C75BB" w:rsidP="00E1181A">
      <w:pPr>
        <w:pStyle w:val="a3"/>
        <w:numPr>
          <w:ilvl w:val="0"/>
          <w:numId w:val="15"/>
        </w:numPr>
      </w:pPr>
      <w:r>
        <w:t>нарушен процесс засыпания, он кратковременный (2-5 часов) – применяются снотворные короткого действия в момент пробуждения ночью либо снотворные длительного действия – перед сном.</w:t>
      </w:r>
    </w:p>
    <w:p w:rsidR="004C75BB" w:rsidRDefault="004C75BB" w:rsidP="004C75BB">
      <w:pPr>
        <w:pStyle w:val="a3"/>
      </w:pPr>
      <w:r>
        <w:t>Группы препаратов:</w:t>
      </w:r>
    </w:p>
    <w:p w:rsidR="004C75BB" w:rsidRDefault="004C75BB" w:rsidP="00E1181A">
      <w:pPr>
        <w:pStyle w:val="a3"/>
        <w:numPr>
          <w:ilvl w:val="0"/>
          <w:numId w:val="16"/>
        </w:numPr>
      </w:pPr>
      <w:r>
        <w:t>производные бензодиазепинов:</w:t>
      </w:r>
    </w:p>
    <w:p w:rsidR="004C75BB" w:rsidRDefault="004C75BB" w:rsidP="00E1181A">
      <w:pPr>
        <w:pStyle w:val="a3"/>
        <w:numPr>
          <w:ilvl w:val="0"/>
          <w:numId w:val="10"/>
        </w:numPr>
      </w:pPr>
      <w:r>
        <w:t>нитразепам – препарат средней продолжительности действия</w:t>
      </w:r>
    </w:p>
    <w:p w:rsidR="004C75BB" w:rsidRDefault="004C75BB" w:rsidP="00E1181A">
      <w:pPr>
        <w:pStyle w:val="a3"/>
        <w:numPr>
          <w:ilvl w:val="0"/>
          <w:numId w:val="10"/>
        </w:numPr>
      </w:pPr>
      <w:r>
        <w:t>мидазепам – препарат короткого действия</w:t>
      </w:r>
    </w:p>
    <w:p w:rsidR="004C75BB" w:rsidRDefault="004C75BB" w:rsidP="00E1181A">
      <w:pPr>
        <w:pStyle w:val="a3"/>
        <w:numPr>
          <w:ilvl w:val="0"/>
          <w:numId w:val="16"/>
        </w:numPr>
      </w:pPr>
      <w:r>
        <w:t>производные барбитуровой кислоты:</w:t>
      </w:r>
    </w:p>
    <w:p w:rsidR="004C75BB" w:rsidRDefault="004C75BB" w:rsidP="00E1181A">
      <w:pPr>
        <w:pStyle w:val="a3"/>
        <w:numPr>
          <w:ilvl w:val="0"/>
          <w:numId w:val="10"/>
        </w:numPr>
      </w:pPr>
      <w:r>
        <w:t>фенобарбитал – препарат длительного действия</w:t>
      </w:r>
    </w:p>
    <w:p w:rsidR="004C75BB" w:rsidRDefault="004C75BB" w:rsidP="00E1181A">
      <w:pPr>
        <w:pStyle w:val="a3"/>
        <w:numPr>
          <w:ilvl w:val="0"/>
          <w:numId w:val="10"/>
        </w:numPr>
      </w:pPr>
      <w:r>
        <w:t>циклобарбитал в составе комбинированного препарата реладорм – препарат средней продолжительности действия</w:t>
      </w:r>
    </w:p>
    <w:p w:rsidR="004C75BB" w:rsidRDefault="004C75BB" w:rsidP="00E1181A">
      <w:pPr>
        <w:pStyle w:val="a3"/>
        <w:numPr>
          <w:ilvl w:val="0"/>
          <w:numId w:val="16"/>
        </w:numPr>
      </w:pPr>
      <w:r>
        <w:t>снотворные средства других групп:</w:t>
      </w:r>
    </w:p>
    <w:p w:rsidR="004C75BB" w:rsidRDefault="004C75BB" w:rsidP="00E1181A">
      <w:pPr>
        <w:pStyle w:val="a3"/>
        <w:numPr>
          <w:ilvl w:val="0"/>
          <w:numId w:val="10"/>
        </w:numPr>
      </w:pPr>
      <w:r>
        <w:t>донормил – препарат средней длительности действия</w:t>
      </w:r>
    </w:p>
    <w:p w:rsidR="004C75BB" w:rsidRDefault="004C75BB" w:rsidP="00E1181A">
      <w:pPr>
        <w:pStyle w:val="a3"/>
        <w:numPr>
          <w:ilvl w:val="0"/>
          <w:numId w:val="10"/>
        </w:numPr>
      </w:pPr>
      <w:r>
        <w:t>имован – препарат длительного действия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>
        <w:t xml:space="preserve">Осложнения при применении снотворных средств: 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привыкание, что приводит к ослаблению эффекта и необходимости увеличения дозы препарата, с целью предупреждения этого осложнения необходимо делать перерывы в приеме препаратов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последействие: вялость, сонливость, нарушение работоспособности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синдром отмены: после прекращения приема снотворных средств нарушается сон, ухудшается общее состояние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лекарственная зависимость (психическая и физическая), это вызывает необходимость ограничивать отпуск из аптек снотворных средств</w:t>
      </w:r>
    </w:p>
    <w:p w:rsidR="00C15C55" w:rsidRDefault="00C15C55" w:rsidP="00C15C55">
      <w:pPr>
        <w:pStyle w:val="a3"/>
        <w:ind w:left="397"/>
      </w:pPr>
    </w:p>
    <w:p w:rsidR="004C75BB" w:rsidRPr="0029681E" w:rsidRDefault="004C75BB" w:rsidP="004C75BB">
      <w:pPr>
        <w:pStyle w:val="a3"/>
        <w:rPr>
          <w:b/>
          <w:i/>
          <w:sz w:val="16"/>
          <w:szCs w:val="16"/>
        </w:rPr>
      </w:pPr>
    </w:p>
    <w:p w:rsidR="004C75BB" w:rsidRPr="00467FA0" w:rsidRDefault="004C75BB" w:rsidP="004C75BB">
      <w:pPr>
        <w:pStyle w:val="a3"/>
        <w:rPr>
          <w:b/>
          <w:i/>
          <w:u w:val="single"/>
        </w:rPr>
      </w:pPr>
      <w:r w:rsidRPr="0029681E">
        <w:rPr>
          <w:b/>
          <w:i/>
          <w:sz w:val="28"/>
          <w:szCs w:val="28"/>
        </w:rPr>
        <w:t xml:space="preserve">Тема 3.4 Средства, влияющие на функции органов </w:t>
      </w:r>
      <w:r>
        <w:rPr>
          <w:b/>
          <w:i/>
          <w:sz w:val="28"/>
          <w:szCs w:val="28"/>
        </w:rPr>
        <w:t xml:space="preserve">дыхания </w:t>
      </w:r>
    </w:p>
    <w:p w:rsidR="004C75BB" w:rsidRDefault="004C75BB" w:rsidP="004C75BB">
      <w:pPr>
        <w:pStyle w:val="a3"/>
      </w:pPr>
      <w:r>
        <w:t>К средствам, влияющим на функции органов  дыхания относят следующие фармакологические группы:</w:t>
      </w:r>
    </w:p>
    <w:p w:rsidR="004C75BB" w:rsidRDefault="004C75BB" w:rsidP="004C75BB">
      <w:pPr>
        <w:pStyle w:val="a3"/>
      </w:pPr>
    </w:p>
    <w:p w:rsidR="004C75BB" w:rsidRPr="00E77B86" w:rsidRDefault="004C75BB" w:rsidP="004C75BB">
      <w:pPr>
        <w:pStyle w:val="a3"/>
        <w:rPr>
          <w:b/>
        </w:rPr>
      </w:pPr>
      <w:r w:rsidRPr="00E77B86">
        <w:rPr>
          <w:b/>
        </w:rPr>
        <w:t>Стимуляторы дыхания</w:t>
      </w:r>
    </w:p>
    <w:p w:rsidR="004C75BB" w:rsidRDefault="004C75BB" w:rsidP="00C15C55">
      <w:pPr>
        <w:pStyle w:val="a3"/>
      </w:pPr>
      <w:r>
        <w:t>Аналептики: кофеин, кордиамин,</w:t>
      </w:r>
      <w:r w:rsidR="00C15C55">
        <w:t xml:space="preserve"> </w:t>
      </w:r>
      <w:r>
        <w:t>сульфокамфокаин</w:t>
      </w:r>
    </w:p>
    <w:p w:rsidR="004C75BB" w:rsidRDefault="004C75BB" w:rsidP="004C75BB">
      <w:pPr>
        <w:pStyle w:val="a3"/>
      </w:pPr>
    </w:p>
    <w:p w:rsidR="004C75BB" w:rsidRPr="00E77B86" w:rsidRDefault="004C75BB" w:rsidP="004C75BB">
      <w:pPr>
        <w:pStyle w:val="a3"/>
        <w:rPr>
          <w:b/>
        </w:rPr>
      </w:pPr>
      <w:r w:rsidRPr="00E77B86">
        <w:rPr>
          <w:b/>
        </w:rPr>
        <w:t>Противокашлевые средства</w:t>
      </w:r>
    </w:p>
    <w:p w:rsidR="004C75BB" w:rsidRDefault="004C75BB" w:rsidP="004C75BB">
      <w:pPr>
        <w:pStyle w:val="a3"/>
      </w:pPr>
      <w:r>
        <w:rPr>
          <w:u w:val="single"/>
        </w:rPr>
        <w:lastRenderedPageBreak/>
        <w:t xml:space="preserve">Центрального действия </w:t>
      </w:r>
      <w:r>
        <w:t>– подавляют кашлевой рефлекс, угнетая кашлевой центр продолговатого мозга.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наркотические препараты (опиатные): кодеин, этилморфин – могут вызвать привык</w:t>
      </w:r>
      <w:r w:rsidR="002051CF">
        <w:t>ан</w:t>
      </w:r>
      <w:r>
        <w:t>ие и лекарственную зависимость, угнетают дыхание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 xml:space="preserve">ненаркотические препараты: глауцин, </w:t>
      </w:r>
      <w:r w:rsidR="00D7017A">
        <w:t>бутамират</w:t>
      </w:r>
      <w:r>
        <w:t>– препараты избирательно действуют на кашлевой центр</w:t>
      </w:r>
    </w:p>
    <w:p w:rsidR="004C75BB" w:rsidRDefault="004C75BB" w:rsidP="004C75BB">
      <w:pPr>
        <w:pStyle w:val="a3"/>
      </w:pPr>
      <w:r>
        <w:rPr>
          <w:u w:val="single"/>
        </w:rPr>
        <w:t>Периферического действия:</w:t>
      </w:r>
      <w:r w:rsidR="00D7017A">
        <w:t xml:space="preserve"> либексин </w:t>
      </w:r>
      <w:r>
        <w:t>подавляет кашлевой рефлекс, блокируя чувствительные окончания слизистой</w:t>
      </w:r>
      <w:r w:rsidR="00D7017A">
        <w:t xml:space="preserve"> оболочки</w:t>
      </w:r>
      <w:r>
        <w:t xml:space="preserve"> дыхательных путей.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>
        <w:t>Препараты обеих групп применяются при мучительном, сухом кашле, особенно ночном.</w:t>
      </w:r>
    </w:p>
    <w:p w:rsidR="004C75BB" w:rsidRDefault="004C75BB" w:rsidP="004C75BB">
      <w:pPr>
        <w:pStyle w:val="a3"/>
      </w:pPr>
    </w:p>
    <w:p w:rsidR="004C75BB" w:rsidRPr="00E77B86" w:rsidRDefault="004C75BB" w:rsidP="004C75BB">
      <w:pPr>
        <w:pStyle w:val="a3"/>
        <w:rPr>
          <w:b/>
        </w:rPr>
      </w:pPr>
      <w:r w:rsidRPr="00E77B86">
        <w:rPr>
          <w:b/>
        </w:rPr>
        <w:t>Отхаркивающие средства</w:t>
      </w:r>
    </w:p>
    <w:p w:rsidR="004C75BB" w:rsidRDefault="004C75BB" w:rsidP="004C75BB">
      <w:pPr>
        <w:pStyle w:val="a3"/>
      </w:pPr>
      <w:r>
        <w:t>Это вещества, применяемые для удаления мокроты из дыхательных путей.</w:t>
      </w:r>
    </w:p>
    <w:p w:rsidR="004C75BB" w:rsidRDefault="004C75BB" w:rsidP="004C75BB">
      <w:pPr>
        <w:pStyle w:val="a3"/>
      </w:pPr>
      <w:r>
        <w:rPr>
          <w:u w:val="single"/>
        </w:rPr>
        <w:t>Рефлекторного действия:</w:t>
      </w:r>
      <w:r>
        <w:t xml:space="preserve"> трава термопсиса, корень солодки</w:t>
      </w:r>
    </w:p>
    <w:p w:rsidR="004C75BB" w:rsidRDefault="004C75BB" w:rsidP="004C75BB">
      <w:pPr>
        <w:pStyle w:val="a3"/>
      </w:pPr>
      <w:r>
        <w:rPr>
          <w:u w:val="single"/>
        </w:rPr>
        <w:t>Прямого действия:</w:t>
      </w:r>
      <w:r>
        <w:t xml:space="preserve"> терпингидрат, натрия гидрокарбонат, </w:t>
      </w:r>
      <w:r w:rsidR="00D7017A">
        <w:t>натрия бензоат, иодиды, корень алтея (мукалтин),</w:t>
      </w:r>
      <w:r w:rsidR="00D7017A" w:rsidRPr="00D7017A">
        <w:t xml:space="preserve"> </w:t>
      </w:r>
      <w:r w:rsidR="00D7017A">
        <w:t>корень солодки</w:t>
      </w:r>
    </w:p>
    <w:p w:rsidR="00D7017A" w:rsidRDefault="00D7017A" w:rsidP="004C75BB">
      <w:pPr>
        <w:pStyle w:val="a3"/>
      </w:pPr>
      <w:r>
        <w:t>эфирные масла: анисовое, эвкалиптовое</w:t>
      </w:r>
    </w:p>
    <w:p w:rsidR="004C75BB" w:rsidRPr="00E77B86" w:rsidRDefault="004C75BB" w:rsidP="004C75BB">
      <w:pPr>
        <w:pStyle w:val="a3"/>
        <w:rPr>
          <w:u w:val="single"/>
        </w:rPr>
      </w:pPr>
      <w:r w:rsidRPr="00E77B86">
        <w:rPr>
          <w:u w:val="single"/>
        </w:rPr>
        <w:t>Муколитические средства</w:t>
      </w:r>
    </w:p>
    <w:p w:rsidR="004C75BB" w:rsidRDefault="004C75BB" w:rsidP="004C75BB">
      <w:pPr>
        <w:pStyle w:val="a3"/>
      </w:pPr>
      <w:r>
        <w:t>Влияют на физико-химические свойства мокроты, расплавляют, разжижают ее.</w:t>
      </w:r>
    </w:p>
    <w:p w:rsidR="004C75BB" w:rsidRDefault="004C75BB" w:rsidP="004C75BB">
      <w:pPr>
        <w:pStyle w:val="a3"/>
      </w:pPr>
      <w:r>
        <w:t>Препараты: ацетилцистеин (АЦЦ), бромгексин, амброксол</w:t>
      </w:r>
    </w:p>
    <w:p w:rsidR="004C75BB" w:rsidRDefault="004C75BB" w:rsidP="004C75BB">
      <w:pPr>
        <w:pStyle w:val="a3"/>
      </w:pPr>
    </w:p>
    <w:p w:rsidR="00D7017A" w:rsidRDefault="00D7017A" w:rsidP="004C75BB">
      <w:pPr>
        <w:pStyle w:val="a3"/>
        <w:rPr>
          <w:b/>
        </w:rPr>
      </w:pPr>
    </w:p>
    <w:p w:rsidR="004C75BB" w:rsidRPr="00E77B86" w:rsidRDefault="004C75BB" w:rsidP="004C75BB">
      <w:pPr>
        <w:pStyle w:val="a3"/>
        <w:rPr>
          <w:b/>
        </w:rPr>
      </w:pPr>
      <w:r w:rsidRPr="00E77B86">
        <w:rPr>
          <w:b/>
        </w:rPr>
        <w:t>Бронхолитические средства</w:t>
      </w:r>
    </w:p>
    <w:p w:rsidR="004C75BB" w:rsidRDefault="004C75BB" w:rsidP="004C75BB">
      <w:pPr>
        <w:pStyle w:val="a3"/>
      </w:pPr>
      <w:r>
        <w:t>Это вещества, расслабляющие гладкие мышцы бронхов, устраняют бронхоспазм и расширяют просвет бронхов.</w:t>
      </w:r>
    </w:p>
    <w:p w:rsidR="004C75BB" w:rsidRDefault="004C75BB" w:rsidP="004C75BB">
      <w:pPr>
        <w:pStyle w:val="a3"/>
      </w:pPr>
      <w:r>
        <w:t>Применяются для лечения бронхиальной астмы.</w:t>
      </w:r>
    </w:p>
    <w:p w:rsidR="004C75BB" w:rsidRDefault="004C75BB" w:rsidP="004C75BB">
      <w:pPr>
        <w:pStyle w:val="a3"/>
      </w:pPr>
      <w:r>
        <w:t>Группы препаратов: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β-адреномиметики: фенотерол (беротек), орципреналин, сал</w:t>
      </w:r>
      <w:r w:rsidR="00D7017A">
        <w:t>ь</w:t>
      </w:r>
      <w:r>
        <w:t>бутамол</w:t>
      </w:r>
      <w:r w:rsidR="00D7017A">
        <w:t xml:space="preserve"> в виде ингаляций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М-холиноблокаторы: ипратропий бромид (атровент) аэрозоль для ингаляций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препараты теофиллина: эуфиллин (2,4% раствор для внутривенного введения)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>
        <w:t xml:space="preserve">Группы препаратов, применяющиеся при </w:t>
      </w:r>
      <w:r>
        <w:rPr>
          <w:u w:val="single"/>
        </w:rPr>
        <w:t>отеке легких</w:t>
      </w:r>
      <w:r>
        <w:t>:</w:t>
      </w:r>
    </w:p>
    <w:p w:rsidR="004C75BB" w:rsidRDefault="004C75BB" w:rsidP="00E1181A">
      <w:pPr>
        <w:pStyle w:val="a3"/>
        <w:numPr>
          <w:ilvl w:val="0"/>
          <w:numId w:val="24"/>
        </w:numPr>
      </w:pPr>
      <w:r>
        <w:t>пеногасители: этиловый спирт (через аппарат Боброва)</w:t>
      </w:r>
    </w:p>
    <w:p w:rsidR="00D7017A" w:rsidRDefault="00D7017A" w:rsidP="00E1181A">
      <w:pPr>
        <w:pStyle w:val="a3"/>
        <w:numPr>
          <w:ilvl w:val="0"/>
          <w:numId w:val="24"/>
        </w:numPr>
      </w:pPr>
      <w:r>
        <w:t>нитраты</w:t>
      </w:r>
    </w:p>
    <w:p w:rsidR="004C75BB" w:rsidRDefault="004C75BB" w:rsidP="00E1181A">
      <w:pPr>
        <w:pStyle w:val="a3"/>
        <w:numPr>
          <w:ilvl w:val="0"/>
          <w:numId w:val="24"/>
        </w:numPr>
      </w:pPr>
      <w:r>
        <w:t>ганглиоблокаторы: пентамин</w:t>
      </w:r>
    </w:p>
    <w:p w:rsidR="004C75BB" w:rsidRDefault="004C75BB" w:rsidP="00E1181A">
      <w:pPr>
        <w:pStyle w:val="a3"/>
        <w:numPr>
          <w:ilvl w:val="0"/>
          <w:numId w:val="24"/>
        </w:numPr>
      </w:pPr>
      <w:r>
        <w:t>мочегонные: фуросемид</w:t>
      </w:r>
    </w:p>
    <w:p w:rsidR="004C75BB" w:rsidRDefault="004C75BB" w:rsidP="00E1181A">
      <w:pPr>
        <w:pStyle w:val="a3"/>
        <w:numPr>
          <w:ilvl w:val="0"/>
          <w:numId w:val="24"/>
        </w:numPr>
      </w:pPr>
      <w:r>
        <w:t>наркотические аналгетики (для уменьшения одышки): морфин</w:t>
      </w:r>
    </w:p>
    <w:p w:rsidR="004C75BB" w:rsidRDefault="004C75BB" w:rsidP="00E1181A">
      <w:pPr>
        <w:pStyle w:val="a3"/>
        <w:numPr>
          <w:ilvl w:val="0"/>
          <w:numId w:val="24"/>
        </w:numPr>
      </w:pPr>
      <w:r>
        <w:t>кислород</w:t>
      </w:r>
    </w:p>
    <w:p w:rsidR="004C75BB" w:rsidRDefault="004C75BB" w:rsidP="004C75BB">
      <w:pPr>
        <w:pStyle w:val="a3"/>
        <w:jc w:val="center"/>
        <w:rPr>
          <w:b/>
          <w:u w:val="single"/>
        </w:rPr>
      </w:pPr>
    </w:p>
    <w:p w:rsidR="004C75BB" w:rsidRDefault="004C75BB" w:rsidP="004C75BB">
      <w:pPr>
        <w:pStyle w:val="a3"/>
        <w:spacing w:line="288" w:lineRule="auto"/>
        <w:jc w:val="both"/>
        <w:rPr>
          <w:b/>
          <w:sz w:val="28"/>
          <w:szCs w:val="28"/>
        </w:rPr>
      </w:pPr>
    </w:p>
    <w:p w:rsidR="004C75BB" w:rsidRPr="00C64A80" w:rsidRDefault="004C75BB" w:rsidP="004C75BB">
      <w:pPr>
        <w:pStyle w:val="a3"/>
        <w:spacing w:line="288" w:lineRule="auto"/>
        <w:jc w:val="both"/>
        <w:rPr>
          <w:b/>
          <w:sz w:val="28"/>
          <w:szCs w:val="28"/>
        </w:rPr>
      </w:pPr>
      <w:r w:rsidRPr="00C64A80">
        <w:rPr>
          <w:b/>
          <w:sz w:val="28"/>
          <w:szCs w:val="28"/>
        </w:rPr>
        <w:t>3.5 Средства, действующие на сердечно-сосудистую систему</w:t>
      </w:r>
    </w:p>
    <w:p w:rsidR="004C75BB" w:rsidRDefault="004C75BB" w:rsidP="004C75BB">
      <w:pPr>
        <w:pStyle w:val="a3"/>
        <w:spacing w:line="28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3.5</w:t>
      </w:r>
      <w:r w:rsidRPr="008742F0">
        <w:rPr>
          <w:b/>
          <w:i/>
          <w:sz w:val="28"/>
          <w:szCs w:val="28"/>
        </w:rPr>
        <w:t>.1 Кардиотонически</w:t>
      </w:r>
      <w:r>
        <w:rPr>
          <w:b/>
          <w:i/>
          <w:sz w:val="28"/>
          <w:szCs w:val="28"/>
        </w:rPr>
        <w:t>е , а</w:t>
      </w:r>
      <w:r w:rsidRPr="008742F0">
        <w:rPr>
          <w:b/>
          <w:i/>
          <w:sz w:val="28"/>
          <w:szCs w:val="28"/>
        </w:rPr>
        <w:t>нтиангинальные и антиаритмические</w:t>
      </w:r>
    </w:p>
    <w:p w:rsidR="004C75BB" w:rsidRPr="008742F0" w:rsidRDefault="004C75BB" w:rsidP="004C75BB">
      <w:pPr>
        <w:pStyle w:val="a3"/>
        <w:spacing w:line="288" w:lineRule="auto"/>
        <w:ind w:firstLine="1276"/>
        <w:rPr>
          <w:b/>
          <w:i/>
          <w:sz w:val="28"/>
          <w:szCs w:val="28"/>
        </w:rPr>
      </w:pPr>
      <w:r w:rsidRPr="008742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Pr="008742F0">
        <w:rPr>
          <w:b/>
          <w:i/>
          <w:sz w:val="28"/>
          <w:szCs w:val="28"/>
        </w:rPr>
        <w:t>редства</w:t>
      </w:r>
      <w:r>
        <w:rPr>
          <w:b/>
          <w:i/>
          <w:sz w:val="28"/>
          <w:szCs w:val="28"/>
        </w:rPr>
        <w:t xml:space="preserve"> </w:t>
      </w:r>
    </w:p>
    <w:p w:rsidR="004C75BB" w:rsidRDefault="004C75BB" w:rsidP="004C75BB">
      <w:pPr>
        <w:pStyle w:val="a3"/>
      </w:pPr>
      <w:r w:rsidRPr="007F1231">
        <w:rPr>
          <w:b/>
        </w:rPr>
        <w:t>Кардиотонические средства</w:t>
      </w:r>
      <w:r w:rsidRPr="007F1231">
        <w:t xml:space="preserve"> -</w:t>
      </w:r>
      <w:r>
        <w:t xml:space="preserve"> это лекарственные вещества, применяемые при сердечной недостаточности, которая возникает при ослаблении сократительной способности миокарда. Сердечная недостаточность бывает острая и хроническая.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>
        <w:t>Кардиотонические средства делятся:</w:t>
      </w:r>
    </w:p>
    <w:p w:rsidR="004C75BB" w:rsidRDefault="004C75BB" w:rsidP="00883103">
      <w:pPr>
        <w:pStyle w:val="a3"/>
        <w:numPr>
          <w:ilvl w:val="0"/>
          <w:numId w:val="69"/>
        </w:numPr>
        <w:tabs>
          <w:tab w:val="clear" w:pos="1701"/>
          <w:tab w:val="left" w:pos="993"/>
        </w:tabs>
      </w:pPr>
      <w:r>
        <w:t>сердечные гликозиды</w:t>
      </w:r>
    </w:p>
    <w:p w:rsidR="004C75BB" w:rsidRDefault="004C75BB" w:rsidP="00883103">
      <w:pPr>
        <w:pStyle w:val="a3"/>
        <w:numPr>
          <w:ilvl w:val="0"/>
          <w:numId w:val="69"/>
        </w:numPr>
        <w:tabs>
          <w:tab w:val="clear" w:pos="1701"/>
          <w:tab w:val="left" w:pos="993"/>
        </w:tabs>
      </w:pPr>
      <w:r>
        <w:t>негликозидные кардиотонические средства (допамин, адреналин, норадреналин)</w:t>
      </w:r>
    </w:p>
    <w:p w:rsidR="004C75BB" w:rsidRPr="007F1231" w:rsidRDefault="004C75BB" w:rsidP="004C75BB">
      <w:pPr>
        <w:pStyle w:val="a3"/>
        <w:tabs>
          <w:tab w:val="clear" w:pos="1701"/>
          <w:tab w:val="left" w:pos="993"/>
        </w:tabs>
        <w:ind w:left="1004"/>
        <w:rPr>
          <w:sz w:val="16"/>
          <w:szCs w:val="16"/>
        </w:rPr>
      </w:pPr>
    </w:p>
    <w:p w:rsidR="004C75BB" w:rsidRDefault="004C75BB" w:rsidP="004C75BB">
      <w:pPr>
        <w:pStyle w:val="a3"/>
      </w:pPr>
      <w:r w:rsidRPr="007F1231">
        <w:rPr>
          <w:b/>
          <w:i/>
        </w:rPr>
        <w:t>Сердечные гликозиды</w:t>
      </w:r>
      <w:r>
        <w:t xml:space="preserve"> – вещества растительного происхождения, делятся по длительности действия:</w:t>
      </w:r>
    </w:p>
    <w:p w:rsidR="00790A39" w:rsidRDefault="00790A39" w:rsidP="00E1181A">
      <w:pPr>
        <w:pStyle w:val="a3"/>
        <w:numPr>
          <w:ilvl w:val="0"/>
          <w:numId w:val="25"/>
        </w:numPr>
      </w:pPr>
      <w:r>
        <w:lastRenderedPageBreak/>
        <w:t>короткого действия: строфантин</w:t>
      </w:r>
    </w:p>
    <w:p w:rsidR="00790A39" w:rsidRDefault="004C75BB" w:rsidP="00E1181A">
      <w:pPr>
        <w:pStyle w:val="a3"/>
        <w:numPr>
          <w:ilvl w:val="0"/>
          <w:numId w:val="25"/>
        </w:numPr>
      </w:pPr>
      <w:r>
        <w:t>средней продо</w:t>
      </w:r>
      <w:r w:rsidR="00D7017A">
        <w:t>лжительности действия: дигок</w:t>
      </w:r>
      <w:r w:rsidR="00790A39">
        <w:t>син</w:t>
      </w:r>
      <w:r>
        <w:t xml:space="preserve"> </w:t>
      </w:r>
    </w:p>
    <w:p w:rsidR="004C75BB" w:rsidRDefault="004C75BB" w:rsidP="004C75BB">
      <w:pPr>
        <w:pStyle w:val="a3"/>
      </w:pPr>
    </w:p>
    <w:p w:rsidR="004C75BB" w:rsidRDefault="004C75BB" w:rsidP="00790A39">
      <w:pPr>
        <w:pStyle w:val="a3"/>
      </w:pPr>
      <w:r>
        <w:t>Фармакологическое действие:</w:t>
      </w:r>
      <w:r w:rsidR="00790A39">
        <w:t xml:space="preserve"> </w:t>
      </w:r>
      <w:r>
        <w:t>увеличивают силу</w:t>
      </w:r>
      <w:r w:rsidRPr="00E11D93">
        <w:t xml:space="preserve"> </w:t>
      </w:r>
      <w:r>
        <w:t>сердечных сокращений</w:t>
      </w:r>
      <w:r w:rsidR="00790A39">
        <w:t xml:space="preserve">, </w:t>
      </w:r>
      <w:r>
        <w:t>уменьшают частоту сердечных сокращений</w:t>
      </w:r>
      <w:r w:rsidR="00790A39">
        <w:t xml:space="preserve">, </w:t>
      </w:r>
      <w:r>
        <w:t>усиливают диурез</w:t>
      </w:r>
      <w:r w:rsidR="00790A39">
        <w:t xml:space="preserve">, </w:t>
      </w:r>
      <w:r>
        <w:t>повышают автоматизм сердца</w:t>
      </w:r>
      <w:r w:rsidR="00790A39">
        <w:t xml:space="preserve">, </w:t>
      </w:r>
      <w:r>
        <w:t>замедляют сердечную проводимость</w:t>
      </w:r>
    </w:p>
    <w:p w:rsidR="004C75BB" w:rsidRDefault="004C75BB" w:rsidP="004C75BB">
      <w:pPr>
        <w:pStyle w:val="a3"/>
      </w:pPr>
      <w:r>
        <w:t>Группы препаратов:</w:t>
      </w:r>
    </w:p>
    <w:p w:rsidR="004C75BB" w:rsidRDefault="004C75BB" w:rsidP="004C75BB">
      <w:pPr>
        <w:pStyle w:val="a3"/>
        <w:rPr>
          <w:u w:val="single"/>
        </w:rPr>
      </w:pPr>
      <w:r w:rsidRPr="004E0077">
        <w:rPr>
          <w:b/>
        </w:rPr>
        <w:t>Препараты наперстянки</w:t>
      </w:r>
    </w:p>
    <w:p w:rsidR="004C75BB" w:rsidRDefault="00790A39" w:rsidP="00883103">
      <w:pPr>
        <w:pStyle w:val="a3"/>
        <w:numPr>
          <w:ilvl w:val="0"/>
          <w:numId w:val="74"/>
        </w:numPr>
      </w:pPr>
      <w:r>
        <w:t xml:space="preserve">дигогсин </w:t>
      </w:r>
      <w:r w:rsidR="004C75BB">
        <w:t>применяются внутрь при хронической сердечной недостаточности, внутривенно, медленно при острой сердечной недостаточности, используются растворители: физиологический раствор, раствор глюкозы</w:t>
      </w:r>
    </w:p>
    <w:p w:rsidR="004C75BB" w:rsidRDefault="004C75BB" w:rsidP="004C75BB">
      <w:pPr>
        <w:pStyle w:val="a3"/>
      </w:pPr>
      <w:r w:rsidRPr="004E0077">
        <w:rPr>
          <w:b/>
        </w:rPr>
        <w:t>Препараты строфанта</w:t>
      </w:r>
    </w:p>
    <w:p w:rsidR="004C75BB" w:rsidRDefault="004C75BB" w:rsidP="00883103">
      <w:pPr>
        <w:pStyle w:val="a3"/>
        <w:numPr>
          <w:ilvl w:val="0"/>
          <w:numId w:val="75"/>
        </w:numPr>
      </w:pPr>
      <w:r>
        <w:t>строфантин – вводится внутривенно, очень медленно 0,05% раствор, разовая доза 0,5-1,0 мл, суточная доза – не больше 2 мл. В качестве растворителя могут использоваться физиологический раствор (0,9% раствор хлорида натрия), раствор глюкозы (5%, 20-40% растворы). Показания к применению: острая сердечная недостаточность</w:t>
      </w:r>
    </w:p>
    <w:p w:rsidR="004C75BB" w:rsidRDefault="004C75BB" w:rsidP="004C75BB">
      <w:pPr>
        <w:pStyle w:val="a3"/>
      </w:pPr>
    </w:p>
    <w:p w:rsidR="004C75BB" w:rsidRPr="00564814" w:rsidRDefault="004C75BB" w:rsidP="004C75BB">
      <w:pPr>
        <w:pStyle w:val="a3"/>
        <w:rPr>
          <w:b/>
          <w:i/>
          <w:sz w:val="28"/>
          <w:szCs w:val="28"/>
        </w:rPr>
      </w:pPr>
      <w:r>
        <w:rPr>
          <w:b/>
          <w:szCs w:val="24"/>
        </w:rPr>
        <w:t xml:space="preserve">Антиангинальные </w:t>
      </w:r>
      <w:r w:rsidRPr="007F1231">
        <w:rPr>
          <w:b/>
          <w:szCs w:val="24"/>
        </w:rPr>
        <w:t>средства</w:t>
      </w:r>
      <w:r w:rsidR="00564814">
        <w:rPr>
          <w:b/>
          <w:i/>
          <w:sz w:val="28"/>
          <w:szCs w:val="28"/>
        </w:rPr>
        <w:t xml:space="preserve"> </w:t>
      </w:r>
      <w:r>
        <w:t>применяются для лечения ишемической болезни сердца, которая проявляется с</w:t>
      </w:r>
      <w:r w:rsidR="00564814">
        <w:t>тенок</w:t>
      </w:r>
      <w:r w:rsidR="00790A39">
        <w:t>ардией, инфарктом миокарда.</w:t>
      </w:r>
    </w:p>
    <w:p w:rsidR="004C75BB" w:rsidRDefault="004C75BB" w:rsidP="004C75BB">
      <w:pPr>
        <w:pStyle w:val="a3"/>
      </w:pPr>
      <w:r>
        <w:t>Приступы стенокардии проявляются загруд</w:t>
      </w:r>
      <w:r w:rsidR="000A07E3">
        <w:t>ин</w:t>
      </w:r>
      <w:r>
        <w:t xml:space="preserve">ными болями, ее старинное название  - грудная жаба – </w:t>
      </w:r>
      <w:r>
        <w:rPr>
          <w:lang w:val="en-US"/>
        </w:rPr>
        <w:t>angina</w:t>
      </w:r>
      <w:r>
        <w:t xml:space="preserve"> </w:t>
      </w:r>
      <w:r>
        <w:rPr>
          <w:lang w:val="en-US"/>
        </w:rPr>
        <w:t>pectoris</w:t>
      </w:r>
      <w:r>
        <w:t>, лекарственные средства для лечения стенокардии называются антиангинальными.</w:t>
      </w:r>
    </w:p>
    <w:p w:rsidR="004C75BB" w:rsidRDefault="004C75BB" w:rsidP="004C75BB">
      <w:pPr>
        <w:pStyle w:val="a3"/>
      </w:pPr>
      <w:r w:rsidRPr="004E0077">
        <w:rPr>
          <w:b/>
          <w:iCs/>
        </w:rPr>
        <w:t>Антиангинальные</w:t>
      </w:r>
      <w:r w:rsidRPr="004E0077">
        <w:rPr>
          <w:b/>
        </w:rPr>
        <w:t xml:space="preserve"> </w:t>
      </w:r>
      <w:r w:rsidRPr="004E0077">
        <w:rPr>
          <w:b/>
          <w:iCs/>
        </w:rPr>
        <w:t>средства</w:t>
      </w:r>
      <w:r>
        <w:rPr>
          <w:i/>
          <w:iCs/>
          <w:u w:val="single"/>
        </w:rPr>
        <w:t xml:space="preserve"> </w:t>
      </w:r>
      <w:r>
        <w:t>используются для купирования (лечение уже возникшего приступа) и профилактики приступов стенокардии.</w:t>
      </w:r>
    </w:p>
    <w:p w:rsidR="004C75BB" w:rsidRDefault="004C75BB" w:rsidP="004C75BB">
      <w:pPr>
        <w:pStyle w:val="a3"/>
      </w:pPr>
      <w:r>
        <w:t xml:space="preserve">Используются средства, уменьшающие силу и частоту сердечных сокращений, расширяющие коронарные (сердечные) </w:t>
      </w:r>
      <w:r w:rsidR="00564814">
        <w:t>и периферические кровеносные сосуды</w:t>
      </w:r>
      <w:r>
        <w:t>.</w:t>
      </w:r>
    </w:p>
    <w:p w:rsidR="004C75BB" w:rsidRDefault="004C75BB" w:rsidP="004C75BB">
      <w:pPr>
        <w:pStyle w:val="a3"/>
      </w:pPr>
      <w:r>
        <w:t>Группы препаратов:</w:t>
      </w:r>
    </w:p>
    <w:p w:rsidR="004C75BB" w:rsidRDefault="004C75BB" w:rsidP="00E1181A">
      <w:pPr>
        <w:pStyle w:val="a3"/>
        <w:numPr>
          <w:ilvl w:val="0"/>
          <w:numId w:val="26"/>
        </w:numPr>
      </w:pPr>
      <w:r w:rsidRPr="004E0077">
        <w:rPr>
          <w:b/>
        </w:rPr>
        <w:t>Органические нитраты</w:t>
      </w:r>
      <w:r w:rsidR="00564814">
        <w:t xml:space="preserve">, или препараты нитроглицерин, </w:t>
      </w:r>
      <w:r>
        <w:t xml:space="preserve"> </w:t>
      </w:r>
      <w:r w:rsidR="00564814">
        <w:t xml:space="preserve">расширяют коронарные и периферические сосуды. </w:t>
      </w:r>
      <w:r>
        <w:t xml:space="preserve">Нитроглицерин используется для купирования приступа стенокардии, применяется сублингвально (под язык) в виде таблеток, капсул с масляным раствором, </w:t>
      </w:r>
      <w:r w:rsidR="000A07E3">
        <w:t xml:space="preserve">аэрозоли, </w:t>
      </w:r>
      <w:r>
        <w:t>спиртового раствора. При начинающемся приступе – таблетку под язык, капсулу под язык, 1-2 капли спиртового раствора на кусочке сахара под язык. Действие препарата – через 1-2 минуты. Побочные эффекты связаны с сосудорасширяющим действием: головная боль, головокружение, шум в ушах, ощущение жара, снижение артериального давления, коллапс (резкое снижение артериального давления). Для профилактики коллапса при первом приеме использовать 1-1/2 таблетку нитроглицерина, пациент должен обязательно лежать или сидеть. Препараты нитроглице</w:t>
      </w:r>
      <w:r w:rsidR="00E71F67">
        <w:t xml:space="preserve">рина длительного действия  </w:t>
      </w:r>
      <w:r>
        <w:t xml:space="preserve">применяются для профилактики приступов стенокардии, т.е. для систематического лечения: </w:t>
      </w:r>
      <w:r w:rsidR="00E71F67">
        <w:rPr>
          <w:u w:val="single"/>
        </w:rPr>
        <w:t>нитросорбид</w:t>
      </w:r>
      <w:r w:rsidR="00E71F67">
        <w:t xml:space="preserve"> (изосорбида динитрат), </w:t>
      </w:r>
      <w:r>
        <w:t>кар</w:t>
      </w:r>
      <w:r w:rsidR="00E71F67">
        <w:t>дикет.</w:t>
      </w:r>
    </w:p>
    <w:p w:rsidR="004C75BB" w:rsidRDefault="004C75BB" w:rsidP="00E1181A">
      <w:pPr>
        <w:pStyle w:val="a3"/>
        <w:numPr>
          <w:ilvl w:val="0"/>
          <w:numId w:val="26"/>
        </w:numPr>
        <w:jc w:val="both"/>
      </w:pPr>
      <w:r w:rsidRPr="004E0077">
        <w:rPr>
          <w:b/>
        </w:rPr>
        <w:t>β-адреноблокаторы</w:t>
      </w:r>
      <w:r w:rsidR="00564814">
        <w:t xml:space="preserve"> уменьшают силу и частоту сердечных сокращений, </w:t>
      </w:r>
      <w:r>
        <w:t xml:space="preserve">применяются для систематического лечения: пропранолол (анаприлин), атенолол, метопролол. Анаприлин </w:t>
      </w:r>
      <w:r w:rsidR="00564814">
        <w:t xml:space="preserve">–препарат неизбирательного действия, не рекомендуется при бронхиальной астме, </w:t>
      </w:r>
      <w:r>
        <w:t xml:space="preserve"> повышает тонус гладких мышц бронхов.</w:t>
      </w:r>
    </w:p>
    <w:p w:rsidR="004C75BB" w:rsidRDefault="004C75BB" w:rsidP="00E1181A">
      <w:pPr>
        <w:pStyle w:val="a3"/>
        <w:numPr>
          <w:ilvl w:val="0"/>
          <w:numId w:val="26"/>
        </w:numPr>
      </w:pPr>
      <w:r w:rsidRPr="004E0077">
        <w:rPr>
          <w:b/>
        </w:rPr>
        <w:t>Блокаторы кальциевых каналов</w:t>
      </w:r>
      <w:r>
        <w:t xml:space="preserve"> или </w:t>
      </w:r>
      <w:r w:rsidRPr="001920E7">
        <w:rPr>
          <w:i/>
        </w:rPr>
        <w:t>антагонисты кальция</w:t>
      </w:r>
      <w:r w:rsidR="00564814">
        <w:t xml:space="preserve"> уменьшают силу и частоту сердечных сокращений, расширяют коронарные и периферические кровеносные сосуды,</w:t>
      </w:r>
      <w:r>
        <w:t xml:space="preserve"> применяются для лечения стенокардии: верапамил (изоптин), </w:t>
      </w:r>
      <w:r w:rsidR="00564814">
        <w:t xml:space="preserve">купирования приступа стенокардии - </w:t>
      </w:r>
      <w:r>
        <w:t>нифедипин (коринфар).</w:t>
      </w:r>
    </w:p>
    <w:p w:rsidR="004C75BB" w:rsidRDefault="004C75BB" w:rsidP="004C75BB">
      <w:pPr>
        <w:pStyle w:val="a3"/>
        <w:jc w:val="center"/>
        <w:rPr>
          <w:i/>
          <w:u w:val="single"/>
        </w:rPr>
      </w:pPr>
    </w:p>
    <w:p w:rsidR="004C75BB" w:rsidRPr="007F1231" w:rsidRDefault="004C75BB" w:rsidP="004C75BB">
      <w:pPr>
        <w:pStyle w:val="a3"/>
        <w:rPr>
          <w:b/>
        </w:rPr>
      </w:pPr>
      <w:r w:rsidRPr="007F1231">
        <w:rPr>
          <w:b/>
        </w:rPr>
        <w:t>Антиаритмические средства</w:t>
      </w:r>
    </w:p>
    <w:p w:rsidR="004C75BB" w:rsidRDefault="004C75BB" w:rsidP="004C75BB">
      <w:pPr>
        <w:pStyle w:val="a3"/>
      </w:pPr>
      <w:r>
        <w:t>Эти средства применяются при нарушениях ритма сердечных сокращений: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тахикардия – учащение частоты сердечных сокращений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брадикардия – урежение частоты сердечных сокращений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экстрасистола – внеочередное сокращение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мерцательная аритмия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блокады сердца</w:t>
      </w:r>
    </w:p>
    <w:p w:rsidR="004C75BB" w:rsidRPr="009255FA" w:rsidRDefault="004C75BB" w:rsidP="004C75BB">
      <w:pPr>
        <w:pStyle w:val="a3"/>
        <w:rPr>
          <w:sz w:val="16"/>
          <w:szCs w:val="16"/>
        </w:rPr>
      </w:pPr>
    </w:p>
    <w:p w:rsidR="004C75BB" w:rsidRDefault="004C75BB" w:rsidP="004C75BB">
      <w:pPr>
        <w:pStyle w:val="a3"/>
      </w:pPr>
      <w:r w:rsidRPr="009255FA">
        <w:rPr>
          <w:i/>
        </w:rPr>
        <w:lastRenderedPageBreak/>
        <w:t xml:space="preserve">При </w:t>
      </w:r>
      <w:r w:rsidRPr="00D7017A">
        <w:rPr>
          <w:i/>
        </w:rPr>
        <w:t>тахиаритмиях</w:t>
      </w:r>
      <w:r>
        <w:t xml:space="preserve"> применяют группы препаратов:</w:t>
      </w:r>
    </w:p>
    <w:p w:rsidR="004C75BB" w:rsidRDefault="004C75BB" w:rsidP="00E1181A">
      <w:pPr>
        <w:pStyle w:val="a3"/>
        <w:numPr>
          <w:ilvl w:val="0"/>
          <w:numId w:val="27"/>
        </w:numPr>
      </w:pPr>
      <w:r w:rsidRPr="004E0077">
        <w:rPr>
          <w:b/>
        </w:rPr>
        <w:t>Мембраностабилизирующие средства</w:t>
      </w:r>
      <w:r w:rsidRPr="009255FA">
        <w:t xml:space="preserve">: хинидин, новокаинамид, лидокаин, дифенин. </w:t>
      </w:r>
    </w:p>
    <w:p w:rsidR="004C75BB" w:rsidRPr="009255FA" w:rsidRDefault="004C75BB" w:rsidP="004C75BB">
      <w:pPr>
        <w:pStyle w:val="a3"/>
        <w:ind w:left="360"/>
      </w:pPr>
      <w:r w:rsidRPr="009255FA">
        <w:t>Лидокаин также обладает местноанестезирующими свойствами, применяется как антиаритмическое средство при инфаркте миокарда</w:t>
      </w:r>
    </w:p>
    <w:p w:rsidR="004C75BB" w:rsidRPr="009255FA" w:rsidRDefault="004C75BB" w:rsidP="00E1181A">
      <w:pPr>
        <w:pStyle w:val="a3"/>
        <w:numPr>
          <w:ilvl w:val="0"/>
          <w:numId w:val="27"/>
        </w:numPr>
      </w:pPr>
      <w:r w:rsidRPr="004E0077">
        <w:rPr>
          <w:b/>
        </w:rPr>
        <w:t>β-адреноблокаторы</w:t>
      </w:r>
      <w:r w:rsidRPr="009255FA">
        <w:t>: анаприлин (пропранолол)</w:t>
      </w:r>
      <w:r>
        <w:t>, атенолол, метопролол</w:t>
      </w:r>
    </w:p>
    <w:p w:rsidR="004C75BB" w:rsidRPr="009255FA" w:rsidRDefault="004C75BB" w:rsidP="00E1181A">
      <w:pPr>
        <w:pStyle w:val="a3"/>
        <w:numPr>
          <w:ilvl w:val="0"/>
          <w:numId w:val="27"/>
        </w:numPr>
      </w:pPr>
      <w:r w:rsidRPr="004E0077">
        <w:rPr>
          <w:b/>
        </w:rPr>
        <w:t>Блокаторы кальциевых каналов</w:t>
      </w:r>
      <w:r w:rsidRPr="009255FA">
        <w:t>: верапамил (изоптин)</w:t>
      </w:r>
    </w:p>
    <w:p w:rsidR="004C75BB" w:rsidRDefault="004C75BB" w:rsidP="00E1181A">
      <w:pPr>
        <w:pStyle w:val="a3"/>
        <w:numPr>
          <w:ilvl w:val="0"/>
          <w:numId w:val="27"/>
        </w:numPr>
      </w:pPr>
      <w:r w:rsidRPr="004E0077">
        <w:rPr>
          <w:b/>
        </w:rPr>
        <w:t>Препараты калия:</w:t>
      </w:r>
      <w:r w:rsidRPr="009255FA">
        <w:t xml:space="preserve"> аспар</w:t>
      </w:r>
      <w:r>
        <w:t>кам, панангин, калия хлорид в растворе.</w:t>
      </w:r>
    </w:p>
    <w:p w:rsidR="004C75BB" w:rsidRDefault="00790A39" w:rsidP="00790A39">
      <w:pPr>
        <w:pStyle w:val="a3"/>
        <w:ind w:firstLine="284"/>
      </w:pPr>
      <w:r>
        <w:t>Э</w:t>
      </w:r>
      <w:r w:rsidR="004C75BB">
        <w:t>ти группы препаратов применяют в при тахиаритмиях.</w:t>
      </w:r>
    </w:p>
    <w:p w:rsidR="004C75BB" w:rsidRPr="009255FA" w:rsidRDefault="004C75BB" w:rsidP="004C75BB">
      <w:pPr>
        <w:pStyle w:val="a3"/>
        <w:rPr>
          <w:sz w:val="16"/>
          <w:szCs w:val="16"/>
        </w:rPr>
      </w:pPr>
    </w:p>
    <w:p w:rsidR="004C75BB" w:rsidRDefault="004C75BB" w:rsidP="004C75BB">
      <w:pPr>
        <w:pStyle w:val="a3"/>
      </w:pPr>
      <w:r w:rsidRPr="009255FA">
        <w:rPr>
          <w:i/>
        </w:rPr>
        <w:t>При брадиаритмиях</w:t>
      </w:r>
      <w:r>
        <w:t xml:space="preserve"> применяются: атропин, и</w:t>
      </w:r>
      <w:r w:rsidR="00D7017A">
        <w:t>задрин, эуфиллин.</w:t>
      </w:r>
    </w:p>
    <w:p w:rsidR="00790A39" w:rsidRDefault="00790A39" w:rsidP="004C75BB">
      <w:pPr>
        <w:pStyle w:val="a3"/>
      </w:pPr>
    </w:p>
    <w:p w:rsidR="004C75BB" w:rsidRDefault="004C75BB" w:rsidP="004C75BB">
      <w:pPr>
        <w:pStyle w:val="a3"/>
        <w:spacing w:line="288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3.5.2</w:t>
      </w:r>
      <w:r w:rsidRPr="008742F0">
        <w:rPr>
          <w:b/>
          <w:i/>
          <w:sz w:val="28"/>
          <w:szCs w:val="28"/>
        </w:rPr>
        <w:t xml:space="preserve"> Антигипертензивные </w:t>
      </w:r>
      <w:r>
        <w:rPr>
          <w:b/>
          <w:i/>
          <w:sz w:val="28"/>
          <w:szCs w:val="28"/>
        </w:rPr>
        <w:t xml:space="preserve">и диуретические </w:t>
      </w:r>
      <w:r w:rsidRPr="008742F0">
        <w:rPr>
          <w:b/>
          <w:i/>
          <w:sz w:val="28"/>
          <w:szCs w:val="28"/>
        </w:rPr>
        <w:t>средства</w:t>
      </w:r>
    </w:p>
    <w:p w:rsidR="004C75BB" w:rsidRPr="009255FA" w:rsidRDefault="004C75BB" w:rsidP="004C75BB">
      <w:pPr>
        <w:pStyle w:val="a3"/>
        <w:spacing w:line="288" w:lineRule="auto"/>
        <w:jc w:val="center"/>
        <w:rPr>
          <w:b/>
          <w:i/>
          <w:sz w:val="16"/>
          <w:szCs w:val="16"/>
        </w:rPr>
      </w:pPr>
    </w:p>
    <w:p w:rsidR="004C75BB" w:rsidRDefault="004C75BB" w:rsidP="004C75BB">
      <w:pPr>
        <w:pStyle w:val="a3"/>
      </w:pPr>
      <w:r w:rsidRPr="007F1231">
        <w:rPr>
          <w:b/>
        </w:rPr>
        <w:t>Антигипертензивные средства</w:t>
      </w:r>
      <w:r>
        <w:t xml:space="preserve"> применяются для лечения гипертонической болезни.</w:t>
      </w:r>
    </w:p>
    <w:p w:rsidR="004C75BB" w:rsidRDefault="004C75BB" w:rsidP="004C75BB">
      <w:pPr>
        <w:pStyle w:val="a3"/>
        <w:jc w:val="both"/>
      </w:pPr>
      <w:r>
        <w:t>Артериальная гипертензия – это повышенное артериальное давление.</w:t>
      </w:r>
    </w:p>
    <w:p w:rsidR="004C75BB" w:rsidRDefault="004C75BB" w:rsidP="004C75BB">
      <w:pPr>
        <w:pStyle w:val="a3"/>
      </w:pPr>
      <w:r>
        <w:t>Резкое и внезапное повышение артериального давления называется гипертонический криз.</w:t>
      </w:r>
    </w:p>
    <w:p w:rsidR="004C75BB" w:rsidRDefault="004C75BB" w:rsidP="004C75BB">
      <w:pPr>
        <w:pStyle w:val="a3"/>
      </w:pPr>
      <w:r>
        <w:t>Учитывая патологические механизмы развития гипертонической болезни, все антигипертензивные средства делят на следующие группы:</w:t>
      </w:r>
    </w:p>
    <w:p w:rsidR="004C75BB" w:rsidRDefault="004C75BB" w:rsidP="00E1181A">
      <w:pPr>
        <w:pStyle w:val="a3"/>
        <w:numPr>
          <w:ilvl w:val="0"/>
          <w:numId w:val="28"/>
        </w:numPr>
      </w:pPr>
      <w:r w:rsidRPr="004E0077">
        <w:rPr>
          <w:b/>
        </w:rPr>
        <w:t>Препараты, влияющие на активность симпатической нервной системы</w:t>
      </w:r>
      <w:r>
        <w:t>:</w:t>
      </w:r>
    </w:p>
    <w:p w:rsidR="004C75BB" w:rsidRDefault="004C75BB" w:rsidP="004C75BB">
      <w:pPr>
        <w:pStyle w:val="a3"/>
        <w:ind w:left="360"/>
      </w:pPr>
      <w:r>
        <w:t xml:space="preserve">а) </w:t>
      </w:r>
      <w:r w:rsidRPr="004E0077">
        <w:rPr>
          <w:i/>
        </w:rPr>
        <w:t>центрального действия</w:t>
      </w:r>
      <w:r w:rsidRPr="004E0077">
        <w:t>:</w:t>
      </w:r>
      <w:r>
        <w:t xml:space="preserve"> клофелин</w:t>
      </w:r>
    </w:p>
    <w:p w:rsidR="004C75BB" w:rsidRDefault="004C75BB" w:rsidP="004C75BB">
      <w:pPr>
        <w:pStyle w:val="a3"/>
        <w:ind w:left="360"/>
      </w:pPr>
      <w:r>
        <w:t xml:space="preserve">б) </w:t>
      </w:r>
      <w:r w:rsidRPr="004E0077">
        <w:rPr>
          <w:i/>
        </w:rPr>
        <w:t>периферического действия</w:t>
      </w:r>
      <w:r>
        <w:t>:</w:t>
      </w:r>
    </w:p>
    <w:p w:rsidR="004C75BB" w:rsidRDefault="004C75BB" w:rsidP="00E1181A">
      <w:pPr>
        <w:pStyle w:val="a3"/>
        <w:numPr>
          <w:ilvl w:val="0"/>
          <w:numId w:val="17"/>
        </w:numPr>
      </w:pPr>
      <w:r w:rsidRPr="004E0077">
        <w:rPr>
          <w:b/>
        </w:rPr>
        <w:t>β-адреноблокаторы</w:t>
      </w:r>
      <w:r>
        <w:t>: анаприлин (пропанолол), атенолол, метопролол</w:t>
      </w:r>
    </w:p>
    <w:p w:rsidR="00D7017A" w:rsidRDefault="004C75BB" w:rsidP="004C75BB">
      <w:pPr>
        <w:pStyle w:val="a3"/>
        <w:numPr>
          <w:ilvl w:val="0"/>
          <w:numId w:val="17"/>
        </w:numPr>
        <w:ind w:left="360"/>
      </w:pPr>
      <w:r w:rsidRPr="004E0077">
        <w:t>алкалоиды раувольфии</w:t>
      </w:r>
      <w:r w:rsidR="00D7017A">
        <w:t>: резерпин</w:t>
      </w:r>
    </w:p>
    <w:p w:rsidR="004C75BB" w:rsidRDefault="004C75BB" w:rsidP="004C75BB">
      <w:pPr>
        <w:pStyle w:val="a3"/>
        <w:numPr>
          <w:ilvl w:val="0"/>
          <w:numId w:val="17"/>
        </w:numPr>
        <w:ind w:left="360"/>
      </w:pPr>
      <w:r w:rsidRPr="00D7017A">
        <w:rPr>
          <w:b/>
        </w:rPr>
        <w:t>ганглиоблокаторы</w:t>
      </w:r>
      <w:r>
        <w:t>: пентамин, бензогексоний</w:t>
      </w:r>
    </w:p>
    <w:p w:rsidR="004C75BB" w:rsidRPr="004E0077" w:rsidRDefault="004C75BB" w:rsidP="00E1181A">
      <w:pPr>
        <w:pStyle w:val="a3"/>
        <w:numPr>
          <w:ilvl w:val="0"/>
          <w:numId w:val="28"/>
        </w:numPr>
      </w:pPr>
      <w:r w:rsidRPr="004E0077">
        <w:rPr>
          <w:b/>
        </w:rPr>
        <w:t>Периферические сосудорасширяющие средства (вазодилататоры</w:t>
      </w:r>
      <w:r w:rsidRPr="004E0077">
        <w:t>):</w:t>
      </w:r>
    </w:p>
    <w:p w:rsidR="004C75BB" w:rsidRDefault="004C75BB" w:rsidP="00E1181A">
      <w:pPr>
        <w:pStyle w:val="a3"/>
        <w:numPr>
          <w:ilvl w:val="0"/>
          <w:numId w:val="17"/>
        </w:numPr>
      </w:pPr>
      <w:r w:rsidRPr="004E0077">
        <w:rPr>
          <w:b/>
        </w:rPr>
        <w:t>блокаторы кальциевых каналов</w:t>
      </w:r>
      <w:r>
        <w:t>: нифедипин (коринфар)</w:t>
      </w:r>
    </w:p>
    <w:p w:rsidR="004C75BB" w:rsidRDefault="004C75BB" w:rsidP="00E1181A">
      <w:pPr>
        <w:pStyle w:val="a3"/>
        <w:numPr>
          <w:ilvl w:val="0"/>
          <w:numId w:val="17"/>
        </w:numPr>
      </w:pPr>
      <w:r w:rsidRPr="004E0077">
        <w:rPr>
          <w:b/>
        </w:rPr>
        <w:t>прямые вазодилататоры</w:t>
      </w:r>
      <w:r>
        <w:t>: натрия нитропруссид, нитроглицерин, диазоксид</w:t>
      </w:r>
    </w:p>
    <w:p w:rsidR="004C75BB" w:rsidRPr="009255FA" w:rsidRDefault="004C75BB" w:rsidP="004C75BB">
      <w:pPr>
        <w:pStyle w:val="a3"/>
        <w:ind w:left="397"/>
        <w:rPr>
          <w:sz w:val="16"/>
          <w:szCs w:val="16"/>
        </w:rPr>
      </w:pPr>
    </w:p>
    <w:p w:rsidR="004C75BB" w:rsidRDefault="004C75BB" w:rsidP="00E1181A">
      <w:pPr>
        <w:pStyle w:val="a3"/>
        <w:numPr>
          <w:ilvl w:val="0"/>
          <w:numId w:val="28"/>
        </w:numPr>
      </w:pPr>
      <w:r w:rsidRPr="004E0077">
        <w:rPr>
          <w:b/>
        </w:rPr>
        <w:t>Препараты, влияющие на систему ренин-ангиотензин</w:t>
      </w:r>
      <w:r>
        <w:t>: каптоприл, эналаприл (энап, энам)</w:t>
      </w:r>
    </w:p>
    <w:p w:rsidR="004C75BB" w:rsidRDefault="004C75BB" w:rsidP="00E1181A">
      <w:pPr>
        <w:pStyle w:val="a3"/>
        <w:numPr>
          <w:ilvl w:val="0"/>
          <w:numId w:val="28"/>
        </w:numPr>
      </w:pPr>
      <w:r w:rsidRPr="004E0077">
        <w:rPr>
          <w:b/>
        </w:rPr>
        <w:t>Спазмолитики миотропного действия</w:t>
      </w:r>
      <w:r>
        <w:t>: дибазол, папаверин, магния сульфат, но-шпа (дротаверин), таблетки “Папазол” (дибазол с папаверином)</w:t>
      </w:r>
    </w:p>
    <w:p w:rsidR="004C75BB" w:rsidRPr="009255FA" w:rsidRDefault="004C75BB" w:rsidP="004C75BB">
      <w:pPr>
        <w:pStyle w:val="af"/>
        <w:rPr>
          <w:sz w:val="16"/>
          <w:szCs w:val="16"/>
        </w:rPr>
      </w:pPr>
    </w:p>
    <w:p w:rsidR="004C75BB" w:rsidRDefault="004C75BB" w:rsidP="00E1181A">
      <w:pPr>
        <w:pStyle w:val="a3"/>
        <w:numPr>
          <w:ilvl w:val="0"/>
          <w:numId w:val="28"/>
        </w:numPr>
      </w:pPr>
      <w:r w:rsidRPr="004E0077">
        <w:rPr>
          <w:b/>
        </w:rPr>
        <w:t>Диуретики или мочегонные средства</w:t>
      </w:r>
      <w:r>
        <w:t>: фуросемид (лазикс), дихлотиазид, верошпирон.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 w:rsidRPr="004E0077">
        <w:rPr>
          <w:u w:val="single"/>
        </w:rPr>
        <w:t>Для купирования гипертонического криза используются</w:t>
      </w:r>
      <w:r>
        <w:t>: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клофеллин – внутримышечно, внутривенно, под язык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 xml:space="preserve">ганглиоблокаторы: пентамин, бензгексоний – внутривенно 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натрия нитропруссид, диазоксид – внутривенно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 xml:space="preserve">фуросемид (лазикс) – внутримышечно, внутривенно </w:t>
      </w:r>
    </w:p>
    <w:p w:rsidR="004C75BB" w:rsidRDefault="004C75BB" w:rsidP="004C75BB">
      <w:pPr>
        <w:pStyle w:val="a3"/>
      </w:pPr>
      <w:r>
        <w:t xml:space="preserve">При введении этих препаратов в инъекциях  возможно развитие </w:t>
      </w:r>
      <w:r w:rsidRPr="00327928">
        <w:rPr>
          <w:i/>
        </w:rPr>
        <w:t>ортостатического коллапс</w:t>
      </w:r>
      <w:r>
        <w:rPr>
          <w:i/>
        </w:rPr>
        <w:t xml:space="preserve">а </w:t>
      </w:r>
      <w:r>
        <w:t>Это резкое снижение давления с потерей сознания при переходе из горизонтального положения в вертикальное, для профилактики рекомендуется лежать в течение 1,5-2 часов.</w:t>
      </w:r>
    </w:p>
    <w:p w:rsidR="004C75BB" w:rsidRDefault="004C75BB" w:rsidP="004C75BB">
      <w:pPr>
        <w:pStyle w:val="a3"/>
      </w:pPr>
    </w:p>
    <w:p w:rsidR="004C75BB" w:rsidRDefault="004C75BB" w:rsidP="00E1181A">
      <w:pPr>
        <w:pStyle w:val="a3"/>
        <w:numPr>
          <w:ilvl w:val="0"/>
          <w:numId w:val="17"/>
        </w:numPr>
      </w:pPr>
      <w:r>
        <w:t xml:space="preserve">дибазол, папаверин – можно использовать одновременно (в одном шприце): </w:t>
      </w:r>
    </w:p>
    <w:p w:rsidR="004C75BB" w:rsidRDefault="004C75BB" w:rsidP="004C75BB">
      <w:pPr>
        <w:pStyle w:val="a3"/>
        <w:ind w:left="397"/>
      </w:pPr>
      <w:r>
        <w:t>1% раствор дибазола 2-4 мл, 2% раствор папаверина в/м, в/в (с растворителем)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сульфат магния в/м (болезненные инъекции), в/в медленно с растворителем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>нифедипин – под язык (сублингвально)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 xml:space="preserve">каптоприл, эналаприл – под язык </w:t>
      </w:r>
    </w:p>
    <w:p w:rsidR="004C75BB" w:rsidRDefault="004C75BB" w:rsidP="00E1181A">
      <w:pPr>
        <w:pStyle w:val="a3"/>
        <w:numPr>
          <w:ilvl w:val="0"/>
          <w:numId w:val="17"/>
        </w:numPr>
      </w:pPr>
      <w:r>
        <w:t xml:space="preserve">нитроглицерин – под язык </w:t>
      </w:r>
    </w:p>
    <w:p w:rsidR="004C75BB" w:rsidRDefault="004C75BB" w:rsidP="004C75BB">
      <w:pPr>
        <w:pStyle w:val="a3"/>
      </w:pPr>
      <w:r>
        <w:t>Сублингвальный прием (под язык) рекомендуется пожилым людям, чтобы предотвратить резкое понижение артериального давления.</w:t>
      </w:r>
    </w:p>
    <w:p w:rsidR="004C75BB" w:rsidRDefault="004C75BB" w:rsidP="004C75BB">
      <w:pPr>
        <w:pStyle w:val="a3"/>
      </w:pPr>
    </w:p>
    <w:p w:rsidR="004C75BB" w:rsidRPr="009255FA" w:rsidRDefault="004C75BB" w:rsidP="004C75BB">
      <w:pPr>
        <w:pStyle w:val="a3"/>
        <w:rPr>
          <w:b/>
        </w:rPr>
      </w:pPr>
      <w:r w:rsidRPr="009255FA">
        <w:rPr>
          <w:b/>
        </w:rPr>
        <w:t>Диуретические (мочегонные) средства</w:t>
      </w:r>
    </w:p>
    <w:p w:rsidR="004C75BB" w:rsidRDefault="004C75BB" w:rsidP="004C75BB">
      <w:pPr>
        <w:pStyle w:val="a3"/>
      </w:pPr>
      <w:r>
        <w:t>Эти средства способствуют выведения из организма избытка ионов натрия и воды.</w:t>
      </w:r>
    </w:p>
    <w:p w:rsidR="004C75BB" w:rsidRDefault="004C75BB" w:rsidP="004C75BB">
      <w:pPr>
        <w:pStyle w:val="a3"/>
      </w:pPr>
      <w:r>
        <w:t>Группы препаратов:</w:t>
      </w:r>
    </w:p>
    <w:p w:rsidR="004C75BB" w:rsidRDefault="004C75BB" w:rsidP="00E1181A">
      <w:pPr>
        <w:pStyle w:val="a3"/>
        <w:numPr>
          <w:ilvl w:val="0"/>
          <w:numId w:val="29"/>
        </w:numPr>
      </w:pPr>
      <w:r>
        <w:lastRenderedPageBreak/>
        <w:t>Тиазидные диуретики – умеренной силы действия: дихлотиазид (гипотиазид)</w:t>
      </w:r>
    </w:p>
    <w:p w:rsidR="004C75BB" w:rsidRDefault="004C75BB" w:rsidP="00E1181A">
      <w:pPr>
        <w:pStyle w:val="a3"/>
        <w:numPr>
          <w:ilvl w:val="0"/>
          <w:numId w:val="29"/>
        </w:numPr>
      </w:pPr>
      <w:r>
        <w:t>Петлевые диуретики – сильные диуретики: фуросемид (лазикс)</w:t>
      </w:r>
    </w:p>
    <w:p w:rsidR="004C75BB" w:rsidRDefault="004C75BB" w:rsidP="00E1181A">
      <w:pPr>
        <w:pStyle w:val="a3"/>
        <w:numPr>
          <w:ilvl w:val="0"/>
          <w:numId w:val="29"/>
        </w:numPr>
      </w:pPr>
      <w:r>
        <w:t>Калийсберегающие диуретики – слабые диуретики: спиронолактон (верошпирон), триамтерен</w:t>
      </w:r>
    </w:p>
    <w:p w:rsidR="004C75BB" w:rsidRDefault="004C75BB" w:rsidP="00E1181A">
      <w:pPr>
        <w:pStyle w:val="a3"/>
        <w:numPr>
          <w:ilvl w:val="0"/>
          <w:numId w:val="29"/>
        </w:numPr>
      </w:pPr>
      <w:r>
        <w:t>Осмотические диуретики: мочевина, маннит, применяются только в неотложной терапии.</w:t>
      </w:r>
    </w:p>
    <w:p w:rsidR="004C75BB" w:rsidRDefault="004C75BB" w:rsidP="004C75BB">
      <w:pPr>
        <w:pStyle w:val="a3"/>
      </w:pPr>
      <w:r>
        <w:t>Показания к применению мочегонных средств:</w:t>
      </w:r>
    </w:p>
    <w:p w:rsidR="00790A39" w:rsidRDefault="00790A39" w:rsidP="00883103">
      <w:pPr>
        <w:pStyle w:val="a3"/>
        <w:numPr>
          <w:ilvl w:val="0"/>
          <w:numId w:val="97"/>
        </w:numPr>
        <w:ind w:left="284" w:hanging="284"/>
      </w:pPr>
      <w:r>
        <w:t>о</w:t>
      </w:r>
      <w:r w:rsidR="004C75BB">
        <w:t>теки при сердечной, почечной, печеночной недостаточности</w:t>
      </w:r>
    </w:p>
    <w:p w:rsidR="00790A39" w:rsidRDefault="00790A39" w:rsidP="00883103">
      <w:pPr>
        <w:pStyle w:val="a3"/>
        <w:numPr>
          <w:ilvl w:val="0"/>
          <w:numId w:val="97"/>
        </w:numPr>
        <w:ind w:left="284" w:hanging="284"/>
      </w:pPr>
      <w:r>
        <w:t>г</w:t>
      </w:r>
      <w:r w:rsidR="004C75BB">
        <w:t>ипертоническая болезнь</w:t>
      </w:r>
    </w:p>
    <w:p w:rsidR="004C75BB" w:rsidRDefault="00790A39" w:rsidP="00883103">
      <w:pPr>
        <w:pStyle w:val="a3"/>
        <w:numPr>
          <w:ilvl w:val="0"/>
          <w:numId w:val="97"/>
        </w:numPr>
        <w:ind w:left="284" w:hanging="284"/>
      </w:pPr>
      <w:r>
        <w:t xml:space="preserve">неотложные состояния: </w:t>
      </w:r>
      <w:r w:rsidR="004C75BB">
        <w:t>отек головного мозга, отек легких</w:t>
      </w:r>
    </w:p>
    <w:p w:rsidR="00790A39" w:rsidRDefault="00790A39" w:rsidP="00790A39">
      <w:pPr>
        <w:pStyle w:val="a3"/>
        <w:ind w:left="284"/>
      </w:pPr>
    </w:p>
    <w:p w:rsidR="004C75BB" w:rsidRDefault="004C75BB" w:rsidP="004C75BB">
      <w:pPr>
        <w:pStyle w:val="a3"/>
      </w:pPr>
      <w:r>
        <w:t>При систематическом лечении мочегонные средства назначаются в первой половине дня.</w:t>
      </w:r>
    </w:p>
    <w:p w:rsidR="004C75BB" w:rsidRDefault="004C75BB" w:rsidP="004C75BB">
      <w:pPr>
        <w:pStyle w:val="a3"/>
      </w:pPr>
      <w:r w:rsidRPr="004E0077">
        <w:rPr>
          <w:b/>
        </w:rPr>
        <w:t>Средства, применяемые при инфаркте миокарда</w:t>
      </w:r>
      <w:r>
        <w:t>:</w:t>
      </w:r>
    </w:p>
    <w:p w:rsidR="004C75BB" w:rsidRDefault="004C75BB" w:rsidP="00883103">
      <w:pPr>
        <w:pStyle w:val="a3"/>
        <w:numPr>
          <w:ilvl w:val="0"/>
          <w:numId w:val="30"/>
        </w:numPr>
      </w:pPr>
      <w:r>
        <w:t>Наркотические аналгетики, транквилизаторы для снятия болевого синдрома: морфин, промедол, реланиум (сибазон)</w:t>
      </w:r>
    </w:p>
    <w:p w:rsidR="004C75BB" w:rsidRDefault="004C75BB" w:rsidP="00883103">
      <w:pPr>
        <w:pStyle w:val="a3"/>
        <w:numPr>
          <w:ilvl w:val="0"/>
          <w:numId w:val="30"/>
        </w:numPr>
      </w:pPr>
      <w:r>
        <w:t>Антиангинальные средства: нитроглицерин, нифедипин сублингвально (до</w:t>
      </w:r>
      <w:r w:rsidR="00564814">
        <w:t>врачебный этап)</w:t>
      </w:r>
      <w:r w:rsidR="00790A39">
        <w:t xml:space="preserve">, </w:t>
      </w:r>
      <w:r>
        <w:t xml:space="preserve"> </w:t>
      </w:r>
      <w:r w:rsidR="00790A39">
        <w:t xml:space="preserve">препапраты нитроглицерина </w:t>
      </w:r>
      <w:r w:rsidR="00564814">
        <w:t>внутри</w:t>
      </w:r>
      <w:r>
        <w:t>в</w:t>
      </w:r>
      <w:r w:rsidR="00564814">
        <w:t>енно</w:t>
      </w:r>
      <w:r w:rsidR="00790A39">
        <w:t xml:space="preserve"> капельно </w:t>
      </w:r>
      <w:r>
        <w:t>в стационаре</w:t>
      </w:r>
    </w:p>
    <w:p w:rsidR="004C75BB" w:rsidRDefault="004C75BB" w:rsidP="00883103">
      <w:pPr>
        <w:pStyle w:val="a3"/>
        <w:numPr>
          <w:ilvl w:val="0"/>
          <w:numId w:val="30"/>
        </w:numPr>
      </w:pPr>
      <w:r>
        <w:t xml:space="preserve">Антиаритмические средства: лидокаин, </w:t>
      </w:r>
      <w:r w:rsidR="00790A39">
        <w:t xml:space="preserve">новокаинамид, </w:t>
      </w:r>
      <w:r>
        <w:t>анаприлин</w:t>
      </w:r>
    </w:p>
    <w:p w:rsidR="004C75BB" w:rsidRDefault="004C75BB" w:rsidP="00883103">
      <w:pPr>
        <w:pStyle w:val="a3"/>
        <w:numPr>
          <w:ilvl w:val="0"/>
          <w:numId w:val="30"/>
        </w:numPr>
      </w:pPr>
      <w:r>
        <w:t xml:space="preserve">Средства, </w:t>
      </w:r>
      <w:r w:rsidR="00790A39">
        <w:t>снижающие</w:t>
      </w:r>
      <w:r>
        <w:t xml:space="preserve"> свертываемость крови: </w:t>
      </w:r>
      <w:r w:rsidR="00564814">
        <w:t xml:space="preserve">антиагрегант – ацетилсалициловя кислота (доврачебный этап), </w:t>
      </w:r>
      <w:r>
        <w:t>антикоагулянт – гепарин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  <w:rPr>
          <w:b/>
          <w:i/>
          <w:sz w:val="28"/>
          <w:szCs w:val="28"/>
        </w:rPr>
      </w:pPr>
    </w:p>
    <w:p w:rsidR="004C75BB" w:rsidRPr="001354B7" w:rsidRDefault="004C75BB" w:rsidP="004C75B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3.6</w:t>
      </w:r>
      <w:r w:rsidRPr="0029681E">
        <w:rPr>
          <w:b/>
          <w:sz w:val="28"/>
          <w:szCs w:val="28"/>
        </w:rPr>
        <w:t xml:space="preserve"> </w:t>
      </w:r>
      <w:r w:rsidRPr="001354B7">
        <w:rPr>
          <w:b/>
          <w:i/>
          <w:sz w:val="28"/>
          <w:szCs w:val="28"/>
        </w:rPr>
        <w:t>Средства, влияющие на функции органов пищеварения</w:t>
      </w:r>
    </w:p>
    <w:p w:rsidR="004C75BB" w:rsidRPr="001354B7" w:rsidRDefault="004C75BB" w:rsidP="004C75BB">
      <w:pPr>
        <w:pStyle w:val="a3"/>
        <w:rPr>
          <w:i/>
          <w:u w:val="single"/>
        </w:rPr>
      </w:pPr>
    </w:p>
    <w:p w:rsidR="004C75BB" w:rsidRPr="004E0077" w:rsidRDefault="004C75BB" w:rsidP="004C75BB">
      <w:pPr>
        <w:pStyle w:val="a3"/>
        <w:rPr>
          <w:b/>
        </w:rPr>
      </w:pPr>
      <w:r w:rsidRPr="004E0077">
        <w:rPr>
          <w:b/>
        </w:rPr>
        <w:t>Средства, влияющие на функции желудка</w:t>
      </w:r>
    </w:p>
    <w:p w:rsidR="00FA3F5C" w:rsidRDefault="004C75BB" w:rsidP="00883103">
      <w:pPr>
        <w:pStyle w:val="a3"/>
        <w:numPr>
          <w:ilvl w:val="0"/>
          <w:numId w:val="31"/>
        </w:numPr>
      </w:pPr>
      <w:r>
        <w:t xml:space="preserve">Средства, стимулирующие секрецию желез желудка: </w:t>
      </w:r>
    </w:p>
    <w:p w:rsidR="004C75BB" w:rsidRDefault="004C75BB" w:rsidP="00FA3F5C">
      <w:pPr>
        <w:pStyle w:val="a3"/>
        <w:ind w:left="360"/>
      </w:pPr>
      <w:r>
        <w:t xml:space="preserve">горечи (настойка полыни, корневища аира, золототысячника), </w:t>
      </w:r>
      <w:r w:rsidR="00FA3F5C">
        <w:t xml:space="preserve"> </w:t>
      </w:r>
      <w:r>
        <w:t>кислота соляная разведенная, фер</w:t>
      </w:r>
      <w:r w:rsidR="00FA3F5C">
        <w:t>ментные препараты: ацидин-пепсин</w:t>
      </w:r>
    </w:p>
    <w:p w:rsidR="0027012D" w:rsidRDefault="0027012D" w:rsidP="00FA3F5C">
      <w:pPr>
        <w:pStyle w:val="a3"/>
        <w:ind w:left="360"/>
      </w:pPr>
    </w:p>
    <w:p w:rsidR="003B6984" w:rsidRDefault="004C75BB" w:rsidP="00883103">
      <w:pPr>
        <w:pStyle w:val="a3"/>
        <w:numPr>
          <w:ilvl w:val="0"/>
          <w:numId w:val="31"/>
        </w:numPr>
      </w:pPr>
      <w:r>
        <w:t xml:space="preserve">Средства, </w:t>
      </w:r>
      <w:r w:rsidR="003B6984">
        <w:t>влияющие на секрецию желез желудка</w:t>
      </w:r>
    </w:p>
    <w:p w:rsidR="003B6984" w:rsidRPr="003B6984" w:rsidRDefault="003B6984" w:rsidP="003B6984">
      <w:pPr>
        <w:pStyle w:val="a3"/>
        <w:tabs>
          <w:tab w:val="clear" w:pos="567"/>
          <w:tab w:val="clear" w:pos="1701"/>
          <w:tab w:val="left" w:pos="709"/>
        </w:tabs>
        <w:ind w:left="709" w:hanging="425"/>
        <w:rPr>
          <w:szCs w:val="24"/>
        </w:rPr>
      </w:pPr>
      <w:r w:rsidRPr="00FA3F5C">
        <w:rPr>
          <w:u w:val="single"/>
        </w:rPr>
        <w:t>Средства, угнетающие секрецию желез желудка</w:t>
      </w:r>
      <w:r>
        <w:t>:</w:t>
      </w:r>
    </w:p>
    <w:p w:rsidR="003B6984" w:rsidRDefault="003B6984" w:rsidP="003B6984">
      <w:pPr>
        <w:pStyle w:val="a3"/>
        <w:tabs>
          <w:tab w:val="clear" w:pos="567"/>
          <w:tab w:val="clear" w:pos="1701"/>
          <w:tab w:val="left" w:pos="284"/>
        </w:tabs>
        <w:ind w:left="284"/>
        <w:rPr>
          <w:szCs w:val="24"/>
        </w:rPr>
      </w:pPr>
      <w:r>
        <w:t xml:space="preserve"> М-холиноблокаторы - </w:t>
      </w:r>
      <w:r w:rsidR="004C75BB">
        <w:t>атропин, платифиллин, метацин, препараты красавки (Бесалол, Белалгин, Бекарбон и др.)</w:t>
      </w:r>
      <w:r>
        <w:t xml:space="preserve">, пирензепин - </w:t>
      </w:r>
      <w:r>
        <w:rPr>
          <w:color w:val="000000"/>
          <w:szCs w:val="24"/>
        </w:rPr>
        <w:t>препарат и</w:t>
      </w:r>
      <w:r w:rsidRPr="00BF0032">
        <w:rPr>
          <w:color w:val="000000"/>
          <w:szCs w:val="24"/>
        </w:rPr>
        <w:t>збирательно блокирует м</w:t>
      </w:r>
      <w:r w:rsidRPr="00BF0032">
        <w:rPr>
          <w:color w:val="000000"/>
          <w:szCs w:val="24"/>
          <w:vertAlign w:val="subscript"/>
        </w:rPr>
        <w:t>1</w:t>
      </w:r>
      <w:r w:rsidRPr="00BF0032">
        <w:rPr>
          <w:color w:val="000000"/>
          <w:szCs w:val="24"/>
        </w:rPr>
        <w:t>-холинорецепторы и угнетает секрецию соляной кислоты</w:t>
      </w:r>
      <w:r w:rsidR="00737F74">
        <w:rPr>
          <w:color w:val="000000"/>
          <w:szCs w:val="24"/>
        </w:rPr>
        <w:t>.</w:t>
      </w:r>
      <w:r>
        <w:rPr>
          <w:szCs w:val="24"/>
        </w:rPr>
        <w:t xml:space="preserve"> </w:t>
      </w:r>
    </w:p>
    <w:p w:rsidR="003B6984" w:rsidRDefault="003B6984" w:rsidP="003B6984">
      <w:pPr>
        <w:pStyle w:val="a3"/>
        <w:tabs>
          <w:tab w:val="clear" w:pos="567"/>
          <w:tab w:val="clear" w:pos="1701"/>
          <w:tab w:val="left" w:pos="284"/>
        </w:tabs>
        <w:ind w:left="284"/>
        <w:rPr>
          <w:szCs w:val="24"/>
        </w:rPr>
      </w:pPr>
      <w:r>
        <w:rPr>
          <w:szCs w:val="24"/>
        </w:rPr>
        <w:t>Н</w:t>
      </w:r>
      <w:r w:rsidRPr="0028383D">
        <w:rPr>
          <w:sz w:val="16"/>
          <w:szCs w:val="16"/>
        </w:rPr>
        <w:t>2</w:t>
      </w:r>
      <w:r>
        <w:rPr>
          <w:szCs w:val="24"/>
        </w:rPr>
        <w:t>- гистаминоблокаторы - ранитидин,  фамотидин,</w:t>
      </w:r>
      <w:r w:rsidRPr="003B6984">
        <w:rPr>
          <w:szCs w:val="24"/>
        </w:rPr>
        <w:t xml:space="preserve"> </w:t>
      </w:r>
      <w:r>
        <w:rPr>
          <w:szCs w:val="24"/>
        </w:rPr>
        <w:t>препараты ингибируют секрецию соляной кислоты, вызываемую гистамином</w:t>
      </w:r>
      <w:r w:rsidR="00737F74">
        <w:rPr>
          <w:szCs w:val="24"/>
        </w:rPr>
        <w:t>.</w:t>
      </w:r>
    </w:p>
    <w:p w:rsidR="003B6984" w:rsidRPr="003B6984" w:rsidRDefault="003B6984" w:rsidP="003B6984">
      <w:pPr>
        <w:pStyle w:val="a3"/>
        <w:tabs>
          <w:tab w:val="clear" w:pos="567"/>
          <w:tab w:val="clear" w:pos="1701"/>
          <w:tab w:val="left" w:pos="284"/>
        </w:tabs>
        <w:ind w:left="284"/>
        <w:rPr>
          <w:szCs w:val="24"/>
        </w:rPr>
      </w:pPr>
      <w:r>
        <w:rPr>
          <w:szCs w:val="24"/>
        </w:rPr>
        <w:t>Ингибиторы протонного насоса</w:t>
      </w:r>
      <w:r w:rsidR="00FA3F5C">
        <w:rPr>
          <w:szCs w:val="24"/>
        </w:rPr>
        <w:t xml:space="preserve"> </w:t>
      </w:r>
      <w:r>
        <w:rPr>
          <w:szCs w:val="24"/>
        </w:rPr>
        <w:t xml:space="preserve">- омепразол, </w:t>
      </w:r>
      <w:r w:rsidRPr="003B6984">
        <w:rPr>
          <w:szCs w:val="24"/>
        </w:rPr>
        <w:t xml:space="preserve">ингибирует поступление ионов водорода в обкладочные клетки желудочных желез, уменьшает образование молекул соляной кислоты внутри </w:t>
      </w:r>
      <w:r w:rsidR="00737F74">
        <w:rPr>
          <w:szCs w:val="24"/>
        </w:rPr>
        <w:t xml:space="preserve">этих </w:t>
      </w:r>
      <w:r w:rsidRPr="003B6984">
        <w:rPr>
          <w:szCs w:val="24"/>
        </w:rPr>
        <w:t>клеток</w:t>
      </w:r>
      <w:r w:rsidR="00737F74">
        <w:rPr>
          <w:szCs w:val="24"/>
        </w:rPr>
        <w:t>.</w:t>
      </w:r>
    </w:p>
    <w:p w:rsidR="004C75BB" w:rsidRDefault="00FA3F5C" w:rsidP="00FA3F5C">
      <w:pPr>
        <w:pStyle w:val="a3"/>
        <w:ind w:left="284"/>
      </w:pPr>
      <w:r w:rsidRPr="00FA3F5C">
        <w:rPr>
          <w:u w:val="single"/>
        </w:rPr>
        <w:t>Средства, нейтрализующие соляную кислоту</w:t>
      </w:r>
      <w:r>
        <w:t xml:space="preserve"> (антацидные средства)</w:t>
      </w:r>
      <w:r w:rsidR="0027012D">
        <w:t xml:space="preserve">: </w:t>
      </w:r>
      <w:r w:rsidR="004C75BB">
        <w:t xml:space="preserve">натрия гидрокарбонат, алюминия гидроокись, </w:t>
      </w:r>
      <w:r>
        <w:t xml:space="preserve">магния гидроокись, комбинированные препараты « </w:t>
      </w:r>
      <w:r w:rsidR="004C75BB">
        <w:t>Альмагель</w:t>
      </w:r>
      <w:r>
        <w:t>»</w:t>
      </w:r>
      <w:r w:rsidR="004C75BB">
        <w:t>,</w:t>
      </w:r>
      <w:r>
        <w:t xml:space="preserve"> «Маалокс»,</w:t>
      </w:r>
      <w:r w:rsidR="004C75BB">
        <w:t xml:space="preserve"> </w:t>
      </w:r>
      <w:r>
        <w:t>«</w:t>
      </w:r>
      <w:r w:rsidR="004C75BB">
        <w:t>Фосфалюгель</w:t>
      </w:r>
      <w:r>
        <w:t>»</w:t>
      </w:r>
      <w:r w:rsidR="004C75BB">
        <w:t xml:space="preserve">, </w:t>
      </w:r>
      <w:r>
        <w:t xml:space="preserve">«Ренни» </w:t>
      </w:r>
      <w:r w:rsidR="004C75BB">
        <w:t>и др.</w:t>
      </w:r>
    </w:p>
    <w:p w:rsidR="004C75BB" w:rsidRPr="00737F74" w:rsidRDefault="00737F74" w:rsidP="00FA3F5C">
      <w:pPr>
        <w:pStyle w:val="a3"/>
        <w:ind w:left="284"/>
      </w:pPr>
      <w:r w:rsidRPr="00737F74">
        <w:t xml:space="preserve">Средства, угнетающие секрецию желез желудка </w:t>
      </w:r>
      <w:r w:rsidR="0027012D">
        <w:t xml:space="preserve">и антациды </w:t>
      </w:r>
      <w:r>
        <w:t>п</w:t>
      </w:r>
      <w:r w:rsidR="004C75BB" w:rsidRPr="00737F74">
        <w:t>рименяются при язвенной болезни желудка и двенадцатиперстной кишки.</w:t>
      </w:r>
    </w:p>
    <w:p w:rsidR="004C75BB" w:rsidRDefault="004C75BB" w:rsidP="004C75BB">
      <w:pPr>
        <w:pStyle w:val="a3"/>
      </w:pPr>
    </w:p>
    <w:p w:rsidR="004C75BB" w:rsidRPr="004E0077" w:rsidRDefault="004C75BB" w:rsidP="004C75BB">
      <w:pPr>
        <w:pStyle w:val="a3"/>
        <w:rPr>
          <w:b/>
        </w:rPr>
      </w:pPr>
      <w:r w:rsidRPr="004E0077">
        <w:rPr>
          <w:b/>
        </w:rPr>
        <w:t>Средства, влияющие на печень</w:t>
      </w:r>
    </w:p>
    <w:p w:rsidR="004C75BB" w:rsidRDefault="004C75BB" w:rsidP="00883103">
      <w:pPr>
        <w:pStyle w:val="a3"/>
        <w:numPr>
          <w:ilvl w:val="0"/>
          <w:numId w:val="32"/>
        </w:numPr>
      </w:pPr>
      <w:r>
        <w:t>Холеретики – средства, усиливающие образование желчи печеночными клетками: алло</w:t>
      </w:r>
      <w:r w:rsidR="00FA3F5C">
        <w:t>хол, холензим, холосас</w:t>
      </w:r>
    </w:p>
    <w:p w:rsidR="004C75BB" w:rsidRDefault="004C75BB" w:rsidP="00883103">
      <w:pPr>
        <w:pStyle w:val="a3"/>
        <w:numPr>
          <w:ilvl w:val="0"/>
          <w:numId w:val="32"/>
        </w:numPr>
      </w:pPr>
      <w:r>
        <w:t>Холекинетики – средства, улучшающие выведение желчи в 12-перстную кишку: магния сульфат, М-холиноблокаторы, папаверин, но-</w:t>
      </w:r>
      <w:r w:rsidR="00FA3F5C">
        <w:t>шпа</w:t>
      </w:r>
    </w:p>
    <w:p w:rsidR="004C75BB" w:rsidRDefault="004C75BB" w:rsidP="00883103">
      <w:pPr>
        <w:pStyle w:val="a3"/>
        <w:numPr>
          <w:ilvl w:val="0"/>
          <w:numId w:val="32"/>
        </w:numPr>
      </w:pPr>
      <w:r>
        <w:t>Гепатопротекторы – средства, защищающие клетки печени: препараты расторопши (кар</w:t>
      </w:r>
      <w:r w:rsidR="00FA3F5C">
        <w:t>сил, силибинин и др.)</w:t>
      </w:r>
    </w:p>
    <w:p w:rsidR="004C75BB" w:rsidRDefault="004C75BB" w:rsidP="004C75BB">
      <w:pPr>
        <w:pStyle w:val="a3"/>
      </w:pPr>
    </w:p>
    <w:p w:rsidR="004C75BB" w:rsidRPr="004E0077" w:rsidRDefault="004C75BB" w:rsidP="004C75BB">
      <w:pPr>
        <w:pStyle w:val="a3"/>
        <w:rPr>
          <w:b/>
        </w:rPr>
      </w:pPr>
      <w:r w:rsidRPr="004E0077">
        <w:rPr>
          <w:b/>
        </w:rPr>
        <w:t>Средства, влияющие на поджелудочную железу</w:t>
      </w:r>
    </w:p>
    <w:p w:rsidR="004C75BB" w:rsidRDefault="004C75BB" w:rsidP="00883103">
      <w:pPr>
        <w:pStyle w:val="a3"/>
        <w:numPr>
          <w:ilvl w:val="0"/>
          <w:numId w:val="33"/>
        </w:numPr>
      </w:pPr>
      <w:r>
        <w:lastRenderedPageBreak/>
        <w:t xml:space="preserve">Средства, применяемые при угнетении внешнесекреторной функции железы – ферментные препараты: панкреатин (мезим-форте), панзинорм, фестал, энзистал. Применяются </w:t>
      </w:r>
      <w:r w:rsidR="00737F74">
        <w:t xml:space="preserve">внутрь </w:t>
      </w:r>
      <w:r>
        <w:t>при хроническом панкреатите.</w:t>
      </w:r>
    </w:p>
    <w:p w:rsidR="004C75BB" w:rsidRDefault="004C75BB" w:rsidP="00883103">
      <w:pPr>
        <w:pStyle w:val="a3"/>
        <w:numPr>
          <w:ilvl w:val="0"/>
          <w:numId w:val="33"/>
        </w:numPr>
      </w:pPr>
      <w:r>
        <w:t xml:space="preserve">Средства, </w:t>
      </w:r>
      <w:r w:rsidR="00737F74">
        <w:t>подавляющие работу ферментов</w:t>
      </w:r>
      <w:r>
        <w:t xml:space="preserve"> поджелудочной железы: контрикал (трасилол). </w:t>
      </w:r>
      <w:r w:rsidR="00737F74">
        <w:t>Вводятся</w:t>
      </w:r>
      <w:r>
        <w:t xml:space="preserve"> </w:t>
      </w:r>
      <w:r w:rsidR="00737F74">
        <w:t xml:space="preserve">внутривенно </w:t>
      </w:r>
      <w:r>
        <w:t>при остром панкреатите.</w:t>
      </w:r>
    </w:p>
    <w:p w:rsidR="004C75BB" w:rsidRDefault="004C75BB" w:rsidP="004C75BB">
      <w:pPr>
        <w:pStyle w:val="a3"/>
      </w:pPr>
    </w:p>
    <w:p w:rsidR="0027012D" w:rsidRDefault="0027012D" w:rsidP="004C75BB">
      <w:pPr>
        <w:pStyle w:val="a3"/>
        <w:rPr>
          <w:b/>
        </w:rPr>
      </w:pPr>
    </w:p>
    <w:p w:rsidR="0027012D" w:rsidRDefault="0027012D" w:rsidP="004C75BB">
      <w:pPr>
        <w:pStyle w:val="a3"/>
        <w:rPr>
          <w:b/>
        </w:rPr>
      </w:pPr>
    </w:p>
    <w:p w:rsidR="004C75BB" w:rsidRPr="004E0077" w:rsidRDefault="004C75BB" w:rsidP="004C75BB">
      <w:pPr>
        <w:pStyle w:val="a3"/>
        <w:rPr>
          <w:b/>
        </w:rPr>
      </w:pPr>
      <w:r w:rsidRPr="004E0077">
        <w:rPr>
          <w:b/>
        </w:rPr>
        <w:t xml:space="preserve">Средства, влияющие </w:t>
      </w:r>
      <w:r>
        <w:rPr>
          <w:b/>
        </w:rPr>
        <w:t xml:space="preserve">на </w:t>
      </w:r>
      <w:r w:rsidRPr="004E0077">
        <w:rPr>
          <w:b/>
        </w:rPr>
        <w:t>кишечник</w:t>
      </w:r>
    </w:p>
    <w:p w:rsidR="004C75BB" w:rsidRDefault="004C75BB" w:rsidP="004C75BB">
      <w:pPr>
        <w:pStyle w:val="a3"/>
      </w:pPr>
      <w:r>
        <w:t>Средства, ускоряющие перистальтику кишечника и его опорожнение:</w:t>
      </w:r>
    </w:p>
    <w:p w:rsidR="004C75BB" w:rsidRDefault="004C75BB" w:rsidP="00883103">
      <w:pPr>
        <w:pStyle w:val="a3"/>
        <w:numPr>
          <w:ilvl w:val="0"/>
          <w:numId w:val="34"/>
        </w:numPr>
      </w:pPr>
      <w:r>
        <w:t>Слабительные средства, действующие в основном на толстый кишечник – препараты рефлекторного действия: из корня ре</w:t>
      </w:r>
      <w:r w:rsidR="00853024">
        <w:t>веня, листьев сенны (сенаде, сен</w:t>
      </w:r>
      <w:r w:rsidR="0027012D">
        <w:t xml:space="preserve">адексин), коры крушины, плодов инжира, </w:t>
      </w:r>
      <w:r>
        <w:t xml:space="preserve">синтетические средства: </w:t>
      </w:r>
      <w:r w:rsidR="00737F74">
        <w:t>бисакодил</w:t>
      </w:r>
      <w:r w:rsidR="0027012D">
        <w:t>. Рекомендуются к приему на ночь.</w:t>
      </w:r>
    </w:p>
    <w:p w:rsidR="0027012D" w:rsidRDefault="004C75BB" w:rsidP="00883103">
      <w:pPr>
        <w:pStyle w:val="a3"/>
        <w:numPr>
          <w:ilvl w:val="0"/>
          <w:numId w:val="34"/>
        </w:numPr>
      </w:pPr>
      <w:r>
        <w:t>Слабительные средства, действующие</w:t>
      </w:r>
      <w:r w:rsidR="0027012D">
        <w:t xml:space="preserve"> в основном в тонком кишечнике:</w:t>
      </w:r>
    </w:p>
    <w:p w:rsidR="0027012D" w:rsidRDefault="004C75BB" w:rsidP="00883103">
      <w:pPr>
        <w:pStyle w:val="a3"/>
        <w:numPr>
          <w:ilvl w:val="0"/>
          <w:numId w:val="96"/>
        </w:numPr>
        <w:ind w:left="567" w:hanging="283"/>
      </w:pPr>
      <w:r>
        <w:t>солевые слабительные: натрия сульфат, магния сульфат (применяются при отравлениях, т.к. препятствуют всасыванию воды с растворенными в ней ядами), касторовое масло. Другие масла:</w:t>
      </w:r>
      <w:r w:rsidR="0027012D">
        <w:t xml:space="preserve"> миндальное, вазелиновое и др.</w:t>
      </w:r>
      <w:r>
        <w:t xml:space="preserve"> размягчают каловые массы.</w:t>
      </w:r>
    </w:p>
    <w:p w:rsidR="0027012D" w:rsidRDefault="0027012D" w:rsidP="00883103">
      <w:pPr>
        <w:pStyle w:val="a3"/>
        <w:numPr>
          <w:ilvl w:val="0"/>
          <w:numId w:val="96"/>
        </w:numPr>
        <w:ind w:left="567" w:hanging="283"/>
      </w:pPr>
      <w:r>
        <w:t>с</w:t>
      </w:r>
      <w:r w:rsidR="00853024">
        <w:t>интетические дисахариды</w:t>
      </w:r>
      <w:r>
        <w:t>: лактулоза</w:t>
      </w:r>
    </w:p>
    <w:p w:rsidR="00853024" w:rsidRDefault="00564814" w:rsidP="00883103">
      <w:pPr>
        <w:pStyle w:val="a3"/>
        <w:numPr>
          <w:ilvl w:val="0"/>
          <w:numId w:val="96"/>
        </w:numPr>
        <w:ind w:left="567" w:hanging="283"/>
      </w:pPr>
      <w:r>
        <w:t>многоатомные спирты: форлакс, фортранс</w:t>
      </w:r>
    </w:p>
    <w:p w:rsidR="004C75BB" w:rsidRDefault="00853024" w:rsidP="00696214">
      <w:pPr>
        <w:pStyle w:val="a3"/>
      </w:pPr>
      <w:r w:rsidRPr="0027012D">
        <w:t xml:space="preserve">Средства, </w:t>
      </w:r>
      <w:r w:rsidR="00696214" w:rsidRPr="0027012D">
        <w:t>нормализующие моторику пищевода, желудка и тонкого кишечника</w:t>
      </w:r>
      <w:r w:rsidR="00696214">
        <w:t xml:space="preserve"> (прокинетики): метоклопрамид (используется как противорвотное средство), домперидон (мотилиум)</w:t>
      </w:r>
    </w:p>
    <w:p w:rsidR="004C75BB" w:rsidRDefault="004C75BB" w:rsidP="004C75BB">
      <w:pPr>
        <w:pStyle w:val="a3"/>
      </w:pPr>
    </w:p>
    <w:p w:rsidR="004C75BB" w:rsidRPr="004E0077" w:rsidRDefault="004C75BB" w:rsidP="004C75BB">
      <w:pPr>
        <w:pStyle w:val="a3"/>
        <w:rPr>
          <w:b/>
        </w:rPr>
      </w:pPr>
      <w:r w:rsidRPr="004E0077">
        <w:rPr>
          <w:b/>
        </w:rPr>
        <w:t>Спазмолитические средства</w:t>
      </w:r>
    </w:p>
    <w:p w:rsidR="004C75BB" w:rsidRDefault="006B416A" w:rsidP="004C75BB">
      <w:pPr>
        <w:pStyle w:val="a3"/>
      </w:pPr>
      <w:r>
        <w:t xml:space="preserve">Эти средства снижают </w:t>
      </w:r>
      <w:r w:rsidR="004C75BB">
        <w:t xml:space="preserve">тонус гладких мышц желудка, кишечника, желчевыводящих путей: </w:t>
      </w:r>
    </w:p>
    <w:p w:rsidR="004C75BB" w:rsidRDefault="004C16D4" w:rsidP="00883103">
      <w:pPr>
        <w:pStyle w:val="a3"/>
        <w:numPr>
          <w:ilvl w:val="0"/>
          <w:numId w:val="79"/>
        </w:numPr>
        <w:ind w:left="567" w:hanging="283"/>
      </w:pPr>
      <w:r>
        <w:t>спазмолитики нейротропного действия (</w:t>
      </w:r>
      <w:r w:rsidR="00C573FE">
        <w:t>м</w:t>
      </w:r>
      <w:r w:rsidR="004C75BB">
        <w:t>-холиноблокаторы</w:t>
      </w:r>
      <w:r>
        <w:t>)</w:t>
      </w:r>
      <w:r w:rsidR="004C75BB">
        <w:t xml:space="preserve"> – атропин</w:t>
      </w:r>
      <w:r w:rsidRPr="004C16D4">
        <w:t xml:space="preserve"> </w:t>
      </w:r>
      <w:r>
        <w:t>(препараты красавки), платифиллин, метацин</w:t>
      </w:r>
    </w:p>
    <w:p w:rsidR="00C573FE" w:rsidRDefault="00C573FE" w:rsidP="00883103">
      <w:pPr>
        <w:pStyle w:val="a3"/>
        <w:numPr>
          <w:ilvl w:val="0"/>
          <w:numId w:val="79"/>
        </w:numPr>
        <w:ind w:hanging="796"/>
      </w:pPr>
      <w:r>
        <w:t>с</w:t>
      </w:r>
      <w:r w:rsidR="004C75BB">
        <w:t>пазмолитики миотропного действия – папаверин, но-шпа (дротаверин)</w:t>
      </w:r>
      <w:r w:rsidR="00B078A2">
        <w:t>, магния сульфат</w:t>
      </w:r>
      <w:r w:rsidR="004C75BB">
        <w:t xml:space="preserve"> </w:t>
      </w:r>
    </w:p>
    <w:p w:rsidR="004C75BB" w:rsidRDefault="004C75BB" w:rsidP="00C573FE">
      <w:pPr>
        <w:pStyle w:val="a3"/>
        <w:ind w:left="360"/>
      </w:pPr>
      <w:r>
        <w:t>применяются при боля</w:t>
      </w:r>
      <w:r w:rsidR="00790A39">
        <w:t>х, связанных со спазмом</w:t>
      </w:r>
      <w:r>
        <w:t xml:space="preserve"> гладких мышц: язвенная болезнь, печеночная, кише</w:t>
      </w:r>
      <w:r w:rsidR="00C573FE">
        <w:t>чная колика, острый панкреатит и др.</w:t>
      </w:r>
    </w:p>
    <w:p w:rsidR="00F84E52" w:rsidRPr="00906F97" w:rsidRDefault="00F84E52" w:rsidP="00883103">
      <w:pPr>
        <w:pStyle w:val="a3"/>
        <w:numPr>
          <w:ilvl w:val="0"/>
          <w:numId w:val="75"/>
        </w:numPr>
        <w:tabs>
          <w:tab w:val="clear" w:pos="567"/>
          <w:tab w:val="clear" w:pos="1701"/>
          <w:tab w:val="left" w:pos="-567"/>
          <w:tab w:val="left" w:pos="426"/>
        </w:tabs>
        <w:ind w:left="426" w:hanging="284"/>
        <w:rPr>
          <w:szCs w:val="24"/>
        </w:rPr>
      </w:pPr>
      <w:r>
        <w:rPr>
          <w:szCs w:val="24"/>
        </w:rPr>
        <w:t>фармакологическое действие м</w:t>
      </w:r>
      <w:r w:rsidRPr="00A506B7">
        <w:rPr>
          <w:szCs w:val="24"/>
        </w:rPr>
        <w:t>агния сульфат</w:t>
      </w:r>
      <w:r>
        <w:rPr>
          <w:szCs w:val="24"/>
        </w:rPr>
        <w:t xml:space="preserve">а: </w:t>
      </w:r>
      <w:r w:rsidRPr="00906F97">
        <w:rPr>
          <w:szCs w:val="24"/>
        </w:rPr>
        <w:t>сосудорасширяющее (</w:t>
      </w:r>
      <w:r>
        <w:rPr>
          <w:szCs w:val="24"/>
        </w:rPr>
        <w:t>антигипертензивное</w:t>
      </w:r>
      <w:r w:rsidRPr="00906F97">
        <w:rPr>
          <w:szCs w:val="24"/>
        </w:rPr>
        <w:t>),  седативное (успокаивающее), противосудорожное</w:t>
      </w:r>
      <w:r>
        <w:rPr>
          <w:szCs w:val="24"/>
        </w:rPr>
        <w:t>,</w:t>
      </w:r>
      <w:r w:rsidRPr="00906F97">
        <w:rPr>
          <w:szCs w:val="24"/>
        </w:rPr>
        <w:t xml:space="preserve"> слабительное, желчегонное</w:t>
      </w:r>
      <w:r w:rsidR="00FA3F5C">
        <w:rPr>
          <w:szCs w:val="24"/>
        </w:rPr>
        <w:t xml:space="preserve"> (холекине</w:t>
      </w:r>
      <w:r>
        <w:rPr>
          <w:szCs w:val="24"/>
        </w:rPr>
        <w:t>тик)</w:t>
      </w:r>
      <w:r w:rsidRPr="00906F97">
        <w:rPr>
          <w:szCs w:val="24"/>
        </w:rPr>
        <w:t>,  токолитическое (расслабляет миометрий),  противоаритмическое</w:t>
      </w:r>
      <w:r>
        <w:rPr>
          <w:szCs w:val="24"/>
        </w:rPr>
        <w:t xml:space="preserve"> действие</w:t>
      </w:r>
      <w:r w:rsidR="00696214">
        <w:rPr>
          <w:szCs w:val="24"/>
        </w:rPr>
        <w:t>.</w:t>
      </w:r>
    </w:p>
    <w:p w:rsidR="00F84E52" w:rsidRDefault="00F84E52" w:rsidP="004C75BB">
      <w:pPr>
        <w:pStyle w:val="a3"/>
        <w:rPr>
          <w:b/>
          <w:sz w:val="28"/>
          <w:szCs w:val="28"/>
        </w:rPr>
      </w:pPr>
    </w:p>
    <w:p w:rsidR="00F84E52" w:rsidRDefault="00F84E52" w:rsidP="004C75BB">
      <w:pPr>
        <w:pStyle w:val="a3"/>
        <w:rPr>
          <w:b/>
          <w:sz w:val="28"/>
          <w:szCs w:val="28"/>
        </w:rPr>
      </w:pPr>
    </w:p>
    <w:p w:rsidR="004C75BB" w:rsidRPr="008742F0" w:rsidRDefault="004C75BB" w:rsidP="004C75B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3.7</w:t>
      </w:r>
      <w:r w:rsidRPr="008742F0">
        <w:rPr>
          <w:b/>
          <w:i/>
          <w:sz w:val="28"/>
          <w:szCs w:val="28"/>
        </w:rPr>
        <w:t xml:space="preserve"> Средства, влияющие на</w:t>
      </w:r>
      <w:r w:rsidR="00A2724D">
        <w:rPr>
          <w:b/>
          <w:i/>
          <w:sz w:val="28"/>
          <w:szCs w:val="28"/>
        </w:rPr>
        <w:t xml:space="preserve"> </w:t>
      </w:r>
      <w:r w:rsidRPr="008742F0">
        <w:rPr>
          <w:b/>
          <w:i/>
          <w:sz w:val="28"/>
          <w:szCs w:val="28"/>
        </w:rPr>
        <w:t xml:space="preserve"> миометрий</w:t>
      </w: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</w:pPr>
      <w:r>
        <w:t xml:space="preserve">Миометрий – мышечный слой матки. Во время родов ритмические сокращения миометрия способствуют изгнанию плода. Тонические </w:t>
      </w:r>
      <w:r w:rsidR="00C573FE">
        <w:t xml:space="preserve">сокращения миометрия приводят к </w:t>
      </w:r>
      <w:r>
        <w:t>сдавлению кровеносных сосудов и уменьшению или остановке маточных кровотечений.</w:t>
      </w:r>
    </w:p>
    <w:p w:rsidR="004C75BB" w:rsidRDefault="004C75BB" w:rsidP="004C75BB">
      <w:pPr>
        <w:pStyle w:val="a3"/>
      </w:pPr>
    </w:p>
    <w:p w:rsidR="004C75BB" w:rsidRPr="004E0077" w:rsidRDefault="004C75BB" w:rsidP="004C75BB">
      <w:pPr>
        <w:pStyle w:val="a3"/>
        <w:rPr>
          <w:b/>
        </w:rPr>
      </w:pPr>
      <w:r w:rsidRPr="004E0077">
        <w:rPr>
          <w:b/>
        </w:rPr>
        <w:t>Средства, стимулирующие тонус и сокр</w:t>
      </w:r>
      <w:r>
        <w:rPr>
          <w:b/>
        </w:rPr>
        <w:t>атительную активность миометрия</w:t>
      </w:r>
      <w:r w:rsidR="00E92C22">
        <w:rPr>
          <w:b/>
        </w:rPr>
        <w:t xml:space="preserve"> (утеростимулирующие средства)</w:t>
      </w:r>
    </w:p>
    <w:p w:rsidR="004C75BB" w:rsidRDefault="004C75BB" w:rsidP="004C75BB">
      <w:pPr>
        <w:pStyle w:val="a3"/>
      </w:pPr>
      <w:r>
        <w:t xml:space="preserve">Препараты </w:t>
      </w:r>
      <w:r w:rsidR="008A6F94">
        <w:t>гормонов задней доли гипофиза: окситоци</w:t>
      </w:r>
      <w:r w:rsidR="005325C0">
        <w:t>н, препараты простагландинов</w:t>
      </w:r>
      <w:r w:rsidR="00E92C22">
        <w:t xml:space="preserve"> (динопростон, динопрост).</w:t>
      </w:r>
    </w:p>
    <w:p w:rsidR="004C75BB" w:rsidRDefault="00E92C22" w:rsidP="004C75BB">
      <w:pPr>
        <w:pStyle w:val="a3"/>
      </w:pPr>
      <w:r>
        <w:t>Окситоцин вводится</w:t>
      </w:r>
      <w:r w:rsidR="004C75BB">
        <w:t xml:space="preserve"> </w:t>
      </w:r>
      <w:r>
        <w:t xml:space="preserve">внутривенно </w:t>
      </w:r>
      <w:r w:rsidR="004C75BB">
        <w:t>при слабой родовой деятельности,</w:t>
      </w:r>
      <w:r>
        <w:t xml:space="preserve"> </w:t>
      </w:r>
      <w:r w:rsidR="004C75BB">
        <w:t xml:space="preserve"> </w:t>
      </w:r>
      <w:r>
        <w:t xml:space="preserve">внутримышечно для остановки послеродового кровотечения.  </w:t>
      </w:r>
    </w:p>
    <w:p w:rsidR="004C75BB" w:rsidRPr="004E0077" w:rsidRDefault="004C75BB" w:rsidP="004C75BB">
      <w:pPr>
        <w:pStyle w:val="a3"/>
        <w:rPr>
          <w:b/>
        </w:rPr>
      </w:pPr>
      <w:r w:rsidRPr="004E0077">
        <w:rPr>
          <w:b/>
        </w:rPr>
        <w:t>Средства, повышающие тонус миометрия</w:t>
      </w:r>
      <w:r w:rsidR="005325C0">
        <w:rPr>
          <w:b/>
        </w:rPr>
        <w:t xml:space="preserve"> (утеротонические средства)</w:t>
      </w:r>
    </w:p>
    <w:p w:rsidR="006B416A" w:rsidRDefault="004C75BB" w:rsidP="004C75BB">
      <w:pPr>
        <w:pStyle w:val="a3"/>
      </w:pPr>
      <w:r>
        <w:t>Алкалоиды спорыньи (гриб, паразитир</w:t>
      </w:r>
      <w:r w:rsidR="005325C0">
        <w:t>ующий на злаковых): эргометрин</w:t>
      </w:r>
    </w:p>
    <w:p w:rsidR="006B416A" w:rsidRDefault="006B416A" w:rsidP="004C75BB">
      <w:pPr>
        <w:pStyle w:val="a3"/>
      </w:pPr>
      <w:r>
        <w:t xml:space="preserve"> В настоящее время используются полусинтетическое производное эргометрина – метилэргометрин.</w:t>
      </w:r>
    </w:p>
    <w:p w:rsidR="004C75BB" w:rsidRDefault="004C75BB" w:rsidP="004C75BB">
      <w:pPr>
        <w:pStyle w:val="a3"/>
      </w:pPr>
      <w:r>
        <w:t>Применяются для остановки маточных кровотечений в послеродовом периоде, после искусственного прерывания беременности, при гинекологических заболеваниях.</w:t>
      </w:r>
    </w:p>
    <w:p w:rsidR="004C75BB" w:rsidRDefault="004C75BB" w:rsidP="004C75BB">
      <w:pPr>
        <w:pStyle w:val="a3"/>
        <w:rPr>
          <w:u w:val="single"/>
        </w:rPr>
      </w:pPr>
      <w:r>
        <w:t xml:space="preserve">Применение этих препаратов при беременности </w:t>
      </w:r>
      <w:r>
        <w:rPr>
          <w:u w:val="single"/>
        </w:rPr>
        <w:t>противопоказано!</w:t>
      </w:r>
    </w:p>
    <w:p w:rsidR="006B416A" w:rsidRPr="006B416A" w:rsidRDefault="006B416A" w:rsidP="004C75BB">
      <w:pPr>
        <w:pStyle w:val="a3"/>
      </w:pPr>
      <w:r w:rsidRPr="006B416A">
        <w:lastRenderedPageBreak/>
        <w:t>Растительные кровоостанавливающие средства:</w:t>
      </w:r>
      <w:r>
        <w:t xml:space="preserve"> трава пастушьей сумки, кровохлебки, водяного перца, листьев барбариса, крапивы и др.</w:t>
      </w:r>
    </w:p>
    <w:p w:rsidR="00737F74" w:rsidRDefault="004C75BB" w:rsidP="004C75BB">
      <w:pPr>
        <w:pStyle w:val="a3"/>
        <w:rPr>
          <w:b/>
        </w:rPr>
      </w:pPr>
      <w:r w:rsidRPr="004E0077">
        <w:rPr>
          <w:b/>
        </w:rPr>
        <w:t>Средства, ослабляющие тонус и сократительную активность миометрия</w:t>
      </w:r>
      <w:r w:rsidR="00E92C22">
        <w:rPr>
          <w:b/>
        </w:rPr>
        <w:t xml:space="preserve"> </w:t>
      </w:r>
    </w:p>
    <w:p w:rsidR="004C75BB" w:rsidRDefault="004C75BB" w:rsidP="004C75BB">
      <w:pPr>
        <w:pStyle w:val="a3"/>
      </w:pPr>
      <w:r>
        <w:t xml:space="preserve">Их называют </w:t>
      </w:r>
      <w:r w:rsidRPr="00737F74">
        <w:rPr>
          <w:b/>
        </w:rPr>
        <w:t>токолитические средства</w:t>
      </w:r>
      <w:r>
        <w:t xml:space="preserve"> (</w:t>
      </w:r>
      <w:r>
        <w:rPr>
          <w:lang w:val="en-US"/>
        </w:rPr>
        <w:t>tokos</w:t>
      </w:r>
      <w:r>
        <w:t xml:space="preserve"> – роды), используются для прекращения преждевременной родовой деятельности.</w:t>
      </w:r>
    </w:p>
    <w:p w:rsidR="004C75BB" w:rsidRDefault="004C75BB" w:rsidP="004C75BB">
      <w:pPr>
        <w:pStyle w:val="a3"/>
      </w:pPr>
      <w:r>
        <w:t>Препараты из группы β-адреномиметиков</w:t>
      </w:r>
      <w:r w:rsidR="006B416A">
        <w:t xml:space="preserve">: </w:t>
      </w:r>
      <w:r>
        <w:t>сал</w:t>
      </w:r>
      <w:r w:rsidR="00737F74">
        <w:t>ь</w:t>
      </w:r>
      <w:r>
        <w:t>бутамол</w:t>
      </w:r>
      <w:r w:rsidR="005325C0">
        <w:t>, гексопреналин</w:t>
      </w:r>
      <w:r w:rsidR="00E92C22">
        <w:t xml:space="preserve"> внутрь</w:t>
      </w:r>
      <w:r w:rsidR="00737F74">
        <w:t xml:space="preserve"> (внутривенно)</w:t>
      </w:r>
      <w:r w:rsidR="00E92C22">
        <w:t>, сульфат м</w:t>
      </w:r>
      <w:r w:rsidR="00737F74">
        <w:t>агния внутримышечно 25% раствор 5-10 мл.</w:t>
      </w:r>
    </w:p>
    <w:p w:rsidR="00737F74" w:rsidRDefault="00737F74" w:rsidP="004C75BB">
      <w:pPr>
        <w:pStyle w:val="a3"/>
      </w:pPr>
      <w:r>
        <w:t>Гормоны из группы гестагенов: прогестерон внутримышечно.</w:t>
      </w:r>
    </w:p>
    <w:p w:rsidR="00C15C55" w:rsidRDefault="00C15C55" w:rsidP="004C75BB">
      <w:pPr>
        <w:pStyle w:val="a3"/>
      </w:pPr>
    </w:p>
    <w:p w:rsidR="00C15C55" w:rsidRDefault="00C15C55" w:rsidP="004C75BB">
      <w:pPr>
        <w:pStyle w:val="a3"/>
      </w:pPr>
    </w:p>
    <w:p w:rsidR="004C75BB" w:rsidRPr="008742F0" w:rsidRDefault="004C75BB" w:rsidP="004C75B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3.8 </w:t>
      </w:r>
      <w:r w:rsidRPr="008742F0">
        <w:rPr>
          <w:b/>
          <w:i/>
          <w:sz w:val="28"/>
          <w:szCs w:val="28"/>
        </w:rPr>
        <w:t>Средства, влияющие на систему крови</w:t>
      </w:r>
    </w:p>
    <w:p w:rsidR="004C75BB" w:rsidRDefault="004C75BB" w:rsidP="004C75BB">
      <w:pPr>
        <w:pStyle w:val="a3"/>
      </w:pPr>
    </w:p>
    <w:p w:rsidR="004C75BB" w:rsidRPr="001354B7" w:rsidRDefault="004C75BB" w:rsidP="004C75BB">
      <w:pPr>
        <w:pStyle w:val="a3"/>
        <w:rPr>
          <w:b/>
        </w:rPr>
      </w:pPr>
      <w:r w:rsidRPr="001354B7">
        <w:rPr>
          <w:b/>
        </w:rPr>
        <w:t>Средства, применяющиеся при анемиях</w:t>
      </w:r>
    </w:p>
    <w:p w:rsidR="004C75BB" w:rsidRDefault="004C75BB" w:rsidP="004C75BB">
      <w:pPr>
        <w:pStyle w:val="a3"/>
      </w:pPr>
      <w:r>
        <w:t>Анемия характеризуется снижением количества эритроцитов и гемоглобина в крови.</w:t>
      </w:r>
    </w:p>
    <w:p w:rsidR="004C75BB" w:rsidRDefault="004C75BB" w:rsidP="00883103">
      <w:pPr>
        <w:pStyle w:val="a3"/>
        <w:numPr>
          <w:ilvl w:val="0"/>
          <w:numId w:val="35"/>
        </w:numPr>
      </w:pPr>
      <w:r>
        <w:t>Железодефицитные анемии – связаны с недостатком железа, необходимым для синтеза гемоглобина. Всасывание железа улучшается при употреблении аскорбиновой кислоты. Препараты, содержащие железо: хлорид железа, глицерофосфат железа, лактат железа, драже ферроплекс, сироп алоэ с железом, капсулы фенюльс – применяются внутрь; феррум-лек, ферковен – в инъекциях. Побочное действие: потемнение эмали зубов, запоры и потемнение стула, аллергические реакции (особенно при парентеральном введении)</w:t>
      </w:r>
    </w:p>
    <w:p w:rsidR="004C75BB" w:rsidRDefault="004C75BB" w:rsidP="00883103">
      <w:pPr>
        <w:pStyle w:val="a3"/>
        <w:numPr>
          <w:ilvl w:val="0"/>
          <w:numId w:val="35"/>
        </w:numPr>
      </w:pPr>
      <w:r>
        <w:t>В</w:t>
      </w:r>
      <w:r>
        <w:rPr>
          <w:vertAlign w:val="subscript"/>
        </w:rPr>
        <w:t>12</w:t>
      </w:r>
      <w:r>
        <w:t>-дефицитная анемия. В</w:t>
      </w:r>
      <w:r>
        <w:rPr>
          <w:vertAlign w:val="subscript"/>
        </w:rPr>
        <w:t>12</w:t>
      </w:r>
      <w:r w:rsidR="00F84E52">
        <w:t>-вита</w:t>
      </w:r>
      <w:r>
        <w:t>мин группы В цианокобаламин, способствует созреванию эритроцитов. Применяется внутрь в составе поливитаминов, парентерально в растворе. Всасыванию витамина В</w:t>
      </w:r>
      <w:r>
        <w:rPr>
          <w:vertAlign w:val="subscript"/>
        </w:rPr>
        <w:t>12</w:t>
      </w:r>
      <w:r>
        <w:t xml:space="preserve"> способствует фолиевая кислота – витамин В</w:t>
      </w:r>
      <w:r>
        <w:rPr>
          <w:vertAlign w:val="subscript"/>
        </w:rPr>
        <w:t>с</w:t>
      </w:r>
      <w:r>
        <w:t>.</w:t>
      </w:r>
    </w:p>
    <w:p w:rsidR="00F84E52" w:rsidRDefault="004C75BB" w:rsidP="00883103">
      <w:pPr>
        <w:pStyle w:val="a3"/>
        <w:numPr>
          <w:ilvl w:val="0"/>
          <w:numId w:val="35"/>
        </w:numPr>
      </w:pPr>
      <w:r>
        <w:t xml:space="preserve">Фолиеводефицитная анемия (макроцитарная анемия). Фолиевая кислота необходима для синтеза аминокислот, нуклеиновой кислоты. Применяется внутрь в виде порошков, драже </w:t>
      </w:r>
    </w:p>
    <w:p w:rsidR="004C75BB" w:rsidRDefault="004C75BB" w:rsidP="00F84E52">
      <w:pPr>
        <w:pStyle w:val="a3"/>
        <w:ind w:left="360"/>
      </w:pPr>
      <w:r>
        <w:t>(в составе поливитаминов).</w:t>
      </w:r>
    </w:p>
    <w:p w:rsidR="004C75BB" w:rsidRDefault="004C75BB" w:rsidP="004C75BB">
      <w:pPr>
        <w:pStyle w:val="a3"/>
      </w:pPr>
    </w:p>
    <w:p w:rsidR="004C75BB" w:rsidRPr="001354B7" w:rsidRDefault="004C75BB" w:rsidP="004C75BB">
      <w:pPr>
        <w:pStyle w:val="a3"/>
        <w:rPr>
          <w:b/>
        </w:rPr>
      </w:pPr>
      <w:r w:rsidRPr="001354B7">
        <w:rPr>
          <w:b/>
        </w:rPr>
        <w:t>Средства, влияющие на тромбообразование</w:t>
      </w:r>
    </w:p>
    <w:p w:rsidR="00F84E52" w:rsidRDefault="004C75BB" w:rsidP="00883103">
      <w:pPr>
        <w:pStyle w:val="a3"/>
        <w:numPr>
          <w:ilvl w:val="0"/>
          <w:numId w:val="36"/>
        </w:numPr>
      </w:pPr>
      <w:r w:rsidRPr="00BB04DB">
        <w:rPr>
          <w:i/>
        </w:rPr>
        <w:t>Антиагреганты</w:t>
      </w:r>
      <w:r>
        <w:t xml:space="preserve"> – тормозят слипание (агрегацию) тромбоцитов</w:t>
      </w:r>
      <w:r w:rsidR="00F84E52">
        <w:t xml:space="preserve"> и </w:t>
      </w:r>
      <w:r>
        <w:t xml:space="preserve">препятствуют тромбообразованию, снижают свертываемость крови. Препараты: ацетилсалициловая кислота (кардиоаспирин), курантил, ноотропил. </w:t>
      </w:r>
    </w:p>
    <w:p w:rsidR="004C75BB" w:rsidRDefault="004C75BB" w:rsidP="00F84E52">
      <w:pPr>
        <w:pStyle w:val="a3"/>
        <w:ind w:left="360"/>
      </w:pPr>
      <w:r>
        <w:t>Ацетилсалициловая кислота может вызвать кровотечения различной локализации (носовые, геморроидальные, желудочно-кишечные и др.)</w:t>
      </w:r>
    </w:p>
    <w:p w:rsidR="004C75BB" w:rsidRDefault="004C75BB" w:rsidP="00883103">
      <w:pPr>
        <w:pStyle w:val="a3"/>
        <w:numPr>
          <w:ilvl w:val="0"/>
          <w:numId w:val="36"/>
        </w:numPr>
      </w:pPr>
      <w:r w:rsidRPr="00BB04DB">
        <w:rPr>
          <w:i/>
        </w:rPr>
        <w:t>Антикоагулянты</w:t>
      </w:r>
      <w:r>
        <w:t xml:space="preserve"> – вещества, тормозящие свертываемость крови. Антикоагулянты прямого действия: гепарин (в организме вырабатывается тучными клетками, содержится в печени, легких и др.). </w:t>
      </w:r>
    </w:p>
    <w:p w:rsidR="004C75BB" w:rsidRDefault="004C75BB" w:rsidP="004C75BB">
      <w:pPr>
        <w:pStyle w:val="a3"/>
        <w:ind w:left="360"/>
      </w:pPr>
      <w:r>
        <w:t xml:space="preserve">Показания к применению: инфаркт миокарда, операции на сердце и сосудах, тромбозы и эмболии крупных сосудов. </w:t>
      </w:r>
    </w:p>
    <w:p w:rsidR="004C75BB" w:rsidRDefault="004C75BB" w:rsidP="004C75BB">
      <w:pPr>
        <w:pStyle w:val="a3"/>
        <w:ind w:left="360"/>
      </w:pPr>
      <w:r>
        <w:t>Побочное действие: опасность кровотечений, аллергически реакции. Применяется только в условиях стационара, вводится подкожно, внутримышечно, внутривенно, при передозировке используется антагонист гепарина – протамина сульфат. Гепарин используется наружно в виде мази при тр</w:t>
      </w:r>
      <w:r w:rsidR="00CB26D7">
        <w:t>о</w:t>
      </w:r>
      <w:r>
        <w:t xml:space="preserve">мбофлебитах. </w:t>
      </w:r>
    </w:p>
    <w:p w:rsidR="004C75BB" w:rsidRDefault="004C75BB" w:rsidP="004C75BB">
      <w:pPr>
        <w:pStyle w:val="a3"/>
        <w:ind w:left="360"/>
      </w:pPr>
      <w:r>
        <w:t xml:space="preserve">Антикоагулянты непрямого действия: </w:t>
      </w:r>
      <w:r w:rsidR="00CB26D7">
        <w:t xml:space="preserve">варфарин, </w:t>
      </w:r>
      <w:r>
        <w:t>синкумар, неодику</w:t>
      </w:r>
      <w:r w:rsidR="00E87853">
        <w:t xml:space="preserve">марин – антагонисты витамина К, </w:t>
      </w:r>
      <w:r>
        <w:t>применяются в стационаре под контролем протромбина в крови для лечения тромбозов. Побочное действие: опасность кровотечений, при передозировке вводятся витамины К, С, Р, препараты кальция.</w:t>
      </w:r>
    </w:p>
    <w:p w:rsidR="004C75BB" w:rsidRDefault="004C75BB" w:rsidP="004C75BB">
      <w:pPr>
        <w:pStyle w:val="a3"/>
        <w:jc w:val="center"/>
        <w:rPr>
          <w:u w:val="single"/>
        </w:rPr>
      </w:pPr>
    </w:p>
    <w:p w:rsidR="004C75BB" w:rsidRPr="001354B7" w:rsidRDefault="004C75BB" w:rsidP="004C75BB">
      <w:pPr>
        <w:pStyle w:val="a3"/>
        <w:rPr>
          <w:b/>
        </w:rPr>
      </w:pPr>
      <w:r w:rsidRPr="001354B7">
        <w:rPr>
          <w:b/>
        </w:rPr>
        <w:t>Средства, способствующие свертыванию крови</w:t>
      </w:r>
    </w:p>
    <w:p w:rsidR="004C75BB" w:rsidRPr="00C76FAF" w:rsidRDefault="004C75BB" w:rsidP="00883103">
      <w:pPr>
        <w:pStyle w:val="a3"/>
        <w:numPr>
          <w:ilvl w:val="0"/>
          <w:numId w:val="37"/>
        </w:numPr>
      </w:pPr>
      <w:r>
        <w:t>Викасол – синтетический заменитель витамина К. Витамин К способствует образованию в печени протромбина – вещества, участвующего в процессе свертывания. Показания к применению: кровотечения различной локализации, геморрагические диатезы, болезни печен</w:t>
      </w:r>
      <w:r w:rsidR="00AE4C2A">
        <w:t>и. При гемофилии не эффективен. В</w:t>
      </w:r>
      <w:r>
        <w:t>водится в организм внутрь и внутримышечно.</w:t>
      </w:r>
    </w:p>
    <w:p w:rsidR="00C76FAF" w:rsidRPr="00C76FAF" w:rsidRDefault="00C76FAF" w:rsidP="00883103">
      <w:pPr>
        <w:pStyle w:val="a3"/>
        <w:numPr>
          <w:ilvl w:val="0"/>
          <w:numId w:val="37"/>
        </w:numPr>
      </w:pPr>
      <w:r>
        <w:t>Этамзилат  (дицинон), применяется при кровотечениях различной локализации внутрь в таблетках и парентерально</w:t>
      </w:r>
    </w:p>
    <w:p w:rsidR="004C75BB" w:rsidRDefault="004C75BB" w:rsidP="00883103">
      <w:pPr>
        <w:pStyle w:val="a3"/>
        <w:numPr>
          <w:ilvl w:val="0"/>
          <w:numId w:val="37"/>
        </w:numPr>
      </w:pPr>
      <w:r>
        <w:lastRenderedPageBreak/>
        <w:t xml:space="preserve">Препараты кальция – хлорид кальция, применяется внутрь и </w:t>
      </w:r>
      <w:r>
        <w:rPr>
          <w:u w:val="single"/>
        </w:rPr>
        <w:t>только внутривенно!</w:t>
      </w:r>
      <w:r w:rsidR="00AE4C2A">
        <w:t xml:space="preserve"> в</w:t>
      </w:r>
      <w:r>
        <w:t xml:space="preserve"> виде 10% раствора (ампулы 10 мл); глюконат кальция внутрь и в инъекциях.</w:t>
      </w:r>
    </w:p>
    <w:p w:rsidR="004C75BB" w:rsidRDefault="004C75BB" w:rsidP="00883103">
      <w:pPr>
        <w:pStyle w:val="a3"/>
        <w:numPr>
          <w:ilvl w:val="0"/>
          <w:numId w:val="37"/>
        </w:numPr>
      </w:pPr>
      <w:r>
        <w:t>Местно для повышения свертываемости используются: протромбин (раствор), губка желатиновая, губка гемостатическая.</w:t>
      </w:r>
    </w:p>
    <w:p w:rsidR="004C75BB" w:rsidRDefault="004C75BB" w:rsidP="004C75BB">
      <w:pPr>
        <w:pStyle w:val="a3"/>
      </w:pPr>
    </w:p>
    <w:p w:rsidR="004C75BB" w:rsidRPr="001354B7" w:rsidRDefault="004C75BB" w:rsidP="004C75BB">
      <w:pPr>
        <w:pStyle w:val="a3"/>
        <w:rPr>
          <w:b/>
        </w:rPr>
      </w:pPr>
      <w:r w:rsidRPr="001354B7">
        <w:rPr>
          <w:b/>
        </w:rPr>
        <w:t>Фибринолитические средства</w:t>
      </w:r>
    </w:p>
    <w:p w:rsidR="004C75BB" w:rsidRDefault="004C75BB" w:rsidP="004C75BB">
      <w:pPr>
        <w:pStyle w:val="a3"/>
      </w:pPr>
      <w:r>
        <w:t>Это вещества, растворяющие нити фибрина, или свежие сгустки крови. Применяются в течение первых суток при тромбозах мозговых и коронарных сосудов (инфаркт миокарда). Препара</w:t>
      </w:r>
      <w:r w:rsidR="00E87853">
        <w:t>ты: фибринолизин, стрептокиназа и др.</w:t>
      </w:r>
    </w:p>
    <w:p w:rsidR="004C75BB" w:rsidRDefault="004C75BB" w:rsidP="004C75BB">
      <w:pPr>
        <w:pStyle w:val="a3"/>
      </w:pPr>
    </w:p>
    <w:p w:rsidR="004C75BB" w:rsidRPr="001354B7" w:rsidRDefault="004C75BB" w:rsidP="004C75BB">
      <w:pPr>
        <w:pStyle w:val="a3"/>
        <w:rPr>
          <w:b/>
        </w:rPr>
      </w:pPr>
      <w:r w:rsidRPr="001354B7">
        <w:rPr>
          <w:b/>
        </w:rPr>
        <w:t>Антифибринолитические средства</w:t>
      </w:r>
    </w:p>
    <w:p w:rsidR="004C75BB" w:rsidRDefault="004C75BB" w:rsidP="004C75BB">
      <w:pPr>
        <w:pStyle w:val="a3"/>
      </w:pPr>
      <w:r>
        <w:t>Аминокапроновая кислота</w:t>
      </w:r>
      <w:r w:rsidR="00853024">
        <w:t xml:space="preserve"> </w:t>
      </w:r>
      <w:r>
        <w:t>применяется в хирургии для остановки кровотечений.</w:t>
      </w:r>
    </w:p>
    <w:p w:rsidR="004C75BB" w:rsidRDefault="004C75BB" w:rsidP="004C75BB">
      <w:pPr>
        <w:pStyle w:val="a3"/>
      </w:pPr>
    </w:p>
    <w:p w:rsidR="00C76FAF" w:rsidRDefault="004C75BB" w:rsidP="004C75BB">
      <w:pPr>
        <w:pStyle w:val="a3"/>
      </w:pPr>
      <w:r w:rsidRPr="001354B7">
        <w:rPr>
          <w:b/>
        </w:rPr>
        <w:t>Плазмозамещающие растворы</w:t>
      </w:r>
      <w:r w:rsidR="00C76FAF">
        <w:rPr>
          <w:b/>
        </w:rPr>
        <w:t xml:space="preserve"> </w:t>
      </w:r>
      <w:r w:rsidR="00C76FAF" w:rsidRPr="00C76FAF">
        <w:t>в</w:t>
      </w:r>
      <w:r>
        <w:t xml:space="preserve">осстанавливают объем циркулирующей крови: </w:t>
      </w:r>
    </w:p>
    <w:p w:rsidR="00C76FAF" w:rsidRDefault="00C76FAF" w:rsidP="004C75BB">
      <w:pPr>
        <w:pStyle w:val="a3"/>
      </w:pPr>
      <w:r>
        <w:t>плазма донорской крови</w:t>
      </w:r>
    </w:p>
    <w:p w:rsidR="00853024" w:rsidRPr="00F54381" w:rsidRDefault="00853024" w:rsidP="00853024">
      <w:pPr>
        <w:pStyle w:val="a3"/>
        <w:rPr>
          <w:b/>
          <w:szCs w:val="24"/>
        </w:rPr>
      </w:pPr>
      <w:r w:rsidRPr="00F54381">
        <w:rPr>
          <w:i/>
          <w:szCs w:val="24"/>
        </w:rPr>
        <w:t>полиглюкин, реополигюкин</w:t>
      </w:r>
      <w:r>
        <w:rPr>
          <w:i/>
          <w:szCs w:val="24"/>
        </w:rPr>
        <w:t xml:space="preserve"> </w:t>
      </w:r>
      <w:r w:rsidRPr="00762588">
        <w:rPr>
          <w:szCs w:val="24"/>
        </w:rPr>
        <w:t>представляют растворы полисахаридов</w:t>
      </w:r>
      <w:r>
        <w:rPr>
          <w:szCs w:val="24"/>
        </w:rPr>
        <w:t xml:space="preserve"> (декстраны), </w:t>
      </w:r>
      <w:r w:rsidRPr="00F54381">
        <w:rPr>
          <w:szCs w:val="24"/>
        </w:rPr>
        <w:t>антиагрегантное действие</w:t>
      </w:r>
      <w:r w:rsidRPr="00F54381">
        <w:rPr>
          <w:i/>
          <w:szCs w:val="24"/>
        </w:rPr>
        <w:t>,</w:t>
      </w:r>
      <w:r>
        <w:rPr>
          <w:i/>
          <w:szCs w:val="24"/>
        </w:rPr>
        <w:t xml:space="preserve"> </w:t>
      </w:r>
      <w:r w:rsidRPr="00762588">
        <w:rPr>
          <w:szCs w:val="24"/>
        </w:rPr>
        <w:t>приме</w:t>
      </w:r>
      <w:r>
        <w:rPr>
          <w:szCs w:val="24"/>
        </w:rPr>
        <w:t>н</w:t>
      </w:r>
      <w:r w:rsidRPr="00762588">
        <w:rPr>
          <w:szCs w:val="24"/>
        </w:rPr>
        <w:t>яются</w:t>
      </w:r>
      <w:r w:rsidRPr="00F54381">
        <w:rPr>
          <w:i/>
          <w:szCs w:val="24"/>
        </w:rPr>
        <w:t xml:space="preserve"> </w:t>
      </w:r>
      <w:r w:rsidRPr="00762588">
        <w:rPr>
          <w:szCs w:val="24"/>
        </w:rPr>
        <w:t>при кровопотере</w:t>
      </w:r>
      <w:r>
        <w:rPr>
          <w:i/>
          <w:szCs w:val="24"/>
        </w:rPr>
        <w:t xml:space="preserve">, </w:t>
      </w:r>
      <w:r>
        <w:rPr>
          <w:szCs w:val="24"/>
        </w:rPr>
        <w:t xml:space="preserve">острой сосудистой недостаточности (шоки), при операциях и послеоперационном периоде, </w:t>
      </w:r>
      <w:r w:rsidRPr="00F54381">
        <w:rPr>
          <w:i/>
          <w:szCs w:val="24"/>
        </w:rPr>
        <w:t xml:space="preserve"> гемодез</w:t>
      </w:r>
      <w:r>
        <w:rPr>
          <w:i/>
          <w:szCs w:val="24"/>
        </w:rPr>
        <w:t xml:space="preserve"> </w:t>
      </w:r>
      <w:r w:rsidRPr="00762588">
        <w:rPr>
          <w:szCs w:val="24"/>
        </w:rPr>
        <w:t>(</w:t>
      </w:r>
      <w:r>
        <w:rPr>
          <w:szCs w:val="24"/>
        </w:rPr>
        <w:t>поливидон)</w:t>
      </w:r>
      <w:r>
        <w:rPr>
          <w:i/>
          <w:szCs w:val="24"/>
        </w:rPr>
        <w:t xml:space="preserve"> </w:t>
      </w:r>
      <w:r>
        <w:rPr>
          <w:szCs w:val="24"/>
        </w:rPr>
        <w:t>, дезинтоксикационное действие, применяется при интокси</w:t>
      </w:r>
      <w:r w:rsidR="00E87853">
        <w:rPr>
          <w:szCs w:val="24"/>
        </w:rPr>
        <w:t>кациях различного происхождения</w:t>
      </w:r>
      <w:r w:rsidR="00356761">
        <w:rPr>
          <w:szCs w:val="24"/>
        </w:rPr>
        <w:t>.</w:t>
      </w:r>
    </w:p>
    <w:p w:rsidR="00C76FAF" w:rsidRDefault="00C76FAF" w:rsidP="004C75BB">
      <w:pPr>
        <w:pStyle w:val="a3"/>
        <w:rPr>
          <w:b/>
        </w:rPr>
      </w:pPr>
      <w:r w:rsidRPr="00C76FAF">
        <w:rPr>
          <w:b/>
        </w:rPr>
        <w:t>Солевые растворы</w:t>
      </w:r>
      <w:r w:rsidR="00853024" w:rsidRPr="00853024">
        <w:rPr>
          <w:szCs w:val="24"/>
        </w:rPr>
        <w:t xml:space="preserve"> </w:t>
      </w:r>
      <w:r w:rsidR="00853024">
        <w:rPr>
          <w:szCs w:val="24"/>
        </w:rPr>
        <w:t>восстанавливают водно-солевой баланс</w:t>
      </w:r>
    </w:p>
    <w:p w:rsidR="004C75BB" w:rsidRDefault="004C75BB" w:rsidP="004C75BB">
      <w:pPr>
        <w:pStyle w:val="a3"/>
      </w:pPr>
      <w:r>
        <w:t>Растворы хлорида натрия:</w:t>
      </w:r>
    </w:p>
    <w:p w:rsidR="004C75BB" w:rsidRDefault="004C75BB" w:rsidP="00883103">
      <w:pPr>
        <w:pStyle w:val="a3"/>
        <w:numPr>
          <w:ilvl w:val="0"/>
          <w:numId w:val="38"/>
        </w:numPr>
      </w:pPr>
      <w:r>
        <w:t>Изотонический (физиологический) раствор – это 0,9% раствор хлорида натрия. Вводится внутрь, подкожно, внутримышечно, внутривенно, в клизмах</w:t>
      </w:r>
    </w:p>
    <w:p w:rsidR="004C75BB" w:rsidRDefault="004C75BB" w:rsidP="00883103">
      <w:pPr>
        <w:pStyle w:val="a3"/>
        <w:numPr>
          <w:ilvl w:val="0"/>
          <w:numId w:val="38"/>
        </w:numPr>
      </w:pPr>
      <w:r>
        <w:t>Гипертонические растворы. В медицинской практике используются гипертонические растворы хлорид</w:t>
      </w:r>
      <w:r w:rsidR="00356761">
        <w:t>а</w:t>
      </w:r>
      <w:r>
        <w:t xml:space="preserve"> натрия 2-10% концентрации. Оказывают противомикробное действие при лечении гнойных ран, абсцессов, фурункулов, способствуют оттоку из раны гнойного содержимого, для этого используются местно. Гипертонические растворы используются в клизмах. </w:t>
      </w:r>
      <w:r>
        <w:rPr>
          <w:u w:val="single"/>
        </w:rPr>
        <w:t>Подкожное и внутримышечное введение гипертонических растворов противопоказано</w:t>
      </w:r>
      <w:r w:rsidR="00356761">
        <w:rPr>
          <w:u w:val="single"/>
        </w:rPr>
        <w:t xml:space="preserve"> (</w:t>
      </w:r>
      <w:r>
        <w:t>некроз тканей</w:t>
      </w:r>
      <w:r w:rsidR="00356761">
        <w:t>)</w:t>
      </w:r>
      <w:r>
        <w:t>.</w:t>
      </w:r>
    </w:p>
    <w:p w:rsidR="004C75BB" w:rsidRDefault="004C75BB" w:rsidP="00883103">
      <w:pPr>
        <w:pStyle w:val="a3"/>
        <w:numPr>
          <w:ilvl w:val="0"/>
          <w:numId w:val="38"/>
        </w:numPr>
      </w:pPr>
      <w:r>
        <w:t>Гипотонические растворы – их применение  в медицинской практике ограничено.</w:t>
      </w:r>
    </w:p>
    <w:p w:rsidR="004C75BB" w:rsidRDefault="00C76FAF" w:rsidP="004C75BB">
      <w:pPr>
        <w:pStyle w:val="a3"/>
        <w:rPr>
          <w:szCs w:val="24"/>
        </w:rPr>
      </w:pPr>
      <w:r>
        <w:t>Раствор Рингера</w:t>
      </w:r>
      <w:r w:rsidR="00853024" w:rsidRPr="00853024">
        <w:rPr>
          <w:szCs w:val="24"/>
        </w:rPr>
        <w:t xml:space="preserve"> </w:t>
      </w:r>
      <w:r w:rsidR="00853024">
        <w:rPr>
          <w:szCs w:val="24"/>
        </w:rPr>
        <w:t>содержит соли:</w:t>
      </w:r>
      <w:r w:rsidR="00853024" w:rsidRPr="0080411C">
        <w:rPr>
          <w:szCs w:val="24"/>
        </w:rPr>
        <w:t xml:space="preserve"> хлорид натрия, хлорид калия, хлорид кальция, а также бикарбонат натрия для ст</w:t>
      </w:r>
      <w:r w:rsidR="00853024">
        <w:rPr>
          <w:szCs w:val="24"/>
        </w:rPr>
        <w:t>абилизации кислотности раствора, в</w:t>
      </w:r>
      <w:r w:rsidR="00853024" w:rsidRPr="00F54381">
        <w:rPr>
          <w:szCs w:val="24"/>
        </w:rPr>
        <w:t>водится внутривенно</w:t>
      </w:r>
      <w:r w:rsidR="00853024">
        <w:rPr>
          <w:szCs w:val="24"/>
        </w:rPr>
        <w:t>.</w:t>
      </w:r>
    </w:p>
    <w:p w:rsidR="00853024" w:rsidRPr="00F54381" w:rsidRDefault="00853024" w:rsidP="00853024">
      <w:pPr>
        <w:pStyle w:val="a3"/>
        <w:rPr>
          <w:szCs w:val="24"/>
        </w:rPr>
      </w:pPr>
      <w:r>
        <w:rPr>
          <w:szCs w:val="24"/>
        </w:rPr>
        <w:t>Солевые растворы применяются для устранения потери жидкости</w:t>
      </w:r>
      <w:r w:rsidR="00E87853">
        <w:rPr>
          <w:szCs w:val="24"/>
        </w:rPr>
        <w:t xml:space="preserve"> </w:t>
      </w:r>
      <w:r>
        <w:rPr>
          <w:szCs w:val="24"/>
        </w:rPr>
        <w:t xml:space="preserve"> при интоксикациях, кровопотере, при операциях и послеоперационном периоде и др.</w:t>
      </w:r>
    </w:p>
    <w:p w:rsidR="004C75BB" w:rsidRDefault="004C75BB" w:rsidP="004C75BB">
      <w:pPr>
        <w:pStyle w:val="a3"/>
      </w:pPr>
      <w:r w:rsidRPr="00853024">
        <w:rPr>
          <w:b/>
        </w:rPr>
        <w:t>Растворы глюкозы</w:t>
      </w:r>
      <w:r>
        <w:t>:</w:t>
      </w:r>
    </w:p>
    <w:p w:rsidR="004C75BB" w:rsidRDefault="00853024" w:rsidP="00883103">
      <w:pPr>
        <w:pStyle w:val="a3"/>
        <w:numPr>
          <w:ilvl w:val="0"/>
          <w:numId w:val="39"/>
        </w:numPr>
      </w:pPr>
      <w:r>
        <w:t xml:space="preserve">Изотонический раствор, </w:t>
      </w:r>
      <w:r w:rsidR="004C75BB">
        <w:t>концентрация 5%, может применяться подкожно, внутривен</w:t>
      </w:r>
      <w:r>
        <w:t xml:space="preserve">но, ректально (в виде клизм), показания к применению: </w:t>
      </w:r>
      <w:r>
        <w:rPr>
          <w:szCs w:val="24"/>
        </w:rPr>
        <w:t>интоксикации, метаболические нарушения, парентеральное питание</w:t>
      </w:r>
      <w:r w:rsidR="00356761">
        <w:rPr>
          <w:szCs w:val="24"/>
        </w:rPr>
        <w:t>.</w:t>
      </w:r>
    </w:p>
    <w:p w:rsidR="004C75BB" w:rsidRDefault="004C75BB" w:rsidP="00883103">
      <w:pPr>
        <w:pStyle w:val="a3"/>
        <w:numPr>
          <w:ilvl w:val="0"/>
          <w:numId w:val="39"/>
        </w:numPr>
      </w:pPr>
      <w:r>
        <w:t>Гипертонические раств</w:t>
      </w:r>
      <w:r w:rsidR="00AE4C2A">
        <w:t xml:space="preserve">оры – их концентрация 10-20-40%, </w:t>
      </w:r>
      <w:r>
        <w:rPr>
          <w:u w:val="single"/>
        </w:rPr>
        <w:t>противопоказано подкожное и внутримышечное введение гипертонических растворов</w:t>
      </w:r>
      <w:r>
        <w:t xml:space="preserve"> в связи с опасностью некроза тканей.</w:t>
      </w:r>
    </w:p>
    <w:p w:rsidR="00853024" w:rsidRDefault="00853024" w:rsidP="00853024">
      <w:pPr>
        <w:pStyle w:val="a3"/>
        <w:ind w:left="360"/>
      </w:pPr>
    </w:p>
    <w:p w:rsidR="004C75BB" w:rsidRDefault="004C75BB" w:rsidP="004C75BB">
      <w:pPr>
        <w:pStyle w:val="a3"/>
        <w:rPr>
          <w:b/>
          <w:sz w:val="28"/>
          <w:szCs w:val="28"/>
        </w:rPr>
      </w:pPr>
    </w:p>
    <w:p w:rsidR="004C75BB" w:rsidRPr="008742F0" w:rsidRDefault="004C75BB" w:rsidP="004C75B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3.9</w:t>
      </w:r>
      <w:r w:rsidRPr="008742F0">
        <w:rPr>
          <w:b/>
          <w:i/>
          <w:sz w:val="28"/>
          <w:szCs w:val="28"/>
        </w:rPr>
        <w:t xml:space="preserve">  Препараты гормонов</w:t>
      </w:r>
    </w:p>
    <w:p w:rsidR="004C75BB" w:rsidRDefault="004C75BB" w:rsidP="004C75BB">
      <w:pPr>
        <w:pStyle w:val="a3"/>
      </w:pPr>
      <w:r>
        <w:t>Гормоны – это биологически активные вещества, которые влияют на рост, психическое разви-тие, размножение и обмен веществ в организме. Вырабатываются эндокринными железами и поступают в кровь. Препараты гормонов применяются для заместительной терапии при недос-таточности гормонов.</w:t>
      </w:r>
    </w:p>
    <w:p w:rsidR="004C75BB" w:rsidRPr="00EC7A65" w:rsidRDefault="004C75BB" w:rsidP="004C75BB">
      <w:pPr>
        <w:pStyle w:val="a3"/>
        <w:rPr>
          <w:b/>
        </w:rPr>
      </w:pPr>
      <w:r w:rsidRPr="00EC7A65">
        <w:rPr>
          <w:b/>
        </w:rPr>
        <w:t>Препараты гормонов гипофиза</w:t>
      </w:r>
    </w:p>
    <w:p w:rsidR="004C75BB" w:rsidRDefault="004C75BB" w:rsidP="004C75BB">
      <w:pPr>
        <w:pStyle w:val="a3"/>
      </w:pPr>
      <w:r>
        <w:t>Гипофиз имеет переднюю, среднюю, заднюю доли.</w:t>
      </w:r>
    </w:p>
    <w:p w:rsidR="004C75BB" w:rsidRDefault="004C75BB" w:rsidP="004C75BB">
      <w:pPr>
        <w:pStyle w:val="a3"/>
      </w:pPr>
      <w:r>
        <w:t>Препараты гормонов задней доли гипофиза:</w:t>
      </w:r>
    </w:p>
    <w:p w:rsidR="004C75BB" w:rsidRDefault="004C75BB" w:rsidP="00883103">
      <w:pPr>
        <w:pStyle w:val="a3"/>
        <w:numPr>
          <w:ilvl w:val="0"/>
          <w:numId w:val="40"/>
        </w:numPr>
        <w:tabs>
          <w:tab w:val="clear" w:pos="360"/>
          <w:tab w:val="clear" w:pos="567"/>
          <w:tab w:val="left" w:pos="0"/>
        </w:tabs>
        <w:ind w:left="0" w:hanging="284"/>
      </w:pPr>
      <w:r>
        <w:t>окситоцин – стимулирует сокращения матки во время родов и образование грудного молока</w:t>
      </w:r>
    </w:p>
    <w:p w:rsidR="004C75BB" w:rsidRDefault="004C75BB" w:rsidP="00883103">
      <w:pPr>
        <w:pStyle w:val="a3"/>
        <w:numPr>
          <w:ilvl w:val="0"/>
          <w:numId w:val="40"/>
        </w:numPr>
        <w:tabs>
          <w:tab w:val="clear" w:pos="360"/>
          <w:tab w:val="clear" w:pos="567"/>
          <w:tab w:val="left" w:pos="0"/>
        </w:tabs>
        <w:ind w:left="0" w:hanging="284"/>
      </w:pPr>
      <w:r>
        <w:t>питуитрин – смесь окситоцина и вазопрессина: применяется при слабой родовой деятельности, при несахарном диабете</w:t>
      </w:r>
    </w:p>
    <w:p w:rsidR="004C75BB" w:rsidRDefault="004C75BB" w:rsidP="00883103">
      <w:pPr>
        <w:pStyle w:val="a3"/>
        <w:numPr>
          <w:ilvl w:val="0"/>
          <w:numId w:val="40"/>
        </w:numPr>
        <w:tabs>
          <w:tab w:val="clear" w:pos="360"/>
          <w:tab w:val="clear" w:pos="567"/>
          <w:tab w:val="left" w:pos="0"/>
        </w:tabs>
        <w:ind w:left="0" w:hanging="284"/>
      </w:pPr>
      <w:r>
        <w:t>вазопрессин – регулирует содержание воды в организме, повышает обратное всасывание воды. При недостатке вазопрессина развивается несахарный диабет (диурез до 10-20 л в сутки)</w:t>
      </w:r>
    </w:p>
    <w:p w:rsidR="004C75BB" w:rsidRPr="00A736FB" w:rsidRDefault="004C75BB" w:rsidP="004C75BB">
      <w:pPr>
        <w:pStyle w:val="a3"/>
        <w:tabs>
          <w:tab w:val="clear" w:pos="567"/>
          <w:tab w:val="left" w:pos="0"/>
        </w:tabs>
        <w:rPr>
          <w:sz w:val="16"/>
          <w:szCs w:val="16"/>
        </w:rPr>
      </w:pPr>
    </w:p>
    <w:p w:rsidR="004C75BB" w:rsidRPr="00EC7A65" w:rsidRDefault="004C75BB" w:rsidP="004C75BB">
      <w:pPr>
        <w:pStyle w:val="a3"/>
        <w:rPr>
          <w:b/>
        </w:rPr>
      </w:pPr>
      <w:r w:rsidRPr="00EC7A65">
        <w:rPr>
          <w:b/>
        </w:rPr>
        <w:t>Препараты гормонов щитовидной железы</w:t>
      </w:r>
    </w:p>
    <w:p w:rsidR="004C75BB" w:rsidRDefault="004C75BB" w:rsidP="004C75BB">
      <w:pPr>
        <w:pStyle w:val="a3"/>
      </w:pPr>
      <w:r>
        <w:t>Щитовидная железа выделяет гормоны: тироксин, трийодтиронин, тиреокальцитонин. Они вли-яют на физическое и умственное развитие, особенно у детей. При гипофункции железы (недо</w:t>
      </w:r>
      <w:r w:rsidR="006663AB">
        <w:t>-</w:t>
      </w:r>
      <w:r>
        <w:t xml:space="preserve">статке гормонов) применяют препараты: тиреодин, трийодтиронин, препараты йода. </w:t>
      </w:r>
    </w:p>
    <w:p w:rsidR="004C75BB" w:rsidRDefault="004C75BB" w:rsidP="004C75BB">
      <w:pPr>
        <w:pStyle w:val="a3"/>
      </w:pPr>
      <w:r>
        <w:t>При гиперфункции железы (избыток гормонов) применяют мерказолил.</w:t>
      </w:r>
    </w:p>
    <w:p w:rsidR="004C75BB" w:rsidRPr="00EC7A65" w:rsidRDefault="004C75BB" w:rsidP="004C75BB">
      <w:pPr>
        <w:pStyle w:val="a3"/>
        <w:rPr>
          <w:b/>
          <w:sz w:val="16"/>
          <w:szCs w:val="16"/>
        </w:rPr>
      </w:pPr>
    </w:p>
    <w:p w:rsidR="004C75BB" w:rsidRPr="00EC7A65" w:rsidRDefault="004C75BB" w:rsidP="004C75BB">
      <w:pPr>
        <w:pStyle w:val="a3"/>
        <w:rPr>
          <w:b/>
        </w:rPr>
      </w:pPr>
      <w:r w:rsidRPr="00EC7A65">
        <w:rPr>
          <w:b/>
        </w:rPr>
        <w:t>Препараты гормонов поджелудочной железы</w:t>
      </w:r>
    </w:p>
    <w:p w:rsidR="004C75BB" w:rsidRDefault="004C75BB" w:rsidP="004C75BB">
      <w:pPr>
        <w:pStyle w:val="a3"/>
      </w:pPr>
      <w:r>
        <w:t>Главным гормоном поджелудочной железы является инсулин, способствует усвоению глюкозы клетками. При недостатке инсулина  уровень глюкозы в крови повышается. Повышение уровня глюкозы в крови называется гипергликемия. Гипергликемия ведет к развитию сахарного диабета. Для лечения сахарного диабета применяются препараты инсулина:</w:t>
      </w:r>
    </w:p>
    <w:p w:rsidR="004C75BB" w:rsidRDefault="004C75BB" w:rsidP="00883103">
      <w:pPr>
        <w:pStyle w:val="a3"/>
        <w:numPr>
          <w:ilvl w:val="0"/>
          <w:numId w:val="41"/>
        </w:numPr>
      </w:pPr>
      <w:r>
        <w:t xml:space="preserve">короткого действия </w:t>
      </w:r>
      <w:r w:rsidR="00EC0532">
        <w:t xml:space="preserve"> </w:t>
      </w:r>
      <w:r w:rsidR="00356761">
        <w:t>(6-</w:t>
      </w:r>
      <w:r>
        <w:t>8 часов)</w:t>
      </w:r>
      <w:r w:rsidR="00356761">
        <w:t>: А</w:t>
      </w:r>
      <w:r w:rsidR="00AE4C2A">
        <w:t>ктрапид</w:t>
      </w:r>
      <w:r w:rsidR="00356761">
        <w:t xml:space="preserve"> НМ,  Х</w:t>
      </w:r>
      <w:r w:rsidR="00AE4C2A">
        <w:t>умулин</w:t>
      </w:r>
      <w:r w:rsidR="00356761">
        <w:t xml:space="preserve"> </w:t>
      </w:r>
      <w:r w:rsidR="00356761">
        <w:rPr>
          <w:lang w:val="en-US"/>
        </w:rPr>
        <w:t>R</w:t>
      </w:r>
      <w:r w:rsidR="00AE4C2A">
        <w:t>,</w:t>
      </w:r>
      <w:r>
        <w:t xml:space="preserve"> </w:t>
      </w:r>
      <w:r w:rsidR="00AE4C2A">
        <w:t xml:space="preserve"> </w:t>
      </w:r>
      <w:r>
        <w:t>вводя</w:t>
      </w:r>
      <w:r w:rsidR="00356761">
        <w:t xml:space="preserve">тся подкожно за 30 минут до еды, </w:t>
      </w:r>
      <w:r>
        <w:t>внутривенно</w:t>
      </w:r>
      <w:r w:rsidR="00356761">
        <w:t>е введение допускается только врачом</w:t>
      </w:r>
      <w:r w:rsidR="0093509D">
        <w:t>, обычно в стационаре.</w:t>
      </w:r>
    </w:p>
    <w:p w:rsidR="00356761" w:rsidRDefault="00356761" w:rsidP="00883103">
      <w:pPr>
        <w:pStyle w:val="a3"/>
        <w:numPr>
          <w:ilvl w:val="0"/>
          <w:numId w:val="41"/>
        </w:numPr>
      </w:pPr>
      <w:r>
        <w:t>средней длительности действия (16-20 часов): Протафан НМ</w:t>
      </w:r>
    </w:p>
    <w:p w:rsidR="00356761" w:rsidRDefault="00356761" w:rsidP="00883103">
      <w:pPr>
        <w:pStyle w:val="a3"/>
        <w:numPr>
          <w:ilvl w:val="0"/>
          <w:numId w:val="41"/>
        </w:numPr>
      </w:pPr>
      <w:r>
        <w:t>длительного действия (до 24-30</w:t>
      </w:r>
      <w:r w:rsidR="004C75BB">
        <w:t xml:space="preserve"> часов): </w:t>
      </w:r>
      <w:r>
        <w:t>Инсулин гларгин (Лантус)</w:t>
      </w:r>
    </w:p>
    <w:p w:rsidR="004C75BB" w:rsidRDefault="00356761" w:rsidP="00356761">
      <w:pPr>
        <w:pStyle w:val="a3"/>
        <w:ind w:left="360"/>
      </w:pPr>
      <w:r>
        <w:t>2)и 3) вв</w:t>
      </w:r>
      <w:r w:rsidR="004C75BB">
        <w:t>одятся подкожно и внутримышечно</w:t>
      </w:r>
      <w:r>
        <w:t>, п</w:t>
      </w:r>
      <w:r w:rsidR="00AE4C2A">
        <w:t>ротивопоказаны при диабетической коме.</w:t>
      </w:r>
    </w:p>
    <w:p w:rsidR="004C75BB" w:rsidRDefault="004C75BB" w:rsidP="004C75BB">
      <w:pPr>
        <w:pStyle w:val="a3"/>
      </w:pPr>
      <w:r>
        <w:t>При передозировке инсу</w:t>
      </w:r>
      <w:r w:rsidR="00EC0532">
        <w:t>лин</w:t>
      </w:r>
      <w:r w:rsidR="0093509D">
        <w:t>а развивается гипогликемия (</w:t>
      </w:r>
      <w:r w:rsidR="00EC0532">
        <w:t xml:space="preserve">состояние со </w:t>
      </w:r>
      <w:r>
        <w:t>снижение</w:t>
      </w:r>
      <w:r w:rsidR="00EC0532">
        <w:t>м</w:t>
      </w:r>
      <w:r>
        <w:t xml:space="preserve"> ур</w:t>
      </w:r>
      <w:r w:rsidR="0093509D">
        <w:t>овня глюкозы в крови ниже нормы),</w:t>
      </w:r>
      <w:r>
        <w:t xml:space="preserve"> характеризу</w:t>
      </w:r>
      <w:r w:rsidR="00EC0532">
        <w:t>ется</w:t>
      </w:r>
      <w:r>
        <w:t xml:space="preserve"> слабостью</w:t>
      </w:r>
      <w:r w:rsidR="00EC0532">
        <w:t xml:space="preserve">, потливостью, чувством голода.  </w:t>
      </w:r>
      <w:r w:rsidR="0093509D">
        <w:t>Срочно купируется:</w:t>
      </w:r>
      <w:r w:rsidR="00EC0532">
        <w:t xml:space="preserve"> теплый сладкий чай</w:t>
      </w:r>
      <w:r>
        <w:t xml:space="preserve"> с </w:t>
      </w:r>
      <w:r w:rsidR="0093509D">
        <w:t>легко усвояемыми углеводами. П</w:t>
      </w:r>
      <w:r>
        <w:t xml:space="preserve">ри гипогликемической коме вводят </w:t>
      </w:r>
      <w:r w:rsidR="0093509D">
        <w:t>внутривенно 40% раствор глюкозы 20-40-60 мл.</w:t>
      </w:r>
    </w:p>
    <w:p w:rsidR="004C75BB" w:rsidRPr="00EC7A65" w:rsidRDefault="004C75BB" w:rsidP="004C75BB">
      <w:pPr>
        <w:pStyle w:val="a3"/>
        <w:rPr>
          <w:sz w:val="16"/>
          <w:szCs w:val="16"/>
        </w:rPr>
      </w:pPr>
    </w:p>
    <w:p w:rsidR="004C75BB" w:rsidRPr="00EC7A65" w:rsidRDefault="004C75BB" w:rsidP="004C75BB">
      <w:pPr>
        <w:pStyle w:val="a3"/>
        <w:rPr>
          <w:b/>
        </w:rPr>
      </w:pPr>
      <w:r w:rsidRPr="00EC7A65">
        <w:rPr>
          <w:b/>
        </w:rPr>
        <w:t>Препараты гормонов половых желез</w:t>
      </w:r>
    </w:p>
    <w:p w:rsidR="004C75BB" w:rsidRDefault="004C75BB" w:rsidP="004C75BB">
      <w:pPr>
        <w:pStyle w:val="a3"/>
      </w:pPr>
      <w:r>
        <w:t>Женские половые гормоны вырабатываются яичниками: эстрогены (эстрадиол) – в первую фазу менструального цикла, гестагены (прогестерон) – во вторую фазу менструального цикла. Если наступает беременность, в кровь выделяются гестагены, способствующие наступлению беременности.</w:t>
      </w:r>
      <w:r w:rsidRPr="00EC7A65">
        <w:t xml:space="preserve"> </w:t>
      </w:r>
    </w:p>
    <w:p w:rsidR="004C75BB" w:rsidRDefault="004C75BB" w:rsidP="004C75BB">
      <w:pPr>
        <w:pStyle w:val="a3"/>
      </w:pPr>
      <w:r w:rsidRPr="00EC7A65">
        <w:rPr>
          <w:b/>
        </w:rPr>
        <w:t>Препараты женских половых гормонов</w:t>
      </w:r>
      <w:r>
        <w:t>:</w:t>
      </w:r>
    </w:p>
    <w:p w:rsidR="004C75BB" w:rsidRDefault="004C75BB" w:rsidP="00883103">
      <w:pPr>
        <w:pStyle w:val="a3"/>
        <w:numPr>
          <w:ilvl w:val="0"/>
          <w:numId w:val="71"/>
        </w:numPr>
        <w:tabs>
          <w:tab w:val="clear" w:pos="567"/>
          <w:tab w:val="clear" w:pos="1701"/>
          <w:tab w:val="left" w:pos="142"/>
          <w:tab w:val="left" w:pos="284"/>
        </w:tabs>
        <w:ind w:left="142" w:hanging="142"/>
      </w:pPr>
      <w:r>
        <w:t>эстрагенные препараты: эстрон, синестрол – применяются при гипофункции яичников (бес</w:t>
      </w:r>
      <w:r w:rsidR="006663AB">
        <w:t>-</w:t>
      </w:r>
      <w:r>
        <w:t>плодие, климакс). Гестагенные препараты: прогестерон – применяется при угрозе выкидыша.</w:t>
      </w:r>
    </w:p>
    <w:p w:rsidR="004C75BB" w:rsidRDefault="004C75BB" w:rsidP="00883103">
      <w:pPr>
        <w:pStyle w:val="a3"/>
        <w:numPr>
          <w:ilvl w:val="0"/>
          <w:numId w:val="71"/>
        </w:numPr>
        <w:tabs>
          <w:tab w:val="clear" w:pos="567"/>
          <w:tab w:val="left" w:pos="284"/>
        </w:tabs>
        <w:ind w:left="284" w:hanging="284"/>
      </w:pPr>
      <w:r>
        <w:t>гестагенные препараты в сочетании с эстрогенными используют при бесплодии, нарушениях менструального цикла.</w:t>
      </w:r>
    </w:p>
    <w:p w:rsidR="004C75BB" w:rsidRDefault="004C75BB" w:rsidP="004C75BB">
      <w:pPr>
        <w:pStyle w:val="a3"/>
      </w:pPr>
      <w:r>
        <w:t>Мужские половые гормоны вырабатываются в семенниках – андрогены.</w:t>
      </w:r>
    </w:p>
    <w:p w:rsidR="004C75BB" w:rsidRDefault="004C75BB" w:rsidP="004C75BB">
      <w:pPr>
        <w:pStyle w:val="a3"/>
      </w:pPr>
      <w:r w:rsidRPr="00EC7A65">
        <w:rPr>
          <w:b/>
        </w:rPr>
        <w:t>Препараты мужских половых гормонов</w:t>
      </w:r>
      <w:r>
        <w:t>: андрогенные препараты (тестостерон) применяются при гипофункции желез: задержка в половом развитии, импотенция.</w:t>
      </w:r>
    </w:p>
    <w:p w:rsidR="004C75BB" w:rsidRPr="00A736FB" w:rsidRDefault="004C75BB" w:rsidP="004C75BB">
      <w:pPr>
        <w:pStyle w:val="a3"/>
        <w:rPr>
          <w:sz w:val="16"/>
          <w:szCs w:val="16"/>
        </w:rPr>
      </w:pPr>
    </w:p>
    <w:p w:rsidR="004C75BB" w:rsidRPr="00EC7A65" w:rsidRDefault="004C75BB" w:rsidP="004C75BB">
      <w:pPr>
        <w:pStyle w:val="a3"/>
        <w:rPr>
          <w:b/>
        </w:rPr>
      </w:pPr>
      <w:r w:rsidRPr="00EC7A65">
        <w:rPr>
          <w:b/>
        </w:rPr>
        <w:t>Препараты гормонов коры надпочечников</w:t>
      </w:r>
    </w:p>
    <w:p w:rsidR="004C75BB" w:rsidRDefault="004C75BB" w:rsidP="004C75BB">
      <w:pPr>
        <w:pStyle w:val="a3"/>
      </w:pPr>
      <w:r>
        <w:t>Гормоны коры надпочечников: глюкокортикоиды, минералкортикоиды, половые гормоны.</w:t>
      </w:r>
    </w:p>
    <w:p w:rsidR="004C75BB" w:rsidRPr="0093509D" w:rsidRDefault="004C75BB" w:rsidP="004C75BB">
      <w:pPr>
        <w:pStyle w:val="a3"/>
      </w:pPr>
      <w:r>
        <w:t>Препараты глюкокортикоидных гормонов: гидрокорт</w:t>
      </w:r>
      <w:r w:rsidR="00AD5711">
        <w:t>изон, преднизолон, дексаметазон, беклометазон</w:t>
      </w:r>
      <w:r w:rsidR="0093509D">
        <w:t xml:space="preserve">. </w:t>
      </w:r>
      <w:r>
        <w:t>Фармакологическое действие:  противовоспалительное, противоаллергическое, иммунодепрессивное, противошоковое</w:t>
      </w:r>
      <w:r w:rsidR="0093509D">
        <w:t xml:space="preserve">. </w:t>
      </w:r>
      <w:r>
        <w:t>Показания к применению: ревматизм, бронхиальная астма, экзема, анафилактический шок и др.</w:t>
      </w:r>
    </w:p>
    <w:p w:rsidR="00AD5711" w:rsidRPr="0093509D" w:rsidRDefault="00AD5711" w:rsidP="004C75BB">
      <w:pPr>
        <w:pStyle w:val="a3"/>
      </w:pPr>
    </w:p>
    <w:p w:rsidR="004C75BB" w:rsidRPr="006663AB" w:rsidRDefault="004C75BB" w:rsidP="004C75BB">
      <w:pPr>
        <w:pStyle w:val="a3"/>
        <w:rPr>
          <w:b/>
          <w:i/>
          <w:sz w:val="20"/>
        </w:rPr>
      </w:pPr>
    </w:p>
    <w:p w:rsidR="004C75BB" w:rsidRPr="00B6010F" w:rsidRDefault="004C75BB" w:rsidP="004C75B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3.10</w:t>
      </w:r>
      <w:r w:rsidRPr="00B6010F">
        <w:rPr>
          <w:b/>
          <w:i/>
          <w:sz w:val="28"/>
          <w:szCs w:val="28"/>
        </w:rPr>
        <w:t xml:space="preserve"> Противоаллергические</w:t>
      </w:r>
      <w:r>
        <w:rPr>
          <w:b/>
          <w:i/>
          <w:sz w:val="28"/>
          <w:szCs w:val="28"/>
        </w:rPr>
        <w:t xml:space="preserve"> и противовоспалительные </w:t>
      </w:r>
      <w:r w:rsidRPr="00B6010F">
        <w:rPr>
          <w:b/>
          <w:i/>
          <w:sz w:val="28"/>
          <w:szCs w:val="28"/>
        </w:rPr>
        <w:t>средства</w:t>
      </w:r>
    </w:p>
    <w:p w:rsidR="004C75BB" w:rsidRDefault="004C75BB" w:rsidP="004C75BB">
      <w:pPr>
        <w:pStyle w:val="a3"/>
        <w:jc w:val="both"/>
      </w:pPr>
      <w:r>
        <w:t>Аллергия – патологический процесс, который является следствием сенсибилизации (повышенной чувствительности) организма к действию различных веществ.</w:t>
      </w:r>
    </w:p>
    <w:p w:rsidR="004C75BB" w:rsidRDefault="004C75BB" w:rsidP="004C75BB">
      <w:pPr>
        <w:pStyle w:val="a3"/>
      </w:pPr>
      <w:r>
        <w:t>Крайняя степень аллергической реакции называется анафилактический шок.</w:t>
      </w:r>
    </w:p>
    <w:p w:rsidR="00B77E3A" w:rsidRDefault="00B77E3A" w:rsidP="004C75BB">
      <w:pPr>
        <w:pStyle w:val="a3"/>
      </w:pPr>
    </w:p>
    <w:p w:rsidR="004C75BB" w:rsidRDefault="004C75BB" w:rsidP="004C75BB">
      <w:pPr>
        <w:pStyle w:val="a3"/>
      </w:pPr>
      <w:r>
        <w:t>Группы препаратов:</w:t>
      </w:r>
    </w:p>
    <w:p w:rsidR="00B77E3A" w:rsidRDefault="004C75BB" w:rsidP="00883103">
      <w:pPr>
        <w:pStyle w:val="a3"/>
        <w:numPr>
          <w:ilvl w:val="0"/>
          <w:numId w:val="42"/>
        </w:numPr>
      </w:pPr>
      <w:r w:rsidRPr="00A736FB">
        <w:rPr>
          <w:b/>
        </w:rPr>
        <w:t>Антигистаминые средства.</w:t>
      </w:r>
      <w:r>
        <w:t xml:space="preserve"> Гистамин – биологически активное вещество, вызывает расширение кровеносных капилляров, повышает их проницаемость, вызывает спазм </w:t>
      </w:r>
      <w:r w:rsidR="00B77E3A">
        <w:t xml:space="preserve">гладких мышц стенки </w:t>
      </w:r>
      <w:r>
        <w:t xml:space="preserve">бронхов. Эти </w:t>
      </w:r>
      <w:r w:rsidR="00AD5711">
        <w:t>эффекты связаны с возбуждением Н</w:t>
      </w:r>
      <w:r>
        <w:rPr>
          <w:vertAlign w:val="subscript"/>
        </w:rPr>
        <w:t>1</w:t>
      </w:r>
      <w:r>
        <w:t xml:space="preserve">-гистаминночувствительных рецепторов и проявляется в виде аллергических реакций. </w:t>
      </w:r>
    </w:p>
    <w:p w:rsidR="00B77E3A" w:rsidRDefault="004C75BB" w:rsidP="00B77E3A">
      <w:pPr>
        <w:pStyle w:val="a3"/>
        <w:ind w:left="360"/>
      </w:pPr>
      <w:r>
        <w:t>Ант</w:t>
      </w:r>
      <w:r w:rsidR="00B77E3A">
        <w:t xml:space="preserve">игистаминные средства блокируют </w:t>
      </w:r>
      <w:r>
        <w:t xml:space="preserve">гистаминочувствительные рецепторы. </w:t>
      </w:r>
    </w:p>
    <w:p w:rsidR="00B77E3A" w:rsidRDefault="00B77E3A" w:rsidP="00B77E3A">
      <w:pPr>
        <w:pStyle w:val="a3"/>
        <w:ind w:left="360"/>
        <w:jc w:val="both"/>
      </w:pPr>
      <w:r>
        <w:lastRenderedPageBreak/>
        <w:t xml:space="preserve">Препараты </w:t>
      </w:r>
      <w:r>
        <w:rPr>
          <w:lang w:val="en-US"/>
        </w:rPr>
        <w:t>I</w:t>
      </w:r>
      <w:r w:rsidRPr="00B77E3A">
        <w:t xml:space="preserve"> </w:t>
      </w:r>
      <w:r>
        <w:t xml:space="preserve">поколения </w:t>
      </w:r>
      <w:r w:rsidR="004C75BB">
        <w:t>димедр</w:t>
      </w:r>
      <w:r>
        <w:t xml:space="preserve">ол, дипразин (пипольфен) </w:t>
      </w:r>
      <w:r w:rsidR="00AD5711">
        <w:t>обла</w:t>
      </w:r>
      <w:r w:rsidR="004C75BB">
        <w:t>д</w:t>
      </w:r>
      <w:r w:rsidR="00AD5711">
        <w:t>а</w:t>
      </w:r>
      <w:r>
        <w:t>ют также седативным,</w:t>
      </w:r>
      <w:r w:rsidR="004C75BB">
        <w:t xml:space="preserve"> снотворным</w:t>
      </w:r>
      <w:r>
        <w:t xml:space="preserve">, потенцирующим </w:t>
      </w:r>
      <w:r w:rsidR="004C75BB">
        <w:t xml:space="preserve"> действием, применяются внутрь, внутримышечно, внутривенно, </w:t>
      </w:r>
      <w:r w:rsidR="004C75BB">
        <w:rPr>
          <w:u w:val="single"/>
        </w:rPr>
        <w:t>подкожно не вводятся</w:t>
      </w:r>
      <w:r w:rsidR="004C75BB">
        <w:t xml:space="preserve"> в свя</w:t>
      </w:r>
      <w:r>
        <w:t xml:space="preserve">зи с их раздражающим действием. </w:t>
      </w:r>
    </w:p>
    <w:p w:rsidR="00B77E3A" w:rsidRDefault="00B77E3A" w:rsidP="00B77E3A">
      <w:pPr>
        <w:pStyle w:val="a3"/>
        <w:ind w:left="360"/>
        <w:jc w:val="both"/>
      </w:pPr>
      <w:r>
        <w:t xml:space="preserve">Препараты </w:t>
      </w:r>
      <w:r>
        <w:rPr>
          <w:lang w:val="en-US"/>
        </w:rPr>
        <w:t>I</w:t>
      </w:r>
      <w:r w:rsidRPr="00B77E3A">
        <w:t xml:space="preserve"> </w:t>
      </w:r>
      <w:r>
        <w:t xml:space="preserve">поколения: </w:t>
      </w:r>
      <w:r w:rsidR="004C75BB">
        <w:t>супра</w:t>
      </w:r>
      <w:r>
        <w:t>стин, тавегил, диазолин</w:t>
      </w:r>
    </w:p>
    <w:p w:rsidR="00B77E3A" w:rsidRDefault="00B77E3A" w:rsidP="00B77E3A">
      <w:pPr>
        <w:pStyle w:val="a3"/>
        <w:ind w:left="360"/>
        <w:jc w:val="both"/>
      </w:pPr>
      <w:r>
        <w:t xml:space="preserve">Препараты  </w:t>
      </w:r>
      <w:r>
        <w:rPr>
          <w:lang w:val="en-US"/>
        </w:rPr>
        <w:t>II</w:t>
      </w:r>
      <w:r w:rsidRPr="00B77E3A">
        <w:t xml:space="preserve"> </w:t>
      </w:r>
      <w:r>
        <w:t xml:space="preserve">поколения: кларитидин, </w:t>
      </w:r>
      <w:r w:rsidR="00AD5711">
        <w:t xml:space="preserve">лоратидин. </w:t>
      </w:r>
    </w:p>
    <w:p w:rsidR="004C75BB" w:rsidRDefault="00AD5711" w:rsidP="00B77E3A">
      <w:pPr>
        <w:pStyle w:val="a3"/>
        <w:ind w:left="360"/>
        <w:jc w:val="both"/>
      </w:pPr>
      <w:r>
        <w:t>Показ</w:t>
      </w:r>
      <w:r w:rsidR="00B77E3A">
        <w:t>ания</w:t>
      </w:r>
      <w:r w:rsidR="004C75BB">
        <w:t xml:space="preserve"> к наз</w:t>
      </w:r>
      <w:r w:rsidR="00B77E3A">
        <w:t xml:space="preserve">начению антигистаминных средств: </w:t>
      </w:r>
      <w:r w:rsidR="004C75BB">
        <w:t>легкие и средней тяжести аллергичес</w:t>
      </w:r>
      <w:r>
        <w:t xml:space="preserve">кие состояния (крапивница, </w:t>
      </w:r>
      <w:r w:rsidR="00B77E3A">
        <w:t xml:space="preserve">аллергический ринит, конъюктивит, </w:t>
      </w:r>
      <w:r w:rsidR="004C75BB">
        <w:t>сенная лихорадка и др.)</w:t>
      </w:r>
    </w:p>
    <w:p w:rsidR="00C15C55" w:rsidRDefault="00C15C55" w:rsidP="00B77E3A">
      <w:pPr>
        <w:pStyle w:val="a3"/>
        <w:ind w:left="360"/>
        <w:jc w:val="both"/>
      </w:pPr>
    </w:p>
    <w:p w:rsidR="00C15C55" w:rsidRDefault="004C75BB" w:rsidP="00883103">
      <w:pPr>
        <w:pStyle w:val="a3"/>
        <w:numPr>
          <w:ilvl w:val="0"/>
          <w:numId w:val="42"/>
        </w:numPr>
        <w:jc w:val="both"/>
      </w:pPr>
      <w:r w:rsidRPr="00A736FB">
        <w:rPr>
          <w:b/>
        </w:rPr>
        <w:t>Стабилизаторы тучных клеток</w:t>
      </w:r>
      <w:r>
        <w:t xml:space="preserve">. Тучные клетки вырабатывают гистамин. Эти препараты препятствуют выбросу гистамина из клеток. </w:t>
      </w:r>
    </w:p>
    <w:p w:rsidR="0027012D" w:rsidRDefault="004C75BB" w:rsidP="00C15C55">
      <w:pPr>
        <w:pStyle w:val="a3"/>
        <w:ind w:left="360"/>
        <w:jc w:val="both"/>
      </w:pPr>
      <w:r>
        <w:t xml:space="preserve"> </w:t>
      </w:r>
    </w:p>
    <w:p w:rsidR="004C75BB" w:rsidRDefault="004C75BB" w:rsidP="0027012D">
      <w:pPr>
        <w:pStyle w:val="a3"/>
        <w:ind w:left="360"/>
        <w:jc w:val="both"/>
      </w:pPr>
      <w:r>
        <w:t xml:space="preserve">Препараты: кромолин-натрий (интал), применяется </w:t>
      </w:r>
      <w:r w:rsidR="0027012D">
        <w:t xml:space="preserve">в виде ингаляций </w:t>
      </w:r>
      <w:r>
        <w:t>при бронхиальной астме.</w:t>
      </w:r>
    </w:p>
    <w:p w:rsidR="004C75BB" w:rsidRDefault="004C75BB" w:rsidP="00883103">
      <w:pPr>
        <w:pStyle w:val="a3"/>
        <w:numPr>
          <w:ilvl w:val="0"/>
          <w:numId w:val="42"/>
        </w:numPr>
        <w:jc w:val="both"/>
      </w:pPr>
      <w:r w:rsidRPr="00A736FB">
        <w:rPr>
          <w:b/>
        </w:rPr>
        <w:t>Глюкокортикоидные гормоны</w:t>
      </w:r>
      <w:r>
        <w:t xml:space="preserve"> уменьшают продукцию антител, препятствуют выделению гиста</w:t>
      </w:r>
      <w:r w:rsidR="00AD5711">
        <w:t xml:space="preserve">мина из тучных клеток, </w:t>
      </w:r>
      <w:r>
        <w:t xml:space="preserve">уменьшают проницаемость кровеносных капилляров, </w:t>
      </w:r>
      <w:r w:rsidR="00AD5711">
        <w:t xml:space="preserve"> </w:t>
      </w:r>
      <w:r>
        <w:t>эффективны при лю</w:t>
      </w:r>
      <w:r w:rsidR="00AD5711">
        <w:t>бых аллергических расстройствах. И</w:t>
      </w:r>
      <w:r>
        <w:t>меют много побочных эффектов и применяются только при тяжелых (анафилактический шок) и средней тяжести (отек Квинке) аллергических реакциях, при тяжелых заболеваниях аллергической природы (бронхиальная астма и др.). Препараты: гидрокортизон, преднизолон</w:t>
      </w:r>
      <w:r w:rsidR="00AD5711">
        <w:t>, беклометазон</w:t>
      </w:r>
      <w:r>
        <w:t xml:space="preserve"> и др., используются местно, в инъекциях, </w:t>
      </w:r>
      <w:r w:rsidR="0027012D">
        <w:t>в виде ингаляций (беклометазон)</w:t>
      </w:r>
      <w:r>
        <w:t>.</w:t>
      </w:r>
    </w:p>
    <w:p w:rsidR="004C75BB" w:rsidRDefault="004C75BB" w:rsidP="004C75BB">
      <w:pPr>
        <w:pStyle w:val="a3"/>
        <w:ind w:left="360"/>
        <w:jc w:val="both"/>
      </w:pPr>
    </w:p>
    <w:p w:rsidR="004C75BB" w:rsidRDefault="004C75BB" w:rsidP="004C75BB">
      <w:pPr>
        <w:pStyle w:val="a3"/>
      </w:pPr>
    </w:p>
    <w:p w:rsidR="004C75BB" w:rsidRDefault="004C75BB" w:rsidP="004C75BB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3.11 </w:t>
      </w:r>
      <w:r w:rsidRPr="00B6010F">
        <w:rPr>
          <w:b/>
          <w:i/>
          <w:sz w:val="28"/>
          <w:szCs w:val="28"/>
        </w:rPr>
        <w:t xml:space="preserve"> Осложнения медикаментозной терапии</w:t>
      </w:r>
    </w:p>
    <w:p w:rsidR="00C15C55" w:rsidRDefault="00C15C55" w:rsidP="004C75BB">
      <w:pPr>
        <w:pStyle w:val="a3"/>
        <w:rPr>
          <w:b/>
          <w:i/>
          <w:sz w:val="28"/>
          <w:szCs w:val="28"/>
        </w:rPr>
      </w:pPr>
    </w:p>
    <w:p w:rsidR="00B77E3A" w:rsidRDefault="004C75BB" w:rsidP="00883103">
      <w:pPr>
        <w:pStyle w:val="a3"/>
        <w:numPr>
          <w:ilvl w:val="0"/>
          <w:numId w:val="43"/>
        </w:numPr>
      </w:pPr>
      <w:r w:rsidRPr="00B77E3A">
        <w:rPr>
          <w:b/>
        </w:rPr>
        <w:t>Задержка всасывания яда в кровь</w:t>
      </w:r>
      <w:r>
        <w:t>. Механическое удаление яда из желудка производится путем его промывания (через зонд или обильное питья воды с последующим вызыванием рвоты). Промывание желудка производят теплой водой с добавлением перманганата калия (0,02-0,1% раствор), танина, активированного угля (универсальный адсорбент). Механическое удаление ядов из кишечника производится с помощью очистительной клизмы и солевых слабительных, которые задерживают всасывание содержимого кишечника: магния сульфат, натрия сульфат, их запивают 0,5 л воды. Слабительные средства не применяют при отравлениях кислотами и щелочами.</w:t>
      </w:r>
    </w:p>
    <w:p w:rsidR="00B77E3A" w:rsidRDefault="00B77E3A" w:rsidP="00B77E3A">
      <w:pPr>
        <w:pStyle w:val="a3"/>
        <w:ind w:left="360"/>
      </w:pPr>
    </w:p>
    <w:p w:rsidR="004C75BB" w:rsidRDefault="004C75BB" w:rsidP="00883103">
      <w:pPr>
        <w:pStyle w:val="a3"/>
        <w:numPr>
          <w:ilvl w:val="0"/>
          <w:numId w:val="43"/>
        </w:numPr>
      </w:pPr>
      <w:r w:rsidRPr="00B77E3A">
        <w:rPr>
          <w:b/>
        </w:rPr>
        <w:t>Ускорение выведения всосавшегося яда из организма</w:t>
      </w:r>
      <w:r>
        <w:t>. Многие лекарственные вещества и яды (алкалоиды, барбитураты и др.) выводятся из организма почками. Поэтому используют метод форсированного диуреза</w:t>
      </w:r>
      <w:r w:rsidR="00AD5711">
        <w:t>:</w:t>
      </w:r>
      <w:r>
        <w:t xml:space="preserve"> </w:t>
      </w:r>
      <w:r w:rsidR="00AD5711">
        <w:t>пациенту</w:t>
      </w:r>
      <w:r>
        <w:t xml:space="preserve"> внутривенно </w:t>
      </w:r>
      <w:r w:rsidR="00AD5711">
        <w:t xml:space="preserve">капельно </w:t>
      </w:r>
      <w:r>
        <w:t xml:space="preserve">вводят значительное количество жидкости (дезинтоксикационные растворы: физиологический раствор, 5% раствор глюкозы, гемодез), </w:t>
      </w:r>
      <w:r w:rsidR="00AD5711">
        <w:t xml:space="preserve">в завершении </w:t>
      </w:r>
      <w:r>
        <w:t>мочегонное с</w:t>
      </w:r>
      <w:r w:rsidR="00EC0532">
        <w:t>редство</w:t>
      </w:r>
      <w:r>
        <w:t>: фуросемид (лазикс), диурез значительно возрастает и увеличивается выведение ядов с  мочой.</w:t>
      </w:r>
    </w:p>
    <w:p w:rsidR="00B77E3A" w:rsidRDefault="00B77E3A" w:rsidP="00B77E3A">
      <w:pPr>
        <w:pStyle w:val="af"/>
      </w:pPr>
    </w:p>
    <w:p w:rsidR="00B77E3A" w:rsidRDefault="00B77E3A" w:rsidP="00B77E3A">
      <w:pPr>
        <w:pStyle w:val="a3"/>
        <w:ind w:left="360"/>
      </w:pPr>
    </w:p>
    <w:p w:rsidR="004C75BB" w:rsidRDefault="004C75BB" w:rsidP="00883103">
      <w:pPr>
        <w:pStyle w:val="a3"/>
        <w:numPr>
          <w:ilvl w:val="0"/>
          <w:numId w:val="43"/>
        </w:numPr>
      </w:pPr>
      <w:r w:rsidRPr="00A736FB">
        <w:rPr>
          <w:b/>
        </w:rPr>
        <w:t>Обезвреживание яда</w:t>
      </w:r>
      <w:r>
        <w:t>. Для этой цели используют антидоты – это вещества инактивирующие яды: калия перманганат, активированный уголь, унитиол (при отравлении сердечными гликозидами). А также используются антагонисты – вещества с противоположным действием: налорфин и налоксон (при отравлении морфином), протамина сульфат (при передозировке гепарина), антихолинэстеразные средства (физостигмин, прозерин) при отравлении атропином, кальция хлорид (при передозировке сульфата магния).</w:t>
      </w:r>
    </w:p>
    <w:p w:rsidR="004C75BB" w:rsidRDefault="004C75BB" w:rsidP="006663AB">
      <w:pPr>
        <w:pStyle w:val="a3"/>
        <w:ind w:left="284"/>
      </w:pPr>
      <w:r>
        <w:t>При отравлениях необходимо улучшать обезвреживающие функции печени, для этого применяют витамины группы В, глюкозу, глюкокортикоидные гормоны.</w:t>
      </w:r>
    </w:p>
    <w:p w:rsidR="00C15C55" w:rsidRDefault="00C15C55" w:rsidP="00573E1E">
      <w:pPr>
        <w:rPr>
          <w:sz w:val="24"/>
          <w:szCs w:val="24"/>
        </w:rPr>
      </w:pPr>
    </w:p>
    <w:p w:rsidR="00C15C55" w:rsidRDefault="00C15C55" w:rsidP="004C75BB">
      <w:pPr>
        <w:ind w:left="2832" w:hanging="2652"/>
        <w:rPr>
          <w:sz w:val="24"/>
          <w:szCs w:val="24"/>
        </w:rPr>
      </w:pPr>
    </w:p>
    <w:p w:rsidR="00C15C55" w:rsidRDefault="00C15C55" w:rsidP="004C75BB">
      <w:pPr>
        <w:ind w:left="2832" w:hanging="2652"/>
        <w:rPr>
          <w:sz w:val="24"/>
          <w:szCs w:val="24"/>
        </w:rPr>
      </w:pPr>
    </w:p>
    <w:p w:rsidR="00C15C55" w:rsidRDefault="00C15C55" w:rsidP="004C75BB">
      <w:pPr>
        <w:ind w:left="2832" w:hanging="2652"/>
        <w:rPr>
          <w:sz w:val="24"/>
          <w:szCs w:val="24"/>
        </w:rPr>
      </w:pPr>
    </w:p>
    <w:p w:rsidR="00C15C55" w:rsidRDefault="00C15C55" w:rsidP="004C75BB">
      <w:pPr>
        <w:ind w:left="2832" w:hanging="2652"/>
        <w:rPr>
          <w:sz w:val="24"/>
          <w:szCs w:val="24"/>
        </w:rPr>
      </w:pPr>
    </w:p>
    <w:p w:rsidR="00C15C55" w:rsidRDefault="00C15C55" w:rsidP="004C75BB">
      <w:pPr>
        <w:ind w:left="2832" w:hanging="2652"/>
        <w:rPr>
          <w:sz w:val="24"/>
          <w:szCs w:val="24"/>
        </w:rPr>
      </w:pPr>
    </w:p>
    <w:p w:rsidR="004C75BB" w:rsidRPr="00D251BA" w:rsidRDefault="004C75BB" w:rsidP="00573E1E">
      <w:pPr>
        <w:rPr>
          <w:sz w:val="24"/>
          <w:szCs w:val="24"/>
        </w:rPr>
      </w:pPr>
      <w:r w:rsidRPr="00D251BA">
        <w:rPr>
          <w:sz w:val="24"/>
          <w:szCs w:val="24"/>
        </w:rPr>
        <w:lastRenderedPageBreak/>
        <w:t>Перечень литературы по учебной дисциплине «Фармакология»</w:t>
      </w:r>
    </w:p>
    <w:p w:rsidR="004C75BB" w:rsidRPr="00D251BA" w:rsidRDefault="004C75BB" w:rsidP="004C75BB">
      <w:pPr>
        <w:rPr>
          <w:sz w:val="24"/>
          <w:szCs w:val="24"/>
        </w:rPr>
      </w:pPr>
    </w:p>
    <w:p w:rsidR="004C75BB" w:rsidRPr="00D251BA" w:rsidRDefault="004C75BB" w:rsidP="004C75BB">
      <w:pPr>
        <w:ind w:left="360" w:firstLine="2472"/>
        <w:jc w:val="both"/>
        <w:rPr>
          <w:b/>
          <w:sz w:val="24"/>
          <w:szCs w:val="24"/>
        </w:rPr>
      </w:pPr>
      <w:r w:rsidRPr="00D251BA">
        <w:rPr>
          <w:b/>
          <w:sz w:val="24"/>
          <w:szCs w:val="24"/>
        </w:rPr>
        <w:t>Основная литература:</w:t>
      </w:r>
    </w:p>
    <w:p w:rsidR="004C75BB" w:rsidRPr="00D251BA" w:rsidRDefault="004C75BB" w:rsidP="004C75BB">
      <w:pPr>
        <w:ind w:left="2832"/>
        <w:jc w:val="both"/>
        <w:rPr>
          <w:sz w:val="24"/>
          <w:szCs w:val="24"/>
        </w:rPr>
      </w:pPr>
    </w:p>
    <w:p w:rsidR="004C75BB" w:rsidRDefault="004C75BB" w:rsidP="00883103">
      <w:pPr>
        <w:numPr>
          <w:ilvl w:val="0"/>
          <w:numId w:val="72"/>
        </w:numPr>
        <w:tabs>
          <w:tab w:val="left" w:pos="360"/>
        </w:tabs>
        <w:spacing w:line="360" w:lineRule="auto"/>
        <w:ind w:left="0" w:firstLine="0"/>
        <w:rPr>
          <w:sz w:val="24"/>
          <w:szCs w:val="24"/>
        </w:rPr>
      </w:pPr>
      <w:r w:rsidRPr="00D251BA">
        <w:rPr>
          <w:sz w:val="24"/>
          <w:szCs w:val="24"/>
        </w:rPr>
        <w:t>Виноградов В.М., Каткова Е.Б., Мухин Е.А. Фармакология</w:t>
      </w:r>
      <w:r w:rsidR="00D251BA" w:rsidRPr="00D251BA">
        <w:rPr>
          <w:sz w:val="24"/>
          <w:szCs w:val="24"/>
        </w:rPr>
        <w:t xml:space="preserve"> с рецептурой. СПб, СпецЛит. 201</w:t>
      </w:r>
      <w:r w:rsidRPr="00D251BA">
        <w:rPr>
          <w:sz w:val="24"/>
          <w:szCs w:val="24"/>
        </w:rPr>
        <w:t>6</w:t>
      </w:r>
    </w:p>
    <w:p w:rsidR="00B77E3A" w:rsidRPr="00D251BA" w:rsidRDefault="00B77E3A" w:rsidP="00B77E3A">
      <w:pPr>
        <w:spacing w:line="360" w:lineRule="auto"/>
        <w:rPr>
          <w:sz w:val="24"/>
          <w:szCs w:val="24"/>
        </w:rPr>
      </w:pPr>
    </w:p>
    <w:p w:rsidR="004C75BB" w:rsidRPr="00D251BA" w:rsidRDefault="004C75BB" w:rsidP="004C75BB">
      <w:pPr>
        <w:ind w:left="2832"/>
        <w:rPr>
          <w:b/>
          <w:sz w:val="24"/>
          <w:szCs w:val="24"/>
        </w:rPr>
      </w:pPr>
      <w:r w:rsidRPr="00D251BA">
        <w:rPr>
          <w:b/>
          <w:sz w:val="24"/>
          <w:szCs w:val="24"/>
        </w:rPr>
        <w:t>Дополнительная литература:</w:t>
      </w:r>
    </w:p>
    <w:p w:rsidR="004C75BB" w:rsidRPr="00D251BA" w:rsidRDefault="004C75BB" w:rsidP="004C75BB">
      <w:pPr>
        <w:ind w:left="2832"/>
        <w:rPr>
          <w:b/>
          <w:sz w:val="24"/>
          <w:szCs w:val="24"/>
        </w:rPr>
      </w:pPr>
    </w:p>
    <w:p w:rsidR="004C75BB" w:rsidRPr="00D251BA" w:rsidRDefault="004C75BB" w:rsidP="00883103">
      <w:pPr>
        <w:numPr>
          <w:ilvl w:val="0"/>
          <w:numId w:val="73"/>
        </w:numPr>
        <w:tabs>
          <w:tab w:val="clear" w:pos="360"/>
          <w:tab w:val="num" w:pos="284"/>
        </w:tabs>
        <w:spacing w:line="360" w:lineRule="auto"/>
        <w:rPr>
          <w:sz w:val="24"/>
          <w:szCs w:val="24"/>
        </w:rPr>
      </w:pPr>
      <w:r w:rsidRPr="00D251BA">
        <w:rPr>
          <w:sz w:val="24"/>
          <w:szCs w:val="24"/>
        </w:rPr>
        <w:t xml:space="preserve">Майский В.В. Фармакология с общей рецептурой. М. Изд. дом ГЭОТАР-МЕД </w:t>
      </w:r>
      <w:r w:rsidR="00D251BA">
        <w:rPr>
          <w:sz w:val="24"/>
          <w:szCs w:val="24"/>
        </w:rPr>
        <w:t>2014</w:t>
      </w:r>
      <w:r w:rsidR="00B77E3A">
        <w:rPr>
          <w:sz w:val="24"/>
          <w:szCs w:val="24"/>
        </w:rPr>
        <w:t xml:space="preserve"> г.</w:t>
      </w:r>
    </w:p>
    <w:p w:rsidR="004C75BB" w:rsidRDefault="00D251BA" w:rsidP="00883103">
      <w:pPr>
        <w:numPr>
          <w:ilvl w:val="0"/>
          <w:numId w:val="73"/>
        </w:numPr>
        <w:tabs>
          <w:tab w:val="num" w:pos="0"/>
          <w:tab w:val="left" w:pos="36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5BB" w:rsidRPr="00D251BA">
        <w:rPr>
          <w:sz w:val="24"/>
          <w:szCs w:val="24"/>
        </w:rPr>
        <w:t>Гаевый М.Д., Галенко-Ярошевский П.А., Петров В.И., Гаевая Л.М. Фармакология с рецептурой. М., Ро</w:t>
      </w:r>
      <w:r>
        <w:rPr>
          <w:sz w:val="24"/>
          <w:szCs w:val="24"/>
        </w:rPr>
        <w:t>стов-на-Дону, Изд. дом МАРТ 2014</w:t>
      </w:r>
      <w:r w:rsidR="00B77E3A">
        <w:rPr>
          <w:sz w:val="24"/>
          <w:szCs w:val="24"/>
        </w:rPr>
        <w:t xml:space="preserve"> г.</w:t>
      </w:r>
    </w:p>
    <w:p w:rsidR="00D251BA" w:rsidRPr="00D251BA" w:rsidRDefault="00D251BA" w:rsidP="00883103">
      <w:pPr>
        <w:numPr>
          <w:ilvl w:val="0"/>
          <w:numId w:val="73"/>
        </w:numPr>
        <w:tabs>
          <w:tab w:val="num" w:pos="0"/>
          <w:tab w:val="left" w:pos="36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Астафьев В.А. Основы фармакологии с рецептурой.</w:t>
      </w:r>
      <w:r w:rsidR="00B77E3A">
        <w:rPr>
          <w:sz w:val="24"/>
          <w:szCs w:val="24"/>
        </w:rPr>
        <w:t xml:space="preserve"> Учебное пособие для фельдшеров и медицинских сестер.</w:t>
      </w:r>
      <w:r>
        <w:rPr>
          <w:sz w:val="24"/>
          <w:szCs w:val="24"/>
        </w:rPr>
        <w:t xml:space="preserve"> Кнорус. Москва 2013 г.</w:t>
      </w:r>
    </w:p>
    <w:p w:rsidR="004C75BB" w:rsidRDefault="00D251BA" w:rsidP="00883103">
      <w:pPr>
        <w:numPr>
          <w:ilvl w:val="0"/>
          <w:numId w:val="73"/>
        </w:numPr>
        <w:tabs>
          <w:tab w:val="num" w:pos="284"/>
          <w:tab w:val="left" w:pos="36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5BB" w:rsidRPr="00D251BA">
        <w:rPr>
          <w:sz w:val="24"/>
          <w:szCs w:val="24"/>
        </w:rPr>
        <w:t>Федюкович Н.И. Фармакология. Учебн</w:t>
      </w:r>
      <w:r>
        <w:rPr>
          <w:sz w:val="24"/>
          <w:szCs w:val="24"/>
        </w:rPr>
        <w:t>ик для медицинских училищ и коледжей. Ростов-на-Дону «Феникс» 2013 г.</w:t>
      </w:r>
    </w:p>
    <w:p w:rsidR="00D251BA" w:rsidRPr="00D251BA" w:rsidRDefault="00D251BA" w:rsidP="00883103">
      <w:pPr>
        <w:numPr>
          <w:ilvl w:val="0"/>
          <w:numId w:val="73"/>
        </w:numPr>
        <w:tabs>
          <w:tab w:val="num" w:pos="284"/>
          <w:tab w:val="left" w:pos="360"/>
        </w:tabs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251BA">
        <w:rPr>
          <w:sz w:val="24"/>
          <w:szCs w:val="24"/>
        </w:rPr>
        <w:t>Федюкович Н.И</w:t>
      </w:r>
      <w:r>
        <w:rPr>
          <w:sz w:val="24"/>
          <w:szCs w:val="24"/>
        </w:rPr>
        <w:t>. Руцептурный справочник для фельдшеров, акушерок и медицинских сестер. М.Мед.2015 г.</w:t>
      </w:r>
    </w:p>
    <w:p w:rsidR="004C75BB" w:rsidRPr="00D251BA" w:rsidRDefault="004C75BB" w:rsidP="00883103">
      <w:pPr>
        <w:numPr>
          <w:ilvl w:val="0"/>
          <w:numId w:val="73"/>
        </w:numPr>
        <w:tabs>
          <w:tab w:val="left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D251BA">
        <w:rPr>
          <w:sz w:val="24"/>
          <w:szCs w:val="24"/>
        </w:rPr>
        <w:t xml:space="preserve">Громова Э.Г. Справочник по лекарственным средствам с рецептурой для фельдшеров и медицинских сестер. </w:t>
      </w:r>
    </w:p>
    <w:p w:rsidR="004C75BB" w:rsidRPr="00D251BA" w:rsidRDefault="004C75BB" w:rsidP="00883103">
      <w:pPr>
        <w:numPr>
          <w:ilvl w:val="0"/>
          <w:numId w:val="73"/>
        </w:numPr>
        <w:tabs>
          <w:tab w:val="left" w:pos="36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D251BA">
        <w:rPr>
          <w:sz w:val="24"/>
          <w:szCs w:val="24"/>
        </w:rPr>
        <w:t>Машковский М.Д. Лекарственные средства</w:t>
      </w:r>
    </w:p>
    <w:p w:rsidR="004C75BB" w:rsidRPr="00573E1E" w:rsidRDefault="004C75BB" w:rsidP="004C75BB">
      <w:pPr>
        <w:numPr>
          <w:ilvl w:val="0"/>
          <w:numId w:val="73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D251BA">
        <w:rPr>
          <w:sz w:val="24"/>
          <w:szCs w:val="24"/>
        </w:rPr>
        <w:t>Справочник Видаль: Лекарственные препараты в Росси</w:t>
      </w:r>
      <w:r w:rsidR="00573E1E">
        <w:rPr>
          <w:sz w:val="24"/>
          <w:szCs w:val="24"/>
        </w:rPr>
        <w:t>и</w:t>
      </w:r>
    </w:p>
    <w:sectPr w:rsidR="004C75BB" w:rsidRPr="00573E1E" w:rsidSect="00A013A4">
      <w:type w:val="continuous"/>
      <w:pgSz w:w="11906" w:h="16838"/>
      <w:pgMar w:top="851" w:right="851" w:bottom="851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EE" w:rsidRDefault="00DD29EE">
      <w:r>
        <w:separator/>
      </w:r>
    </w:p>
  </w:endnote>
  <w:endnote w:type="continuationSeparator" w:id="0">
    <w:p w:rsidR="00DD29EE" w:rsidRDefault="00DD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BA" w:rsidRDefault="004B1412" w:rsidP="007022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251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51BA">
      <w:rPr>
        <w:rStyle w:val="a9"/>
        <w:noProof/>
      </w:rPr>
      <w:t>6</w:t>
    </w:r>
    <w:r>
      <w:rPr>
        <w:rStyle w:val="a9"/>
      </w:rPr>
      <w:fldChar w:fldCharType="end"/>
    </w:r>
  </w:p>
  <w:p w:rsidR="00D251BA" w:rsidRDefault="00D251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BA" w:rsidRDefault="00D251BA" w:rsidP="009B4B0E">
    <w:pPr>
      <w:pStyle w:val="a7"/>
      <w:ind w:right="360" w:firstLine="92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BA" w:rsidRDefault="00DD29E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1BA">
      <w:rPr>
        <w:noProof/>
      </w:rPr>
      <w:t>1</w:t>
    </w:r>
    <w:r>
      <w:rPr>
        <w:noProof/>
      </w:rPr>
      <w:fldChar w:fldCharType="end"/>
    </w:r>
  </w:p>
  <w:p w:rsidR="00D251BA" w:rsidRDefault="00D251B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BA" w:rsidRDefault="00D251BA" w:rsidP="009B4B0E">
    <w:pPr>
      <w:pStyle w:val="a7"/>
      <w:ind w:right="360" w:firstLine="92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EE" w:rsidRDefault="00DD29EE">
      <w:r>
        <w:separator/>
      </w:r>
    </w:p>
  </w:footnote>
  <w:footnote w:type="continuationSeparator" w:id="0">
    <w:p w:rsidR="00DD29EE" w:rsidRDefault="00DD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hybridMultilevel"/>
    <w:tmpl w:val="B6546CBA"/>
    <w:lvl w:ilvl="0" w:tplc="8326C3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3E7C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7A4B09"/>
    <w:multiLevelType w:val="singleLevel"/>
    <w:tmpl w:val="DEFC2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6B40C8"/>
    <w:multiLevelType w:val="hybridMultilevel"/>
    <w:tmpl w:val="04941C42"/>
    <w:lvl w:ilvl="0" w:tplc="3CAE48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4">
    <w:nsid w:val="07E74991"/>
    <w:multiLevelType w:val="hybridMultilevel"/>
    <w:tmpl w:val="F9061B20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0AE81A40"/>
    <w:multiLevelType w:val="hybridMultilevel"/>
    <w:tmpl w:val="8C1EE5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BF276C1"/>
    <w:multiLevelType w:val="hybridMultilevel"/>
    <w:tmpl w:val="85467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CE6C63"/>
    <w:multiLevelType w:val="hybridMultilevel"/>
    <w:tmpl w:val="5C7C6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3962F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D99504D"/>
    <w:multiLevelType w:val="singleLevel"/>
    <w:tmpl w:val="BEF4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F927A89"/>
    <w:multiLevelType w:val="hybridMultilevel"/>
    <w:tmpl w:val="710A1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646804"/>
    <w:multiLevelType w:val="singleLevel"/>
    <w:tmpl w:val="6324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176173"/>
    <w:multiLevelType w:val="hybridMultilevel"/>
    <w:tmpl w:val="765AF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A40FD2"/>
    <w:multiLevelType w:val="hybridMultilevel"/>
    <w:tmpl w:val="5FF22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E50E99"/>
    <w:multiLevelType w:val="hybridMultilevel"/>
    <w:tmpl w:val="57722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1830B3"/>
    <w:multiLevelType w:val="singleLevel"/>
    <w:tmpl w:val="ED02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B96713C"/>
    <w:multiLevelType w:val="singleLevel"/>
    <w:tmpl w:val="B55A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C116496"/>
    <w:multiLevelType w:val="singleLevel"/>
    <w:tmpl w:val="1B40D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854ECA"/>
    <w:multiLevelType w:val="hybridMultilevel"/>
    <w:tmpl w:val="7ECCBB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18323E"/>
    <w:multiLevelType w:val="hybridMultilevel"/>
    <w:tmpl w:val="4CB89CB8"/>
    <w:lvl w:ilvl="0" w:tplc="AEAC6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0BB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45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A3E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A40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2C5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438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4F3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670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9044C5"/>
    <w:multiLevelType w:val="hybridMultilevel"/>
    <w:tmpl w:val="F774DFF8"/>
    <w:lvl w:ilvl="0" w:tplc="CF20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2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0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A0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0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C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C0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6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47304D9"/>
    <w:multiLevelType w:val="singleLevel"/>
    <w:tmpl w:val="73C0E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50D150E"/>
    <w:multiLevelType w:val="singleLevel"/>
    <w:tmpl w:val="02887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55A360F"/>
    <w:multiLevelType w:val="hybridMultilevel"/>
    <w:tmpl w:val="4270313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6E42E48"/>
    <w:multiLevelType w:val="hybridMultilevel"/>
    <w:tmpl w:val="7826C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87132D"/>
    <w:multiLevelType w:val="hybridMultilevel"/>
    <w:tmpl w:val="CFF0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35208B"/>
    <w:multiLevelType w:val="hybridMultilevel"/>
    <w:tmpl w:val="4A62E238"/>
    <w:lvl w:ilvl="0" w:tplc="0CC4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A4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A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2C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C4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A0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25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E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06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28AA41B6"/>
    <w:multiLevelType w:val="hybridMultilevel"/>
    <w:tmpl w:val="94924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A9F6329"/>
    <w:multiLevelType w:val="singleLevel"/>
    <w:tmpl w:val="CF40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B7E4B5E"/>
    <w:multiLevelType w:val="hybridMultilevel"/>
    <w:tmpl w:val="3E2A2518"/>
    <w:lvl w:ilvl="0" w:tplc="8B92FE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AE48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E94849"/>
    <w:multiLevelType w:val="hybridMultilevel"/>
    <w:tmpl w:val="D87EE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333E3E"/>
    <w:multiLevelType w:val="singleLevel"/>
    <w:tmpl w:val="2B04A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2B75F5F"/>
    <w:multiLevelType w:val="hybridMultilevel"/>
    <w:tmpl w:val="2D5223FE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>
    <w:nsid w:val="32C86FC6"/>
    <w:multiLevelType w:val="singleLevel"/>
    <w:tmpl w:val="F564A25E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4">
    <w:nsid w:val="33032C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454451F"/>
    <w:multiLevelType w:val="hybridMultilevel"/>
    <w:tmpl w:val="DAE6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5E2DF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7">
    <w:nsid w:val="347A6D0C"/>
    <w:multiLevelType w:val="hybridMultilevel"/>
    <w:tmpl w:val="4D504C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4A139B9"/>
    <w:multiLevelType w:val="singleLevel"/>
    <w:tmpl w:val="44666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6AF0EB9"/>
    <w:multiLevelType w:val="hybridMultilevel"/>
    <w:tmpl w:val="0AF4A668"/>
    <w:lvl w:ilvl="0" w:tplc="3CAE48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40">
    <w:nsid w:val="36EA5BFB"/>
    <w:multiLevelType w:val="singleLevel"/>
    <w:tmpl w:val="0B50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82D5373"/>
    <w:multiLevelType w:val="singleLevel"/>
    <w:tmpl w:val="4472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86D6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38FA08CC"/>
    <w:multiLevelType w:val="hybridMultilevel"/>
    <w:tmpl w:val="D3C48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64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AFC2049"/>
    <w:multiLevelType w:val="singleLevel"/>
    <w:tmpl w:val="8B1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3C374560"/>
    <w:multiLevelType w:val="hybridMultilevel"/>
    <w:tmpl w:val="65B41A6E"/>
    <w:lvl w:ilvl="0" w:tplc="3CAE48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47">
    <w:nsid w:val="3CC63AD8"/>
    <w:multiLevelType w:val="hybridMultilevel"/>
    <w:tmpl w:val="5B4855DE"/>
    <w:lvl w:ilvl="0" w:tplc="B8368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CC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AD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E7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2E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4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7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C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82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3DD307F2"/>
    <w:multiLevelType w:val="hybridMultilevel"/>
    <w:tmpl w:val="92B6F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E976B6D"/>
    <w:multiLevelType w:val="hybridMultilevel"/>
    <w:tmpl w:val="0D18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A4552E"/>
    <w:multiLevelType w:val="singleLevel"/>
    <w:tmpl w:val="1C84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3EDC3FEA"/>
    <w:multiLevelType w:val="hybridMultilevel"/>
    <w:tmpl w:val="605033E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3F0D0816"/>
    <w:multiLevelType w:val="hybridMultilevel"/>
    <w:tmpl w:val="BE1E1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104663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4">
    <w:nsid w:val="41064C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36B19AD"/>
    <w:multiLevelType w:val="hybridMultilevel"/>
    <w:tmpl w:val="9412E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275B8F"/>
    <w:multiLevelType w:val="hybridMultilevel"/>
    <w:tmpl w:val="8E64289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7">
    <w:nsid w:val="44397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44C44893"/>
    <w:multiLevelType w:val="hybridMultilevel"/>
    <w:tmpl w:val="33580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44EB1DA7"/>
    <w:multiLevelType w:val="singleLevel"/>
    <w:tmpl w:val="A3406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46294610"/>
    <w:multiLevelType w:val="hybridMultilevel"/>
    <w:tmpl w:val="14FC7C3E"/>
    <w:lvl w:ilvl="0" w:tplc="3CAE487C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3CAE487C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1">
    <w:nsid w:val="470C5452"/>
    <w:multiLevelType w:val="hybridMultilevel"/>
    <w:tmpl w:val="227A0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819266C"/>
    <w:multiLevelType w:val="singleLevel"/>
    <w:tmpl w:val="7D4AD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493C4AE2"/>
    <w:multiLevelType w:val="multilevel"/>
    <w:tmpl w:val="4C36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89" w:hanging="360"/>
      </w:pPr>
    </w:lvl>
    <w:lvl w:ilvl="2" w:tentative="1">
      <w:start w:val="1"/>
      <w:numFmt w:val="lowerRoman"/>
      <w:lvlText w:val="%3."/>
      <w:lvlJc w:val="right"/>
      <w:pPr>
        <w:ind w:left="1009" w:hanging="180"/>
      </w:pPr>
    </w:lvl>
    <w:lvl w:ilvl="3" w:tentative="1">
      <w:start w:val="1"/>
      <w:numFmt w:val="decimal"/>
      <w:lvlText w:val="%4."/>
      <w:lvlJc w:val="left"/>
      <w:pPr>
        <w:ind w:left="1729" w:hanging="360"/>
      </w:pPr>
    </w:lvl>
    <w:lvl w:ilvl="4" w:tentative="1">
      <w:start w:val="1"/>
      <w:numFmt w:val="lowerLetter"/>
      <w:lvlText w:val="%5."/>
      <w:lvlJc w:val="left"/>
      <w:pPr>
        <w:ind w:left="2449" w:hanging="360"/>
      </w:pPr>
    </w:lvl>
    <w:lvl w:ilvl="5" w:tentative="1">
      <w:start w:val="1"/>
      <w:numFmt w:val="lowerRoman"/>
      <w:lvlText w:val="%6."/>
      <w:lvlJc w:val="right"/>
      <w:pPr>
        <w:ind w:left="3169" w:hanging="180"/>
      </w:pPr>
    </w:lvl>
    <w:lvl w:ilvl="6" w:tentative="1">
      <w:start w:val="1"/>
      <w:numFmt w:val="decimal"/>
      <w:lvlText w:val="%7."/>
      <w:lvlJc w:val="left"/>
      <w:pPr>
        <w:ind w:left="3889" w:hanging="360"/>
      </w:pPr>
    </w:lvl>
    <w:lvl w:ilvl="7" w:tentative="1">
      <w:start w:val="1"/>
      <w:numFmt w:val="lowerLetter"/>
      <w:lvlText w:val="%8."/>
      <w:lvlJc w:val="left"/>
      <w:pPr>
        <w:ind w:left="4609" w:hanging="360"/>
      </w:pPr>
    </w:lvl>
    <w:lvl w:ilvl="8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64">
    <w:nsid w:val="49446F01"/>
    <w:multiLevelType w:val="singleLevel"/>
    <w:tmpl w:val="AF76D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4A93271A"/>
    <w:multiLevelType w:val="hybridMultilevel"/>
    <w:tmpl w:val="A822B334"/>
    <w:lvl w:ilvl="0" w:tplc="3CAE48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66">
    <w:nsid w:val="4AC24429"/>
    <w:multiLevelType w:val="hybridMultilevel"/>
    <w:tmpl w:val="8E76C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4C105382"/>
    <w:multiLevelType w:val="hybridMultilevel"/>
    <w:tmpl w:val="F91EB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CBA4588"/>
    <w:multiLevelType w:val="hybridMultilevel"/>
    <w:tmpl w:val="8D2C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15740C"/>
    <w:multiLevelType w:val="hybridMultilevel"/>
    <w:tmpl w:val="9F38C58C"/>
    <w:lvl w:ilvl="0" w:tplc="D458C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4FE00780"/>
    <w:multiLevelType w:val="hybridMultilevel"/>
    <w:tmpl w:val="9496ECCA"/>
    <w:lvl w:ilvl="0" w:tplc="041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1">
    <w:nsid w:val="4FEE16D9"/>
    <w:multiLevelType w:val="hybridMultilevel"/>
    <w:tmpl w:val="78560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1F57513"/>
    <w:multiLevelType w:val="hybridMultilevel"/>
    <w:tmpl w:val="9E2C89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2B25031"/>
    <w:multiLevelType w:val="singleLevel"/>
    <w:tmpl w:val="59FEE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3036BF1"/>
    <w:multiLevelType w:val="hybridMultilevel"/>
    <w:tmpl w:val="9E5CA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34C64D6"/>
    <w:multiLevelType w:val="singleLevel"/>
    <w:tmpl w:val="81BEF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53D973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53E70EDE"/>
    <w:multiLevelType w:val="singleLevel"/>
    <w:tmpl w:val="1D84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548F4852"/>
    <w:multiLevelType w:val="singleLevel"/>
    <w:tmpl w:val="7460E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5714751B"/>
    <w:multiLevelType w:val="hybridMultilevel"/>
    <w:tmpl w:val="CE589CCA"/>
    <w:lvl w:ilvl="0" w:tplc="0419000F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8032C1D"/>
    <w:multiLevelType w:val="hybridMultilevel"/>
    <w:tmpl w:val="0D28F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58840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58950E17"/>
    <w:multiLevelType w:val="hybridMultilevel"/>
    <w:tmpl w:val="87066CA2"/>
    <w:lvl w:ilvl="0" w:tplc="3CAE48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83">
    <w:nsid w:val="590C6564"/>
    <w:multiLevelType w:val="singleLevel"/>
    <w:tmpl w:val="E3387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5C7840D8"/>
    <w:multiLevelType w:val="singleLevel"/>
    <w:tmpl w:val="A5346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5FCB4690"/>
    <w:multiLevelType w:val="hybridMultilevel"/>
    <w:tmpl w:val="83560848"/>
    <w:lvl w:ilvl="0" w:tplc="3CAE48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86">
    <w:nsid w:val="61FB24F2"/>
    <w:multiLevelType w:val="singleLevel"/>
    <w:tmpl w:val="0CB6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62325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4D747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6070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6C752426"/>
    <w:multiLevelType w:val="hybridMultilevel"/>
    <w:tmpl w:val="BEB00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810D53"/>
    <w:multiLevelType w:val="singleLevel"/>
    <w:tmpl w:val="B468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711746BE"/>
    <w:multiLevelType w:val="singleLevel"/>
    <w:tmpl w:val="5B4AB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71301758"/>
    <w:multiLevelType w:val="hybridMultilevel"/>
    <w:tmpl w:val="39304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2736850"/>
    <w:multiLevelType w:val="hybridMultilevel"/>
    <w:tmpl w:val="C0B0BE28"/>
    <w:lvl w:ilvl="0" w:tplc="3CAE48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95">
    <w:nsid w:val="74B335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761429F2"/>
    <w:multiLevelType w:val="multilevel"/>
    <w:tmpl w:val="B132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7">
    <w:nsid w:val="76F84CF7"/>
    <w:multiLevelType w:val="hybridMultilevel"/>
    <w:tmpl w:val="AE5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B50399"/>
    <w:multiLevelType w:val="singleLevel"/>
    <w:tmpl w:val="72522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7BF23A03"/>
    <w:multiLevelType w:val="hybridMultilevel"/>
    <w:tmpl w:val="AB0EEB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C13365F"/>
    <w:multiLevelType w:val="singleLevel"/>
    <w:tmpl w:val="2EB8C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7D0903DA"/>
    <w:multiLevelType w:val="hybridMultilevel"/>
    <w:tmpl w:val="CF0A3974"/>
    <w:lvl w:ilvl="0" w:tplc="041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2">
    <w:nsid w:val="7D916E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7F937443"/>
    <w:multiLevelType w:val="singleLevel"/>
    <w:tmpl w:val="07747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3"/>
  </w:num>
  <w:num w:numId="2">
    <w:abstractNumId w:val="8"/>
  </w:num>
  <w:num w:numId="3">
    <w:abstractNumId w:val="57"/>
  </w:num>
  <w:num w:numId="4">
    <w:abstractNumId w:val="76"/>
  </w:num>
  <w:num w:numId="5">
    <w:abstractNumId w:val="44"/>
  </w:num>
  <w:num w:numId="6">
    <w:abstractNumId w:val="87"/>
  </w:num>
  <w:num w:numId="7">
    <w:abstractNumId w:val="1"/>
  </w:num>
  <w:num w:numId="8">
    <w:abstractNumId w:val="81"/>
  </w:num>
  <w:num w:numId="9">
    <w:abstractNumId w:val="42"/>
  </w:num>
  <w:num w:numId="10">
    <w:abstractNumId w:val="53"/>
  </w:num>
  <w:num w:numId="11">
    <w:abstractNumId w:val="54"/>
  </w:num>
  <w:num w:numId="12">
    <w:abstractNumId w:val="84"/>
  </w:num>
  <w:num w:numId="13">
    <w:abstractNumId w:val="38"/>
  </w:num>
  <w:num w:numId="14">
    <w:abstractNumId w:val="28"/>
  </w:num>
  <w:num w:numId="15">
    <w:abstractNumId w:val="100"/>
  </w:num>
  <w:num w:numId="16">
    <w:abstractNumId w:val="86"/>
  </w:num>
  <w:num w:numId="17">
    <w:abstractNumId w:val="33"/>
  </w:num>
  <w:num w:numId="18">
    <w:abstractNumId w:val="83"/>
  </w:num>
  <w:num w:numId="19">
    <w:abstractNumId w:val="9"/>
  </w:num>
  <w:num w:numId="20">
    <w:abstractNumId w:val="77"/>
  </w:num>
  <w:num w:numId="21">
    <w:abstractNumId w:val="59"/>
  </w:num>
  <w:num w:numId="22">
    <w:abstractNumId w:val="16"/>
  </w:num>
  <w:num w:numId="23">
    <w:abstractNumId w:val="98"/>
  </w:num>
  <w:num w:numId="24">
    <w:abstractNumId w:val="40"/>
  </w:num>
  <w:num w:numId="25">
    <w:abstractNumId w:val="103"/>
  </w:num>
  <w:num w:numId="26">
    <w:abstractNumId w:val="64"/>
  </w:num>
  <w:num w:numId="27">
    <w:abstractNumId w:val="22"/>
  </w:num>
  <w:num w:numId="28">
    <w:abstractNumId w:val="31"/>
  </w:num>
  <w:num w:numId="29">
    <w:abstractNumId w:val="45"/>
  </w:num>
  <w:num w:numId="30">
    <w:abstractNumId w:val="78"/>
  </w:num>
  <w:num w:numId="31">
    <w:abstractNumId w:val="17"/>
  </w:num>
  <w:num w:numId="32">
    <w:abstractNumId w:val="21"/>
  </w:num>
  <w:num w:numId="33">
    <w:abstractNumId w:val="41"/>
  </w:num>
  <w:num w:numId="34">
    <w:abstractNumId w:val="50"/>
  </w:num>
  <w:num w:numId="35">
    <w:abstractNumId w:val="11"/>
  </w:num>
  <w:num w:numId="36">
    <w:abstractNumId w:val="2"/>
  </w:num>
  <w:num w:numId="37">
    <w:abstractNumId w:val="73"/>
  </w:num>
  <w:num w:numId="38">
    <w:abstractNumId w:val="75"/>
  </w:num>
  <w:num w:numId="39">
    <w:abstractNumId w:val="92"/>
  </w:num>
  <w:num w:numId="40">
    <w:abstractNumId w:val="15"/>
  </w:num>
  <w:num w:numId="41">
    <w:abstractNumId w:val="89"/>
  </w:num>
  <w:num w:numId="42">
    <w:abstractNumId w:val="91"/>
  </w:num>
  <w:num w:numId="43">
    <w:abstractNumId w:val="62"/>
  </w:num>
  <w:num w:numId="44">
    <w:abstractNumId w:val="88"/>
  </w:num>
  <w:num w:numId="45">
    <w:abstractNumId w:val="36"/>
  </w:num>
  <w:num w:numId="46">
    <w:abstractNumId w:val="95"/>
  </w:num>
  <w:num w:numId="47">
    <w:abstractNumId w:val="34"/>
  </w:num>
  <w:num w:numId="48">
    <w:abstractNumId w:val="102"/>
  </w:num>
  <w:num w:numId="49">
    <w:abstractNumId w:val="43"/>
  </w:num>
  <w:num w:numId="50">
    <w:abstractNumId w:val="0"/>
  </w:num>
  <w:num w:numId="51">
    <w:abstractNumId w:val="79"/>
  </w:num>
  <w:num w:numId="52">
    <w:abstractNumId w:val="96"/>
  </w:num>
  <w:num w:numId="53">
    <w:abstractNumId w:val="48"/>
  </w:num>
  <w:num w:numId="54">
    <w:abstractNumId w:val="69"/>
  </w:num>
  <w:num w:numId="55">
    <w:abstractNumId w:val="58"/>
  </w:num>
  <w:num w:numId="56">
    <w:abstractNumId w:val="66"/>
  </w:num>
  <w:num w:numId="57">
    <w:abstractNumId w:val="7"/>
  </w:num>
  <w:num w:numId="58">
    <w:abstractNumId w:val="93"/>
  </w:num>
  <w:num w:numId="59">
    <w:abstractNumId w:val="29"/>
  </w:num>
  <w:num w:numId="60">
    <w:abstractNumId w:val="94"/>
  </w:num>
  <w:num w:numId="61">
    <w:abstractNumId w:val="65"/>
  </w:num>
  <w:num w:numId="62">
    <w:abstractNumId w:val="3"/>
  </w:num>
  <w:num w:numId="63">
    <w:abstractNumId w:val="82"/>
  </w:num>
  <w:num w:numId="64">
    <w:abstractNumId w:val="85"/>
  </w:num>
  <w:num w:numId="65">
    <w:abstractNumId w:val="60"/>
  </w:num>
  <w:num w:numId="66">
    <w:abstractNumId w:val="46"/>
  </w:num>
  <w:num w:numId="67">
    <w:abstractNumId w:val="39"/>
  </w:num>
  <w:num w:numId="68">
    <w:abstractNumId w:val="55"/>
  </w:num>
  <w:num w:numId="69">
    <w:abstractNumId w:val="37"/>
  </w:num>
  <w:num w:numId="70">
    <w:abstractNumId w:val="90"/>
  </w:num>
  <w:num w:numId="71">
    <w:abstractNumId w:val="30"/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</w:num>
  <w:num w:numId="75">
    <w:abstractNumId w:val="35"/>
  </w:num>
  <w:num w:numId="76">
    <w:abstractNumId w:val="70"/>
  </w:num>
  <w:num w:numId="77">
    <w:abstractNumId w:val="101"/>
  </w:num>
  <w:num w:numId="78">
    <w:abstractNumId w:val="10"/>
  </w:num>
  <w:num w:numId="79">
    <w:abstractNumId w:val="71"/>
  </w:num>
  <w:num w:numId="80">
    <w:abstractNumId w:val="26"/>
  </w:num>
  <w:num w:numId="81">
    <w:abstractNumId w:val="19"/>
  </w:num>
  <w:num w:numId="82">
    <w:abstractNumId w:val="47"/>
  </w:num>
  <w:num w:numId="83">
    <w:abstractNumId w:val="20"/>
  </w:num>
  <w:num w:numId="84">
    <w:abstractNumId w:val="74"/>
  </w:num>
  <w:num w:numId="85">
    <w:abstractNumId w:val="12"/>
  </w:num>
  <w:num w:numId="86">
    <w:abstractNumId w:val="32"/>
  </w:num>
  <w:num w:numId="87">
    <w:abstractNumId w:val="4"/>
  </w:num>
  <w:num w:numId="88">
    <w:abstractNumId w:val="56"/>
  </w:num>
  <w:num w:numId="89">
    <w:abstractNumId w:val="52"/>
  </w:num>
  <w:num w:numId="90">
    <w:abstractNumId w:val="25"/>
  </w:num>
  <w:num w:numId="91">
    <w:abstractNumId w:val="23"/>
  </w:num>
  <w:num w:numId="92">
    <w:abstractNumId w:val="51"/>
  </w:num>
  <w:num w:numId="93">
    <w:abstractNumId w:val="72"/>
  </w:num>
  <w:num w:numId="94">
    <w:abstractNumId w:val="27"/>
  </w:num>
  <w:num w:numId="95">
    <w:abstractNumId w:val="49"/>
  </w:num>
  <w:num w:numId="96">
    <w:abstractNumId w:val="13"/>
  </w:num>
  <w:num w:numId="97">
    <w:abstractNumId w:val="14"/>
  </w:num>
  <w:num w:numId="98">
    <w:abstractNumId w:val="67"/>
  </w:num>
  <w:num w:numId="99">
    <w:abstractNumId w:val="80"/>
  </w:num>
  <w:num w:numId="100">
    <w:abstractNumId w:val="61"/>
  </w:num>
  <w:num w:numId="101">
    <w:abstractNumId w:val="99"/>
  </w:num>
  <w:num w:numId="102">
    <w:abstractNumId w:val="6"/>
  </w:num>
  <w:num w:numId="103">
    <w:abstractNumId w:val="97"/>
  </w:num>
  <w:num w:numId="104">
    <w:abstractNumId w:val="6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BB"/>
    <w:rsid w:val="000136B2"/>
    <w:rsid w:val="000400A6"/>
    <w:rsid w:val="000420E9"/>
    <w:rsid w:val="0005498B"/>
    <w:rsid w:val="00072739"/>
    <w:rsid w:val="000A07E3"/>
    <w:rsid w:val="000B477E"/>
    <w:rsid w:val="000D58FA"/>
    <w:rsid w:val="000F1DC5"/>
    <w:rsid w:val="0011657E"/>
    <w:rsid w:val="0017258C"/>
    <w:rsid w:val="00185404"/>
    <w:rsid w:val="001A4F22"/>
    <w:rsid w:val="001E4CC2"/>
    <w:rsid w:val="00201A72"/>
    <w:rsid w:val="002051CF"/>
    <w:rsid w:val="0021137E"/>
    <w:rsid w:val="00230156"/>
    <w:rsid w:val="00235CDC"/>
    <w:rsid w:val="0027012D"/>
    <w:rsid w:val="002753EF"/>
    <w:rsid w:val="002A1C6B"/>
    <w:rsid w:val="002C4FE6"/>
    <w:rsid w:val="002C5CC7"/>
    <w:rsid w:val="002D315E"/>
    <w:rsid w:val="002F18CD"/>
    <w:rsid w:val="00313FCE"/>
    <w:rsid w:val="00324B5F"/>
    <w:rsid w:val="0032725F"/>
    <w:rsid w:val="00327943"/>
    <w:rsid w:val="00351D35"/>
    <w:rsid w:val="00353497"/>
    <w:rsid w:val="00356761"/>
    <w:rsid w:val="00391CCC"/>
    <w:rsid w:val="003954E8"/>
    <w:rsid w:val="00397E75"/>
    <w:rsid w:val="003B6984"/>
    <w:rsid w:val="003B7D83"/>
    <w:rsid w:val="003C0BB8"/>
    <w:rsid w:val="003F2FDF"/>
    <w:rsid w:val="003F7F6F"/>
    <w:rsid w:val="004033E5"/>
    <w:rsid w:val="00422090"/>
    <w:rsid w:val="00454EF6"/>
    <w:rsid w:val="00463909"/>
    <w:rsid w:val="0047455C"/>
    <w:rsid w:val="00483D75"/>
    <w:rsid w:val="00497C8D"/>
    <w:rsid w:val="004B1412"/>
    <w:rsid w:val="004B2FFE"/>
    <w:rsid w:val="004C16D4"/>
    <w:rsid w:val="004C75BB"/>
    <w:rsid w:val="004D2E57"/>
    <w:rsid w:val="004E77BA"/>
    <w:rsid w:val="004F78C6"/>
    <w:rsid w:val="00505CB5"/>
    <w:rsid w:val="00520671"/>
    <w:rsid w:val="005263A1"/>
    <w:rsid w:val="005325B5"/>
    <w:rsid w:val="005325C0"/>
    <w:rsid w:val="00541447"/>
    <w:rsid w:val="00564814"/>
    <w:rsid w:val="00573E1E"/>
    <w:rsid w:val="00586A72"/>
    <w:rsid w:val="005F04A6"/>
    <w:rsid w:val="00643129"/>
    <w:rsid w:val="006663AB"/>
    <w:rsid w:val="00696214"/>
    <w:rsid w:val="006B416A"/>
    <w:rsid w:val="006B6563"/>
    <w:rsid w:val="006C198C"/>
    <w:rsid w:val="007022E6"/>
    <w:rsid w:val="00727953"/>
    <w:rsid w:val="00737F74"/>
    <w:rsid w:val="00742682"/>
    <w:rsid w:val="00757476"/>
    <w:rsid w:val="00790A39"/>
    <w:rsid w:val="007948D5"/>
    <w:rsid w:val="007B04E6"/>
    <w:rsid w:val="007B2BDF"/>
    <w:rsid w:val="007B68A3"/>
    <w:rsid w:val="007D0D85"/>
    <w:rsid w:val="007E22E5"/>
    <w:rsid w:val="008016E2"/>
    <w:rsid w:val="0081132E"/>
    <w:rsid w:val="00820CCF"/>
    <w:rsid w:val="00821C77"/>
    <w:rsid w:val="008319ED"/>
    <w:rsid w:val="00835B31"/>
    <w:rsid w:val="00853024"/>
    <w:rsid w:val="008725B4"/>
    <w:rsid w:val="00883103"/>
    <w:rsid w:val="008914C0"/>
    <w:rsid w:val="00892577"/>
    <w:rsid w:val="008A6F94"/>
    <w:rsid w:val="008F5EC1"/>
    <w:rsid w:val="008F5EEC"/>
    <w:rsid w:val="008F615B"/>
    <w:rsid w:val="009011E6"/>
    <w:rsid w:val="009071F8"/>
    <w:rsid w:val="00913F51"/>
    <w:rsid w:val="0093509D"/>
    <w:rsid w:val="009509D5"/>
    <w:rsid w:val="00960864"/>
    <w:rsid w:val="00964F9D"/>
    <w:rsid w:val="00966277"/>
    <w:rsid w:val="00977DB3"/>
    <w:rsid w:val="009B4B0E"/>
    <w:rsid w:val="009C51FF"/>
    <w:rsid w:val="009D14E7"/>
    <w:rsid w:val="009E4EFD"/>
    <w:rsid w:val="009F68E7"/>
    <w:rsid w:val="00A013A4"/>
    <w:rsid w:val="00A2724D"/>
    <w:rsid w:val="00A403E4"/>
    <w:rsid w:val="00A53244"/>
    <w:rsid w:val="00A63001"/>
    <w:rsid w:val="00AA0850"/>
    <w:rsid w:val="00AB54BB"/>
    <w:rsid w:val="00AD5711"/>
    <w:rsid w:val="00AD60FB"/>
    <w:rsid w:val="00AE4C2A"/>
    <w:rsid w:val="00AF0F83"/>
    <w:rsid w:val="00AF2D00"/>
    <w:rsid w:val="00B078A2"/>
    <w:rsid w:val="00B21DC1"/>
    <w:rsid w:val="00B418C5"/>
    <w:rsid w:val="00B520F7"/>
    <w:rsid w:val="00B77E3A"/>
    <w:rsid w:val="00B800D0"/>
    <w:rsid w:val="00B81B13"/>
    <w:rsid w:val="00B84737"/>
    <w:rsid w:val="00BB13B6"/>
    <w:rsid w:val="00BE3FED"/>
    <w:rsid w:val="00C12ACD"/>
    <w:rsid w:val="00C151FC"/>
    <w:rsid w:val="00C15C55"/>
    <w:rsid w:val="00C25F56"/>
    <w:rsid w:val="00C573FE"/>
    <w:rsid w:val="00C60A88"/>
    <w:rsid w:val="00C74824"/>
    <w:rsid w:val="00C76FAF"/>
    <w:rsid w:val="00CB26D7"/>
    <w:rsid w:val="00CC25AB"/>
    <w:rsid w:val="00CC747C"/>
    <w:rsid w:val="00D02E2D"/>
    <w:rsid w:val="00D145CE"/>
    <w:rsid w:val="00D24890"/>
    <w:rsid w:val="00D251BA"/>
    <w:rsid w:val="00D463F5"/>
    <w:rsid w:val="00D55B8D"/>
    <w:rsid w:val="00D7017A"/>
    <w:rsid w:val="00D8673C"/>
    <w:rsid w:val="00DA2FE7"/>
    <w:rsid w:val="00DA405D"/>
    <w:rsid w:val="00DB74A0"/>
    <w:rsid w:val="00DD29EE"/>
    <w:rsid w:val="00DD415C"/>
    <w:rsid w:val="00DF7DCE"/>
    <w:rsid w:val="00E05F52"/>
    <w:rsid w:val="00E1181A"/>
    <w:rsid w:val="00E212CC"/>
    <w:rsid w:val="00E31E90"/>
    <w:rsid w:val="00E32BE2"/>
    <w:rsid w:val="00E40FD3"/>
    <w:rsid w:val="00E55A5A"/>
    <w:rsid w:val="00E639B4"/>
    <w:rsid w:val="00E6490F"/>
    <w:rsid w:val="00E66869"/>
    <w:rsid w:val="00E71F67"/>
    <w:rsid w:val="00E87853"/>
    <w:rsid w:val="00E92C22"/>
    <w:rsid w:val="00EC0532"/>
    <w:rsid w:val="00EC2A71"/>
    <w:rsid w:val="00EF06DF"/>
    <w:rsid w:val="00F111A3"/>
    <w:rsid w:val="00F3026C"/>
    <w:rsid w:val="00F3288A"/>
    <w:rsid w:val="00F47775"/>
    <w:rsid w:val="00F637A9"/>
    <w:rsid w:val="00F640D6"/>
    <w:rsid w:val="00F8431C"/>
    <w:rsid w:val="00F84E52"/>
    <w:rsid w:val="00FA3F5C"/>
    <w:rsid w:val="00FA4785"/>
    <w:rsid w:val="00FD615D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B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C75BB"/>
    <w:pPr>
      <w:keepNext/>
      <w:tabs>
        <w:tab w:val="left" w:pos="567"/>
      </w:tabs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4C75BB"/>
    <w:pPr>
      <w:keepNext/>
      <w:tabs>
        <w:tab w:val="left" w:pos="567"/>
        <w:tab w:val="left" w:pos="1701"/>
      </w:tabs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qFormat/>
    <w:rsid w:val="004C75BB"/>
    <w:pPr>
      <w:keepNext/>
      <w:tabs>
        <w:tab w:val="left" w:pos="567"/>
        <w:tab w:val="left" w:pos="1701"/>
      </w:tabs>
      <w:jc w:val="center"/>
      <w:outlineLvl w:val="2"/>
    </w:pPr>
    <w:rPr>
      <w:i/>
      <w:sz w:val="24"/>
      <w:u w:val="single"/>
    </w:rPr>
  </w:style>
  <w:style w:type="paragraph" w:styleId="4">
    <w:name w:val="heading 4"/>
    <w:basedOn w:val="a"/>
    <w:next w:val="a"/>
    <w:link w:val="40"/>
    <w:qFormat/>
    <w:rsid w:val="004C75BB"/>
    <w:pPr>
      <w:keepNext/>
      <w:tabs>
        <w:tab w:val="left" w:pos="567"/>
        <w:tab w:val="left" w:pos="1701"/>
      </w:tabs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link w:val="50"/>
    <w:qFormat/>
    <w:rsid w:val="004C75BB"/>
    <w:pPr>
      <w:keepNext/>
      <w:tabs>
        <w:tab w:val="left" w:pos="567"/>
        <w:tab w:val="left" w:pos="1701"/>
      </w:tabs>
      <w:jc w:val="center"/>
      <w:outlineLvl w:val="4"/>
    </w:pPr>
    <w:rPr>
      <w:sz w:val="24"/>
      <w:u w:val="single"/>
    </w:rPr>
  </w:style>
  <w:style w:type="paragraph" w:styleId="6">
    <w:name w:val="heading 6"/>
    <w:basedOn w:val="a"/>
    <w:next w:val="a"/>
    <w:link w:val="60"/>
    <w:qFormat/>
    <w:rsid w:val="004C75BB"/>
    <w:pPr>
      <w:keepNext/>
      <w:tabs>
        <w:tab w:val="left" w:pos="567"/>
        <w:tab w:val="left" w:pos="1701"/>
      </w:tabs>
      <w:jc w:val="center"/>
      <w:outlineLvl w:val="5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B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C75B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C75BB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C75B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C75B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C75B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4C75BB"/>
    <w:pPr>
      <w:tabs>
        <w:tab w:val="left" w:pos="567"/>
        <w:tab w:val="left" w:pos="1701"/>
      </w:tabs>
    </w:pPr>
    <w:rPr>
      <w:sz w:val="24"/>
    </w:rPr>
  </w:style>
  <w:style w:type="character" w:customStyle="1" w:styleId="a4">
    <w:name w:val="Основной текст Знак"/>
    <w:basedOn w:val="a0"/>
    <w:link w:val="a3"/>
    <w:rsid w:val="004C7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C75BB"/>
    <w:pPr>
      <w:tabs>
        <w:tab w:val="left" w:pos="567"/>
        <w:tab w:val="left" w:pos="1701"/>
      </w:tabs>
      <w:jc w:val="center"/>
    </w:pPr>
    <w:rPr>
      <w:i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4C75BB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4C75BB"/>
    <w:pPr>
      <w:tabs>
        <w:tab w:val="left" w:pos="567"/>
        <w:tab w:val="left" w:pos="1701"/>
      </w:tabs>
      <w:jc w:val="both"/>
    </w:pPr>
    <w:rPr>
      <w:bCs/>
      <w:sz w:val="24"/>
    </w:rPr>
  </w:style>
  <w:style w:type="character" w:customStyle="1" w:styleId="32">
    <w:name w:val="Основной текст 3 Знак"/>
    <w:basedOn w:val="a0"/>
    <w:link w:val="31"/>
    <w:rsid w:val="004C75B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4C75BB"/>
    <w:pPr>
      <w:tabs>
        <w:tab w:val="left" w:pos="567"/>
        <w:tab w:val="left" w:pos="1701"/>
      </w:tabs>
      <w:ind w:left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C7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4C7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7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C75BB"/>
  </w:style>
  <w:style w:type="paragraph" w:styleId="aa">
    <w:name w:val="header"/>
    <w:basedOn w:val="a"/>
    <w:link w:val="ab"/>
    <w:uiPriority w:val="99"/>
    <w:rsid w:val="004C7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5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C75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4C75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C75B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C75BB"/>
    <w:pPr>
      <w:ind w:left="708"/>
    </w:pPr>
  </w:style>
  <w:style w:type="character" w:styleId="af0">
    <w:name w:val="Hyperlink"/>
    <w:basedOn w:val="a0"/>
    <w:uiPriority w:val="99"/>
    <w:semiHidden/>
    <w:unhideWhenUsed/>
    <w:rsid w:val="009071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71F8"/>
  </w:style>
  <w:style w:type="character" w:customStyle="1" w:styleId="af1">
    <w:name w:val="Основной текст_"/>
    <w:basedOn w:val="a0"/>
    <w:link w:val="11"/>
    <w:rsid w:val="009071F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9071F8"/>
    <w:pPr>
      <w:widowControl w:val="0"/>
      <w:shd w:val="clear" w:color="auto" w:fill="FFFFFF"/>
      <w:spacing w:before="120" w:line="226" w:lineRule="exact"/>
      <w:ind w:firstLine="32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B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C75BB"/>
    <w:pPr>
      <w:keepNext/>
      <w:tabs>
        <w:tab w:val="left" w:pos="567"/>
      </w:tabs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4C75BB"/>
    <w:pPr>
      <w:keepNext/>
      <w:tabs>
        <w:tab w:val="left" w:pos="567"/>
        <w:tab w:val="left" w:pos="1701"/>
      </w:tabs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qFormat/>
    <w:rsid w:val="004C75BB"/>
    <w:pPr>
      <w:keepNext/>
      <w:tabs>
        <w:tab w:val="left" w:pos="567"/>
        <w:tab w:val="left" w:pos="1701"/>
      </w:tabs>
      <w:jc w:val="center"/>
      <w:outlineLvl w:val="2"/>
    </w:pPr>
    <w:rPr>
      <w:i/>
      <w:sz w:val="24"/>
      <w:u w:val="single"/>
    </w:rPr>
  </w:style>
  <w:style w:type="paragraph" w:styleId="4">
    <w:name w:val="heading 4"/>
    <w:basedOn w:val="a"/>
    <w:next w:val="a"/>
    <w:link w:val="40"/>
    <w:qFormat/>
    <w:rsid w:val="004C75BB"/>
    <w:pPr>
      <w:keepNext/>
      <w:tabs>
        <w:tab w:val="left" w:pos="567"/>
        <w:tab w:val="left" w:pos="1701"/>
      </w:tabs>
      <w:jc w:val="center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link w:val="50"/>
    <w:qFormat/>
    <w:rsid w:val="004C75BB"/>
    <w:pPr>
      <w:keepNext/>
      <w:tabs>
        <w:tab w:val="left" w:pos="567"/>
        <w:tab w:val="left" w:pos="1701"/>
      </w:tabs>
      <w:jc w:val="center"/>
      <w:outlineLvl w:val="4"/>
    </w:pPr>
    <w:rPr>
      <w:sz w:val="24"/>
      <w:u w:val="single"/>
    </w:rPr>
  </w:style>
  <w:style w:type="paragraph" w:styleId="6">
    <w:name w:val="heading 6"/>
    <w:basedOn w:val="a"/>
    <w:next w:val="a"/>
    <w:link w:val="60"/>
    <w:qFormat/>
    <w:rsid w:val="004C75BB"/>
    <w:pPr>
      <w:keepNext/>
      <w:tabs>
        <w:tab w:val="left" w:pos="567"/>
        <w:tab w:val="left" w:pos="1701"/>
      </w:tabs>
      <w:jc w:val="center"/>
      <w:outlineLvl w:val="5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B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C75B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C75BB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C75B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C75B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C75B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4C75BB"/>
    <w:pPr>
      <w:tabs>
        <w:tab w:val="left" w:pos="567"/>
        <w:tab w:val="left" w:pos="1701"/>
      </w:tabs>
    </w:pPr>
    <w:rPr>
      <w:sz w:val="24"/>
    </w:rPr>
  </w:style>
  <w:style w:type="character" w:customStyle="1" w:styleId="a4">
    <w:name w:val="Основной текст Знак"/>
    <w:basedOn w:val="a0"/>
    <w:link w:val="a3"/>
    <w:rsid w:val="004C7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C75BB"/>
    <w:pPr>
      <w:tabs>
        <w:tab w:val="left" w:pos="567"/>
        <w:tab w:val="left" w:pos="1701"/>
      </w:tabs>
      <w:jc w:val="center"/>
    </w:pPr>
    <w:rPr>
      <w:i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4C75BB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4C75BB"/>
    <w:pPr>
      <w:tabs>
        <w:tab w:val="left" w:pos="567"/>
        <w:tab w:val="left" w:pos="1701"/>
      </w:tabs>
      <w:jc w:val="both"/>
    </w:pPr>
    <w:rPr>
      <w:bCs/>
      <w:sz w:val="24"/>
    </w:rPr>
  </w:style>
  <w:style w:type="character" w:customStyle="1" w:styleId="32">
    <w:name w:val="Основной текст 3 Знак"/>
    <w:basedOn w:val="a0"/>
    <w:link w:val="31"/>
    <w:rsid w:val="004C75B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4C75BB"/>
    <w:pPr>
      <w:tabs>
        <w:tab w:val="left" w:pos="567"/>
        <w:tab w:val="left" w:pos="1701"/>
      </w:tabs>
      <w:ind w:left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C75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4C7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7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C75BB"/>
  </w:style>
  <w:style w:type="paragraph" w:styleId="aa">
    <w:name w:val="header"/>
    <w:basedOn w:val="a"/>
    <w:link w:val="ab"/>
    <w:uiPriority w:val="99"/>
    <w:rsid w:val="004C7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5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C75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4C75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C75B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C75BB"/>
    <w:pPr>
      <w:ind w:left="708"/>
    </w:pPr>
  </w:style>
  <w:style w:type="character" w:styleId="af0">
    <w:name w:val="Hyperlink"/>
    <w:basedOn w:val="a0"/>
    <w:uiPriority w:val="99"/>
    <w:semiHidden/>
    <w:unhideWhenUsed/>
    <w:rsid w:val="009071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71F8"/>
  </w:style>
  <w:style w:type="character" w:customStyle="1" w:styleId="af1">
    <w:name w:val="Основной текст_"/>
    <w:basedOn w:val="a0"/>
    <w:link w:val="11"/>
    <w:rsid w:val="009071F8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9071F8"/>
    <w:pPr>
      <w:widowControl w:val="0"/>
      <w:shd w:val="clear" w:color="auto" w:fill="FFFFFF"/>
      <w:spacing w:before="120" w:line="226" w:lineRule="exact"/>
      <w:ind w:firstLine="32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1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4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2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9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0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13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1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6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6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8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7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6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9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3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4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1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6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20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4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5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6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5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0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7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515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16447</Words>
  <Characters>93752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2018-09-03T10:01:00Z</dcterms:created>
  <dcterms:modified xsi:type="dcterms:W3CDTF">2018-09-03T10:01:00Z</dcterms:modified>
</cp:coreProperties>
</file>