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A4" w:rsidRPr="004B7090" w:rsidRDefault="000057A4" w:rsidP="004B7090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4B7090">
        <w:rPr>
          <w:b/>
          <w:color w:val="000000"/>
          <w:sz w:val="27"/>
          <w:szCs w:val="27"/>
        </w:rPr>
        <w:t>Специальность «Сестринское дело»</w:t>
      </w:r>
    </w:p>
    <w:p w:rsidR="000057A4" w:rsidRPr="004B7090" w:rsidRDefault="0095121F" w:rsidP="004B7090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201-208</w:t>
      </w:r>
      <w:bookmarkStart w:id="0" w:name="_GoBack"/>
      <w:bookmarkEnd w:id="0"/>
      <w:r w:rsidR="000057A4" w:rsidRPr="004B7090">
        <w:rPr>
          <w:b/>
          <w:color w:val="000000"/>
          <w:sz w:val="27"/>
          <w:szCs w:val="27"/>
        </w:rPr>
        <w:t xml:space="preserve"> группы дневное отделение</w:t>
      </w:r>
    </w:p>
    <w:p w:rsidR="000057A4" w:rsidRPr="004B7090" w:rsidRDefault="000057A4" w:rsidP="004B7090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4B7090">
        <w:rPr>
          <w:b/>
          <w:color w:val="000000"/>
          <w:sz w:val="27"/>
          <w:szCs w:val="27"/>
        </w:rPr>
        <w:t>ВОПРОСЫ ДЛЯ ПОДГОТОВКИ К ЭКЗАМЕНУ</w:t>
      </w:r>
    </w:p>
    <w:p w:rsidR="000057A4" w:rsidRDefault="000057A4" w:rsidP="004B7090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4B7090">
        <w:rPr>
          <w:b/>
          <w:color w:val="000000"/>
          <w:sz w:val="27"/>
          <w:szCs w:val="27"/>
        </w:rPr>
        <w:t>ОП.02 АНАТОМИЯ И ФИЗИОЛОГИЯ ЧЕЛОВЕКА</w:t>
      </w:r>
    </w:p>
    <w:p w:rsidR="00EE38FA" w:rsidRPr="004B7090" w:rsidRDefault="00EE38FA" w:rsidP="004B7090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1. Учение о тканях. Виды тканей. Особенности строения и функции эпителиальных и мышечных тканей.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2. Учение о тканях. Виды тканей. Особенности строения и функции соединительных и нервной тканей.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3. Орган и системы органов.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4. Строение кости. Соединение костей.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5. Скелет человека, его отделы и функции.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6. Скелет туловища. Позвоночный столб и грудная клетка.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7. Строение позвонка. Отличия позвонков разных отделов.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8. Скелет верхних конечностей. Отделы скелета верхних конечностей, соединения костей верхних конечностей.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9. Скелет нижних конечностей. Отделы скелета нижних конечностей, соединения костей нижних конечностей.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10. Строение и функции костей мозгового отдела черепа.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11. Строение и функции костей лицевого отдела черепа.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12. Череп: строение и функции. Классификация костей черепа и их соединения (швы, роднички, суставы).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13. Мышцы туловища.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14. Мышцы головы.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15. Мышцы верхних конечностей.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16. Мышцы нижних конечностей.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17. Процесс дыхания и органы дыхательной системы.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18. Воздухоносные пути: строение и функции.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19. Легкие: строение и функции. Плевра.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20. Механизм вдоха и выдоха. Регуляция дыхания.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21. Процесс пищеварения. Обзор пищеварительной системы. Ферменты.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22. Полость рта. Пищеварение в полости рта. Глотка. Лимфоидное кольцо Пирогова-</w:t>
      </w:r>
      <w:proofErr w:type="spellStart"/>
      <w:r w:rsidRPr="004B7090">
        <w:rPr>
          <w:color w:val="000000"/>
          <w:sz w:val="28"/>
          <w:szCs w:val="28"/>
        </w:rPr>
        <w:t>Вальдейера</w:t>
      </w:r>
      <w:proofErr w:type="spellEnd"/>
      <w:r w:rsidRPr="004B7090">
        <w:rPr>
          <w:color w:val="000000"/>
          <w:sz w:val="28"/>
          <w:szCs w:val="28"/>
        </w:rPr>
        <w:t>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23. Желудок: строение и пищеварение в нем. Состав желудочного сока.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24. Печень: строение и функции.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25. Желчевыводящие пути. Желчь и ее состав.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26. Поджелудочная железа: строение и функции. Поджелудочный сок.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27. Толстая кишка: строение и функции.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28. Тонкая кишка: отделы, строение. Пищеварение в тонкой кишке.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29. Обмен белков, жиров и углеводов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lastRenderedPageBreak/>
        <w:t>30. Почки: строение и функции. Нефрон – структурно-функциональная единица почки.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31. Строение нефрона. Образование мочи.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32. Мочевыводящие пути: строение и функции. Акт мочеиспускания.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33. Половая система человека. Женские половые органы.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34. Половая система человека. Мужские половые органы.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35. Кровь: состав. Плазма и ее компоненты.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36. Форменные элементы крови. Эритроциты и их функции.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37. Форменные элементы крови. Лейкоциты и их функции.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38. Группы крови, резус-фактор.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39. Тромбоциты: особенности строения и функции. Свертывание крови.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40. Круги кровообращения. Начало, конец, значение. Кровеносные сосуды: артерии, вены, капилляры.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41. Сердце: расположение, отделы, камеры, строение стенки.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42. Клапаны сердца. Особенности строения, расположение.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43. Проводящая система сердца.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44. Цикл сердечной деятельности.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45. Аорта и ее отделы. Восходящая аорта, дуга аорты.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46. Аорта и ее отделы. Грудная и брюшная аорта.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47. Артерии верхних конечностей. Назвать артерии верхних конечностей, на которых можно определить пульс.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48. Артерии нижних конечностей. Назвать артерии нижних конечностей, на которых можно определить пульс.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49. Артерии головы и шеи.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50. Система верхней полой вены.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51. Система нижней полой вены.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52. Вены верхних конечностей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53. Вены нижних конечностей.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54. Воротная вена.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55. Лимфатическая система: значение. Лимфатические сосуды и лимфоидные органы.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56. Эндокринные железы: эпифиз, гипофиз. Расположение. Гормоны и их действие на организм.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57. Эндокринные железы: щитовидная железа, паращитовидные железы. Расположение, гормоны и их действие на организм.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58. Эндокринная часть поджелудочной железы и ее гормоны. Механизм действия инсулина.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59. Эндокринные железы: надпочечники. Расположение, гормоны и их действие на организм.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lastRenderedPageBreak/>
        <w:t>60. Рефлекс и рефлекторная дуга. Условные и безусловные рефлексы.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61. Спинной мозг: строение и функции.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62. Головной мозг: части, отделы. Стволовая часть головного мозга. Основные центры продолговатого, заднего, среднего и промежуточного мозга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63. Головной мозг: части, отделы, оболочки головного мозга, желудочки головного мозга.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64. Конечный мозг: строение и функции.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65. Спинномозговые нервы. Спинномозговые сплетения шейное и плечевое.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66. Спинномозговые нервы. Спинномозговые сплетения поясничное и крестцовое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67. Чувствительные черепные нервы.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68. Двигательные черепные нервы.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69. Смешанные по функции черепные нервы.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70. Вегетативная нервная система: строение и функции симпатического отдела.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71. Вегетативная нервная система: строение и функции парасимпатического отдела.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72. Ухо как орган слуха и равновесия.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73. Глаз как орган зрения. Строение глазного яблока.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74. Глаз как орган зрения. Вспомогательный аппарат глаза.</w:t>
      </w:r>
    </w:p>
    <w:p w:rsidR="000057A4" w:rsidRPr="004B7090" w:rsidRDefault="000057A4" w:rsidP="004B709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B7090">
        <w:rPr>
          <w:color w:val="000000"/>
          <w:sz w:val="28"/>
          <w:szCs w:val="28"/>
        </w:rPr>
        <w:t>75. Кожа: строение и функции.</w:t>
      </w:r>
    </w:p>
    <w:p w:rsidR="002E507C" w:rsidRPr="004B7090" w:rsidRDefault="002E507C" w:rsidP="004B7090">
      <w:pPr>
        <w:spacing w:after="0" w:line="276" w:lineRule="auto"/>
        <w:rPr>
          <w:sz w:val="28"/>
          <w:szCs w:val="28"/>
        </w:rPr>
      </w:pPr>
    </w:p>
    <w:sectPr w:rsidR="002E507C" w:rsidRPr="004B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A4"/>
    <w:rsid w:val="000057A4"/>
    <w:rsid w:val="002E507C"/>
    <w:rsid w:val="004B7090"/>
    <w:rsid w:val="0095121F"/>
    <w:rsid w:val="00E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454AD-DDCB-42B1-92BB-59684DCC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4</cp:revision>
  <dcterms:created xsi:type="dcterms:W3CDTF">2025-02-27T07:45:00Z</dcterms:created>
  <dcterms:modified xsi:type="dcterms:W3CDTF">2025-10-14T13:32:00Z</dcterms:modified>
</cp:coreProperties>
</file>