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9362E4E" w14:textId="77777777" w:rsidR="002167B8" w:rsidRDefault="002167B8" w:rsidP="00766C79"/>
    <w:p w14:paraId="1E9B3A7C" w14:textId="77777777" w:rsidR="002167B8" w:rsidRPr="00FD313B" w:rsidRDefault="002167B8" w:rsidP="002167B8">
      <w:pPr>
        <w:jc w:val="center"/>
        <w:rPr>
          <w:b/>
          <w:sz w:val="32"/>
          <w:szCs w:val="32"/>
        </w:rPr>
      </w:pPr>
      <w:r w:rsidRPr="00FD313B">
        <w:rPr>
          <w:b/>
          <w:sz w:val="32"/>
          <w:szCs w:val="32"/>
        </w:rPr>
        <w:t xml:space="preserve">Вопросы </w:t>
      </w:r>
      <w:r w:rsidR="00FD313B" w:rsidRPr="00FD313B">
        <w:rPr>
          <w:b/>
          <w:sz w:val="32"/>
          <w:szCs w:val="32"/>
        </w:rPr>
        <w:t xml:space="preserve">для подготовки к экзамену для 20А, 20Б </w:t>
      </w:r>
      <w:proofErr w:type="gramStart"/>
      <w:r w:rsidR="00FD313B" w:rsidRPr="00FD313B">
        <w:rPr>
          <w:b/>
          <w:sz w:val="32"/>
          <w:szCs w:val="32"/>
        </w:rPr>
        <w:t>групп  ПМ</w:t>
      </w:r>
      <w:proofErr w:type="gramEnd"/>
      <w:r w:rsidR="00FD313B" w:rsidRPr="00FD313B">
        <w:rPr>
          <w:b/>
          <w:sz w:val="32"/>
          <w:szCs w:val="32"/>
        </w:rPr>
        <w:t xml:space="preserve">02 </w:t>
      </w:r>
    </w:p>
    <w:p w14:paraId="441F59D9" w14:textId="77777777" w:rsidR="002167B8" w:rsidRPr="00FD313B" w:rsidRDefault="002167B8" w:rsidP="002167B8">
      <w:pPr>
        <w:jc w:val="center"/>
        <w:rPr>
          <w:b/>
          <w:sz w:val="32"/>
          <w:szCs w:val="32"/>
        </w:rPr>
      </w:pPr>
      <w:r w:rsidRPr="00FD313B">
        <w:rPr>
          <w:b/>
          <w:sz w:val="32"/>
          <w:szCs w:val="32"/>
        </w:rPr>
        <w:t>ПМ.02 Лечебная деятельность</w:t>
      </w:r>
      <w:r w:rsidRPr="00FD313B">
        <w:rPr>
          <w:b/>
          <w:sz w:val="32"/>
          <w:szCs w:val="32"/>
        </w:rPr>
        <w:br/>
        <w:t>МДК02.02 Лечение пациентов хирургического профиля</w:t>
      </w:r>
    </w:p>
    <w:p w14:paraId="01C6B985" w14:textId="77777777" w:rsidR="004D6B3C" w:rsidRPr="00FD313B" w:rsidRDefault="004D6B3C" w:rsidP="002167B8">
      <w:pPr>
        <w:jc w:val="center"/>
        <w:rPr>
          <w:b/>
          <w:sz w:val="32"/>
          <w:szCs w:val="32"/>
        </w:rPr>
      </w:pPr>
      <w:r w:rsidRPr="00FD313B">
        <w:rPr>
          <w:b/>
          <w:sz w:val="32"/>
          <w:szCs w:val="32"/>
        </w:rPr>
        <w:t>В КАЖДОМ БИЛЕТЕ</w:t>
      </w:r>
    </w:p>
    <w:p w14:paraId="3FC7D512" w14:textId="77777777" w:rsidR="004D6B3C" w:rsidRPr="00FD313B" w:rsidRDefault="004D6B3C" w:rsidP="002167B8">
      <w:pPr>
        <w:jc w:val="center"/>
        <w:rPr>
          <w:b/>
          <w:sz w:val="32"/>
          <w:szCs w:val="32"/>
        </w:rPr>
      </w:pPr>
      <w:r w:rsidRPr="00FD313B">
        <w:rPr>
          <w:b/>
          <w:sz w:val="32"/>
          <w:szCs w:val="32"/>
        </w:rPr>
        <w:t>ЗАДАЧА ПРОФЕССИОНАЛЬНАЯ</w:t>
      </w:r>
    </w:p>
    <w:p w14:paraId="7045DE64" w14:textId="77777777" w:rsidR="00FD313B" w:rsidRDefault="00FD313B" w:rsidP="002167B8">
      <w:pPr>
        <w:jc w:val="center"/>
        <w:rPr>
          <w:b/>
        </w:rPr>
      </w:pPr>
      <w:r>
        <w:rPr>
          <w:b/>
        </w:rPr>
        <w:t>_____________________________________________________________________________</w:t>
      </w:r>
    </w:p>
    <w:p w14:paraId="4371A4C7" w14:textId="77777777" w:rsidR="002167B8" w:rsidRDefault="004D6B3C" w:rsidP="002167B8">
      <w:r>
        <w:t>З</w:t>
      </w:r>
      <w:r w:rsidR="002167B8">
        <w:t>АДАНИЯ</w:t>
      </w:r>
    </w:p>
    <w:p w14:paraId="79CB4945" w14:textId="77777777" w:rsidR="002167B8" w:rsidRDefault="002167B8" w:rsidP="002167B8">
      <w:r>
        <w:t>1. Сформулируйте и обоснуйте предположительный диагноз.</w:t>
      </w:r>
    </w:p>
    <w:p w14:paraId="06C6DA40" w14:textId="77777777" w:rsidR="002167B8" w:rsidRDefault="002167B8" w:rsidP="002167B8">
      <w:r>
        <w:t xml:space="preserve">2. Расскажите о дополнительных </w:t>
      </w:r>
      <w:proofErr w:type="spellStart"/>
      <w:r>
        <w:t>физикальных</w:t>
      </w:r>
      <w:proofErr w:type="spellEnd"/>
      <w:r>
        <w:t xml:space="preserve"> методах обследования, о характерных для данного заболевания симптомах и методике их определения. </w:t>
      </w:r>
    </w:p>
    <w:p w14:paraId="15AF783C" w14:textId="77777777" w:rsidR="002167B8" w:rsidRDefault="002167B8" w:rsidP="002167B8">
      <w:r>
        <w:t>3. Расскажите о диагностической и лечебной программе в стационаре.</w:t>
      </w:r>
    </w:p>
    <w:p w14:paraId="07A44501" w14:textId="77777777" w:rsidR="004D6B3C" w:rsidRPr="004D6B3C" w:rsidRDefault="004D6B3C" w:rsidP="002167B8">
      <w:r w:rsidRPr="004D6B3C">
        <w:t>4. Составьте план диагностических исследований в стационаре, расскажите о подготовке к ним пациента и принципах лечения.</w:t>
      </w:r>
    </w:p>
    <w:p w14:paraId="43F7FB79" w14:textId="77777777" w:rsidR="00766C79" w:rsidRDefault="00766C79" w:rsidP="00766C79">
      <w:pPr>
        <w:pBdr>
          <w:bottom w:val="single" w:sz="12" w:space="1" w:color="auto"/>
        </w:pBdr>
      </w:pPr>
      <w:r w:rsidRPr="004D6B3C">
        <w:t>МАНИПУЛЯЦИЯ</w:t>
      </w:r>
      <w:r w:rsidR="002167B8" w:rsidRPr="004D6B3C">
        <w:t xml:space="preserve">   </w:t>
      </w:r>
    </w:p>
    <w:p w14:paraId="1B772F12" w14:textId="77777777" w:rsidR="00FD313B" w:rsidRPr="004D6B3C" w:rsidRDefault="00FD313B" w:rsidP="00766C79"/>
    <w:p w14:paraId="46557E69" w14:textId="77777777" w:rsidR="00452511" w:rsidRDefault="00452511" w:rsidP="00766C79">
      <w:pPr>
        <w:rPr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Кровотечения. </w:t>
      </w:r>
      <w:r w:rsidRPr="001258A1">
        <w:rPr>
          <w:sz w:val="28"/>
          <w:szCs w:val="28"/>
        </w:rPr>
        <w:t>Классификация. Гемостаз. Методы остановки различных видов кровотечений. Геморрагический шок, диагностика и лечение</w:t>
      </w:r>
      <w:r w:rsidRPr="00452511">
        <w:rPr>
          <w:i/>
          <w:sz w:val="28"/>
          <w:szCs w:val="28"/>
        </w:rPr>
        <w:t>.</w:t>
      </w:r>
    </w:p>
    <w:p w14:paraId="58DF56D0" w14:textId="77777777" w:rsidR="00452511" w:rsidRDefault="00452511" w:rsidP="00766C79">
      <w:pPr>
        <w:rPr>
          <w:i/>
          <w:sz w:val="28"/>
          <w:szCs w:val="28"/>
        </w:rPr>
      </w:pPr>
      <w:r w:rsidRPr="00452511">
        <w:rPr>
          <w:b/>
          <w:i/>
          <w:sz w:val="28"/>
          <w:szCs w:val="28"/>
        </w:rPr>
        <w:t>Раны и раневой процесс</w:t>
      </w:r>
      <w:r w:rsidRPr="001258A1">
        <w:rPr>
          <w:b/>
          <w:sz w:val="28"/>
          <w:szCs w:val="28"/>
        </w:rPr>
        <w:t xml:space="preserve">.  </w:t>
      </w:r>
      <w:r w:rsidRPr="001258A1">
        <w:rPr>
          <w:sz w:val="28"/>
          <w:szCs w:val="28"/>
        </w:rPr>
        <w:t>Виды заживления ран. Классические и современные методики лечения ран</w:t>
      </w:r>
      <w:r>
        <w:rPr>
          <w:i/>
          <w:sz w:val="28"/>
          <w:szCs w:val="28"/>
        </w:rPr>
        <w:t>.</w:t>
      </w:r>
    </w:p>
    <w:p w14:paraId="0B124D25" w14:textId="77777777" w:rsidR="00452511" w:rsidRDefault="00452511" w:rsidP="00766C79">
      <w:pPr>
        <w:rPr>
          <w:i/>
          <w:sz w:val="28"/>
          <w:szCs w:val="28"/>
        </w:rPr>
      </w:pPr>
      <w:r w:rsidRPr="00452511">
        <w:rPr>
          <w:b/>
          <w:i/>
          <w:sz w:val="28"/>
          <w:szCs w:val="28"/>
        </w:rPr>
        <w:t>Инфузионная терапия.</w:t>
      </w:r>
      <w:r>
        <w:rPr>
          <w:i/>
          <w:sz w:val="28"/>
          <w:szCs w:val="28"/>
        </w:rPr>
        <w:t xml:space="preserve"> </w:t>
      </w:r>
      <w:r w:rsidRPr="001258A1">
        <w:rPr>
          <w:sz w:val="28"/>
          <w:szCs w:val="28"/>
        </w:rPr>
        <w:t>Основные группы кровезамещающих растворов. Показания к применению.</w:t>
      </w:r>
    </w:p>
    <w:p w14:paraId="58264747" w14:textId="77777777" w:rsidR="00AB58DE" w:rsidRPr="001258A1" w:rsidRDefault="00AB58DE" w:rsidP="00766C79">
      <w:pPr>
        <w:rPr>
          <w:sz w:val="28"/>
          <w:szCs w:val="28"/>
        </w:rPr>
      </w:pPr>
      <w:r w:rsidRPr="00AB58DE">
        <w:rPr>
          <w:b/>
          <w:i/>
          <w:sz w:val="28"/>
          <w:szCs w:val="28"/>
        </w:rPr>
        <w:t>Общая и местная анестезия.</w:t>
      </w:r>
      <w:r>
        <w:rPr>
          <w:i/>
          <w:sz w:val="28"/>
          <w:szCs w:val="28"/>
        </w:rPr>
        <w:t xml:space="preserve"> </w:t>
      </w:r>
      <w:r w:rsidRPr="001258A1">
        <w:rPr>
          <w:sz w:val="28"/>
          <w:szCs w:val="28"/>
        </w:rPr>
        <w:t>Основные препараты, используемые в практической работе.</w:t>
      </w:r>
    </w:p>
    <w:p w14:paraId="4F894988" w14:textId="77777777" w:rsidR="00AB58DE" w:rsidRDefault="00AB58DE" w:rsidP="00766C79">
      <w:pPr>
        <w:rPr>
          <w:i/>
          <w:sz w:val="28"/>
          <w:szCs w:val="28"/>
        </w:rPr>
      </w:pPr>
      <w:r w:rsidRPr="00AB58DE">
        <w:rPr>
          <w:b/>
          <w:i/>
          <w:sz w:val="28"/>
          <w:szCs w:val="28"/>
        </w:rPr>
        <w:t xml:space="preserve">Термическая травма </w:t>
      </w:r>
      <w:r w:rsidRPr="001258A1">
        <w:rPr>
          <w:sz w:val="28"/>
          <w:szCs w:val="28"/>
        </w:rPr>
        <w:t>(ожоги и обморожения). Электротравма</w:t>
      </w:r>
      <w:r>
        <w:rPr>
          <w:i/>
          <w:sz w:val="28"/>
          <w:szCs w:val="28"/>
        </w:rPr>
        <w:t xml:space="preserve">. </w:t>
      </w:r>
      <w:bookmarkStart w:id="0" w:name="_GoBack"/>
      <w:bookmarkEnd w:id="0"/>
    </w:p>
    <w:p w14:paraId="60D6BEF8" w14:textId="77777777" w:rsidR="004D6B3C" w:rsidRDefault="00B93383" w:rsidP="00766C79">
      <w:pPr>
        <w:rPr>
          <w:sz w:val="28"/>
          <w:szCs w:val="28"/>
        </w:rPr>
      </w:pPr>
      <w:r>
        <w:rPr>
          <w:b/>
          <w:i/>
          <w:sz w:val="28"/>
          <w:szCs w:val="28"/>
        </w:rPr>
        <w:t xml:space="preserve">Острая </w:t>
      </w:r>
      <w:r w:rsidR="00FD313B">
        <w:rPr>
          <w:b/>
          <w:i/>
          <w:sz w:val="28"/>
          <w:szCs w:val="28"/>
        </w:rPr>
        <w:t xml:space="preserve">гнойная </w:t>
      </w:r>
      <w:r>
        <w:rPr>
          <w:b/>
          <w:i/>
          <w:sz w:val="28"/>
          <w:szCs w:val="28"/>
        </w:rPr>
        <w:t>хирургическая инфекция:</w:t>
      </w:r>
      <w:r w:rsidR="00C347C2">
        <w:rPr>
          <w:b/>
          <w:i/>
          <w:sz w:val="28"/>
          <w:szCs w:val="28"/>
        </w:rPr>
        <w:t xml:space="preserve"> клинические </w:t>
      </w:r>
      <w:proofErr w:type="gramStart"/>
      <w:r w:rsidR="00C347C2">
        <w:rPr>
          <w:b/>
          <w:i/>
          <w:sz w:val="28"/>
          <w:szCs w:val="28"/>
        </w:rPr>
        <w:t>проявления</w:t>
      </w:r>
      <w:r w:rsidRPr="00B93383">
        <w:rPr>
          <w:b/>
          <w:i/>
          <w:sz w:val="28"/>
          <w:szCs w:val="28"/>
        </w:rPr>
        <w:t xml:space="preserve">,  </w:t>
      </w:r>
      <w:r w:rsidR="00FD313B" w:rsidRPr="00FD313B">
        <w:rPr>
          <w:b/>
          <w:i/>
          <w:sz w:val="28"/>
          <w:szCs w:val="28"/>
        </w:rPr>
        <w:t>диагностика</w:t>
      </w:r>
      <w:proofErr w:type="gramEnd"/>
      <w:r w:rsidR="00FD313B" w:rsidRPr="00FD313B">
        <w:rPr>
          <w:b/>
          <w:i/>
          <w:sz w:val="28"/>
          <w:szCs w:val="28"/>
        </w:rPr>
        <w:t xml:space="preserve"> </w:t>
      </w:r>
      <w:r w:rsidR="00FD313B">
        <w:rPr>
          <w:b/>
          <w:i/>
          <w:sz w:val="28"/>
          <w:szCs w:val="28"/>
        </w:rPr>
        <w:t xml:space="preserve"> и </w:t>
      </w:r>
      <w:r w:rsidRPr="00B93383">
        <w:rPr>
          <w:b/>
          <w:i/>
          <w:sz w:val="28"/>
          <w:szCs w:val="28"/>
        </w:rPr>
        <w:t>лечение</w:t>
      </w:r>
      <w:r w:rsidR="00F602A1">
        <w:rPr>
          <w:b/>
          <w:i/>
          <w:sz w:val="28"/>
          <w:szCs w:val="28"/>
        </w:rPr>
        <w:t xml:space="preserve"> в </w:t>
      </w:r>
      <w:r w:rsidR="00536443">
        <w:rPr>
          <w:b/>
          <w:i/>
          <w:sz w:val="28"/>
          <w:szCs w:val="28"/>
        </w:rPr>
        <w:t>зависимости от фазы</w:t>
      </w:r>
      <w:r w:rsidR="00F602A1">
        <w:rPr>
          <w:b/>
          <w:i/>
          <w:sz w:val="28"/>
          <w:szCs w:val="28"/>
        </w:rPr>
        <w:t xml:space="preserve"> патологического процесса:</w:t>
      </w:r>
      <w:r w:rsidR="00C347C2">
        <w:rPr>
          <w:b/>
          <w:i/>
          <w:sz w:val="28"/>
          <w:szCs w:val="28"/>
        </w:rPr>
        <w:t xml:space="preserve"> </w:t>
      </w:r>
      <w:r w:rsidR="00C347C2" w:rsidRPr="00C347C2">
        <w:rPr>
          <w:sz w:val="28"/>
          <w:szCs w:val="28"/>
        </w:rPr>
        <w:t>Фурункул, карбункул,</w:t>
      </w:r>
      <w:r w:rsidR="00C347C2">
        <w:rPr>
          <w:b/>
          <w:i/>
          <w:sz w:val="28"/>
          <w:szCs w:val="28"/>
        </w:rPr>
        <w:t xml:space="preserve"> </w:t>
      </w:r>
      <w:r w:rsidR="00C347C2">
        <w:rPr>
          <w:sz w:val="28"/>
          <w:szCs w:val="28"/>
        </w:rPr>
        <w:t>панариций, абсцесс, флегмона, сепсис, мастит, рожистое воспаление.</w:t>
      </w:r>
    </w:p>
    <w:p w14:paraId="296924C2" w14:textId="77777777" w:rsidR="00FD313B" w:rsidRDefault="00FD313B" w:rsidP="00766C79">
      <w:pPr>
        <w:rPr>
          <w:sz w:val="28"/>
          <w:szCs w:val="28"/>
        </w:rPr>
      </w:pPr>
      <w:r w:rsidRPr="00FD313B">
        <w:rPr>
          <w:b/>
          <w:sz w:val="28"/>
          <w:szCs w:val="28"/>
        </w:rPr>
        <w:t>Анаэробная инфекция</w:t>
      </w:r>
      <w:r>
        <w:rPr>
          <w:sz w:val="28"/>
          <w:szCs w:val="28"/>
        </w:rPr>
        <w:t xml:space="preserve">: </w:t>
      </w:r>
      <w:r w:rsidRPr="00FD313B">
        <w:rPr>
          <w:sz w:val="28"/>
          <w:szCs w:val="28"/>
        </w:rPr>
        <w:t xml:space="preserve">Газовая </w:t>
      </w:r>
      <w:proofErr w:type="gramStart"/>
      <w:r w:rsidRPr="00FD313B">
        <w:rPr>
          <w:sz w:val="28"/>
          <w:szCs w:val="28"/>
        </w:rPr>
        <w:t>гангрена,  Столбняк</w:t>
      </w:r>
      <w:proofErr w:type="gramEnd"/>
      <w:r w:rsidRPr="00FD313B">
        <w:rPr>
          <w:sz w:val="28"/>
          <w:szCs w:val="28"/>
        </w:rPr>
        <w:t>.</w:t>
      </w:r>
    </w:p>
    <w:p w14:paraId="41B3F933" w14:textId="403BE095" w:rsidR="00C347C2" w:rsidRDefault="00C347C2" w:rsidP="00766C79">
      <w:pPr>
        <w:rPr>
          <w:sz w:val="28"/>
          <w:szCs w:val="28"/>
        </w:rPr>
      </w:pPr>
      <w:r w:rsidRPr="00C347C2">
        <w:rPr>
          <w:b/>
          <w:i/>
          <w:sz w:val="28"/>
          <w:szCs w:val="28"/>
        </w:rPr>
        <w:t>Хирургическая инфекция костей и суставов</w:t>
      </w:r>
      <w:r>
        <w:rPr>
          <w:b/>
          <w:i/>
          <w:sz w:val="28"/>
          <w:szCs w:val="28"/>
        </w:rPr>
        <w:t>:</w:t>
      </w:r>
      <w:r w:rsidRPr="00C347C2">
        <w:rPr>
          <w:b/>
          <w:i/>
          <w:sz w:val="28"/>
          <w:szCs w:val="28"/>
        </w:rPr>
        <w:t xml:space="preserve"> </w:t>
      </w:r>
      <w:r>
        <w:rPr>
          <w:b/>
          <w:i/>
          <w:sz w:val="28"/>
          <w:szCs w:val="28"/>
        </w:rPr>
        <w:t xml:space="preserve">клинические </w:t>
      </w:r>
      <w:proofErr w:type="gramStart"/>
      <w:r>
        <w:rPr>
          <w:b/>
          <w:i/>
          <w:sz w:val="28"/>
          <w:szCs w:val="28"/>
        </w:rPr>
        <w:t>проявления</w:t>
      </w:r>
      <w:r w:rsidR="00FD313B">
        <w:rPr>
          <w:b/>
          <w:i/>
          <w:sz w:val="28"/>
          <w:szCs w:val="28"/>
        </w:rPr>
        <w:t>,  диагностик</w:t>
      </w:r>
      <w:r w:rsidR="001263D9">
        <w:rPr>
          <w:b/>
          <w:i/>
          <w:sz w:val="28"/>
          <w:szCs w:val="28"/>
        </w:rPr>
        <w:t>а</w:t>
      </w:r>
      <w:proofErr w:type="gramEnd"/>
      <w:r w:rsidR="00FD313B">
        <w:rPr>
          <w:b/>
          <w:i/>
          <w:sz w:val="28"/>
          <w:szCs w:val="28"/>
        </w:rPr>
        <w:t xml:space="preserve"> и лечение</w:t>
      </w:r>
      <w:r>
        <w:rPr>
          <w:b/>
          <w:i/>
          <w:sz w:val="28"/>
          <w:szCs w:val="28"/>
        </w:rPr>
        <w:t xml:space="preserve">. </w:t>
      </w:r>
      <w:r>
        <w:rPr>
          <w:sz w:val="28"/>
          <w:szCs w:val="28"/>
        </w:rPr>
        <w:t xml:space="preserve">Острый гнойный артрит, </w:t>
      </w:r>
      <w:r w:rsidR="00F602A1">
        <w:rPr>
          <w:sz w:val="28"/>
          <w:szCs w:val="28"/>
        </w:rPr>
        <w:t xml:space="preserve">бурсит, </w:t>
      </w:r>
      <w:r>
        <w:rPr>
          <w:sz w:val="28"/>
          <w:szCs w:val="28"/>
        </w:rPr>
        <w:t>остеомиелит.</w:t>
      </w:r>
    </w:p>
    <w:p w14:paraId="306BE163" w14:textId="77777777" w:rsidR="00C347C2" w:rsidRDefault="00C347C2" w:rsidP="00766C79">
      <w:pPr>
        <w:rPr>
          <w:sz w:val="28"/>
          <w:szCs w:val="28"/>
        </w:rPr>
      </w:pPr>
      <w:r>
        <w:rPr>
          <w:b/>
          <w:i/>
          <w:sz w:val="28"/>
          <w:szCs w:val="28"/>
        </w:rPr>
        <w:t>Хирургические заболевания органов брюшной полости:</w:t>
      </w:r>
      <w:r w:rsidRPr="00C347C2">
        <w:rPr>
          <w:b/>
          <w:i/>
          <w:sz w:val="28"/>
          <w:szCs w:val="28"/>
        </w:rPr>
        <w:t xml:space="preserve"> </w:t>
      </w:r>
      <w:r>
        <w:rPr>
          <w:b/>
          <w:i/>
          <w:sz w:val="28"/>
          <w:szCs w:val="28"/>
        </w:rPr>
        <w:t xml:space="preserve">клинические </w:t>
      </w:r>
      <w:proofErr w:type="gramStart"/>
      <w:r>
        <w:rPr>
          <w:b/>
          <w:i/>
          <w:sz w:val="28"/>
          <w:szCs w:val="28"/>
        </w:rPr>
        <w:t>проявления</w:t>
      </w:r>
      <w:r w:rsidR="00FD313B">
        <w:rPr>
          <w:b/>
          <w:i/>
          <w:sz w:val="28"/>
          <w:szCs w:val="28"/>
        </w:rPr>
        <w:t xml:space="preserve">,  </w:t>
      </w:r>
      <w:r w:rsidRPr="00B93383">
        <w:rPr>
          <w:b/>
          <w:i/>
          <w:sz w:val="28"/>
          <w:szCs w:val="28"/>
        </w:rPr>
        <w:t>диагностика</w:t>
      </w:r>
      <w:proofErr w:type="gramEnd"/>
      <w:r w:rsidR="00FD313B">
        <w:rPr>
          <w:b/>
          <w:i/>
          <w:sz w:val="28"/>
          <w:szCs w:val="28"/>
        </w:rPr>
        <w:t xml:space="preserve"> и лечение</w:t>
      </w:r>
      <w:r>
        <w:rPr>
          <w:b/>
          <w:i/>
          <w:sz w:val="28"/>
          <w:szCs w:val="28"/>
        </w:rPr>
        <w:t xml:space="preserve">. </w:t>
      </w:r>
      <w:r>
        <w:rPr>
          <w:sz w:val="28"/>
          <w:szCs w:val="28"/>
        </w:rPr>
        <w:t xml:space="preserve">Острый аппендицит, острый </w:t>
      </w:r>
      <w:proofErr w:type="spellStart"/>
      <w:r>
        <w:rPr>
          <w:sz w:val="28"/>
          <w:szCs w:val="28"/>
        </w:rPr>
        <w:t>холецисцит</w:t>
      </w:r>
      <w:proofErr w:type="spellEnd"/>
      <w:r>
        <w:rPr>
          <w:sz w:val="28"/>
          <w:szCs w:val="28"/>
        </w:rPr>
        <w:t xml:space="preserve">, острый панкреатит, перитонит, острая кишечная непроходимость, осложнения язвенной болезни, </w:t>
      </w:r>
      <w:r w:rsidR="003C04A6">
        <w:rPr>
          <w:sz w:val="28"/>
          <w:szCs w:val="28"/>
        </w:rPr>
        <w:t xml:space="preserve">ущемленная грыжа, проникающие и </w:t>
      </w:r>
      <w:proofErr w:type="gramStart"/>
      <w:r w:rsidR="003C04A6">
        <w:rPr>
          <w:sz w:val="28"/>
          <w:szCs w:val="28"/>
        </w:rPr>
        <w:t>непроникающие  травмы</w:t>
      </w:r>
      <w:proofErr w:type="gramEnd"/>
      <w:r>
        <w:rPr>
          <w:sz w:val="28"/>
          <w:szCs w:val="28"/>
        </w:rPr>
        <w:t xml:space="preserve"> живота.</w:t>
      </w:r>
    </w:p>
    <w:p w14:paraId="35B24DDC" w14:textId="77777777" w:rsidR="00DB7FE2" w:rsidRDefault="00DB7FE2" w:rsidP="00766C79">
      <w:pPr>
        <w:rPr>
          <w:sz w:val="28"/>
          <w:szCs w:val="28"/>
        </w:rPr>
      </w:pPr>
      <w:r w:rsidRPr="001263D9">
        <w:rPr>
          <w:b/>
          <w:i/>
          <w:sz w:val="28"/>
          <w:szCs w:val="28"/>
        </w:rPr>
        <w:t>Заболевания прямой кишки</w:t>
      </w:r>
      <w:r>
        <w:rPr>
          <w:sz w:val="28"/>
          <w:szCs w:val="28"/>
        </w:rPr>
        <w:t>: геморрой, парапроктит</w:t>
      </w:r>
      <w:r w:rsidR="00A77906">
        <w:rPr>
          <w:sz w:val="28"/>
          <w:szCs w:val="28"/>
        </w:rPr>
        <w:t>, травмы прямой кишки</w:t>
      </w:r>
    </w:p>
    <w:p w14:paraId="1461C1EC" w14:textId="77777777" w:rsidR="00C347C2" w:rsidRDefault="00C347C2" w:rsidP="00766C79">
      <w:pPr>
        <w:rPr>
          <w:sz w:val="28"/>
          <w:szCs w:val="28"/>
        </w:rPr>
      </w:pPr>
      <w:r>
        <w:rPr>
          <w:b/>
          <w:i/>
          <w:sz w:val="28"/>
          <w:szCs w:val="28"/>
        </w:rPr>
        <w:t>Заболевания и повреждения органов мочевыделительной системы:</w:t>
      </w:r>
      <w:r w:rsidRPr="00C347C2">
        <w:rPr>
          <w:b/>
          <w:i/>
          <w:sz w:val="28"/>
          <w:szCs w:val="28"/>
        </w:rPr>
        <w:t xml:space="preserve"> </w:t>
      </w:r>
      <w:r>
        <w:rPr>
          <w:b/>
          <w:i/>
          <w:sz w:val="28"/>
          <w:szCs w:val="28"/>
        </w:rPr>
        <w:t xml:space="preserve">клинические </w:t>
      </w:r>
      <w:proofErr w:type="gramStart"/>
      <w:r>
        <w:rPr>
          <w:b/>
          <w:i/>
          <w:sz w:val="28"/>
          <w:szCs w:val="28"/>
        </w:rPr>
        <w:t>проявления</w:t>
      </w:r>
      <w:r w:rsidR="00127DA5">
        <w:rPr>
          <w:b/>
          <w:i/>
          <w:sz w:val="28"/>
          <w:szCs w:val="28"/>
        </w:rPr>
        <w:t xml:space="preserve">,  </w:t>
      </w:r>
      <w:r w:rsidRPr="00B93383">
        <w:rPr>
          <w:b/>
          <w:i/>
          <w:sz w:val="28"/>
          <w:szCs w:val="28"/>
        </w:rPr>
        <w:t>диагностика</w:t>
      </w:r>
      <w:proofErr w:type="gramEnd"/>
      <w:r w:rsidR="00127DA5">
        <w:rPr>
          <w:b/>
          <w:i/>
          <w:sz w:val="28"/>
          <w:szCs w:val="28"/>
        </w:rPr>
        <w:t xml:space="preserve"> и лечение</w:t>
      </w:r>
      <w:r w:rsidR="00127DA5">
        <w:rPr>
          <w:sz w:val="28"/>
          <w:szCs w:val="28"/>
        </w:rPr>
        <w:t>. Мочекаменная болезнь, почечная колика, о</w:t>
      </w:r>
      <w:r w:rsidRPr="00C347C2">
        <w:rPr>
          <w:sz w:val="28"/>
          <w:szCs w:val="28"/>
        </w:rPr>
        <w:t>стрый и хронич</w:t>
      </w:r>
      <w:r w:rsidR="00127DA5">
        <w:rPr>
          <w:sz w:val="28"/>
          <w:szCs w:val="28"/>
        </w:rPr>
        <w:t>еский простатит, доброкачественная гиперплазия</w:t>
      </w:r>
      <w:r w:rsidRPr="00C347C2">
        <w:rPr>
          <w:sz w:val="28"/>
          <w:szCs w:val="28"/>
        </w:rPr>
        <w:t xml:space="preserve"> предстательной железы</w:t>
      </w:r>
      <w:r w:rsidR="00127DA5">
        <w:rPr>
          <w:sz w:val="28"/>
          <w:szCs w:val="28"/>
        </w:rPr>
        <w:t>. Травма почки, внутрибрюшинные и внебрюшинные разрывы</w:t>
      </w:r>
      <w:r>
        <w:rPr>
          <w:sz w:val="28"/>
          <w:szCs w:val="28"/>
        </w:rPr>
        <w:t xml:space="preserve"> мочевого пузыря </w:t>
      </w:r>
    </w:p>
    <w:p w14:paraId="05593BC7" w14:textId="77777777" w:rsidR="00DB7FE2" w:rsidRPr="00DB7FE2" w:rsidRDefault="00DB7FE2" w:rsidP="00766C79">
      <w:pPr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Повреждения грудной </w:t>
      </w:r>
      <w:proofErr w:type="gramStart"/>
      <w:r>
        <w:rPr>
          <w:b/>
          <w:i/>
          <w:sz w:val="28"/>
          <w:szCs w:val="28"/>
        </w:rPr>
        <w:t>клетки</w:t>
      </w:r>
      <w:r w:rsidRPr="00DB7FE2">
        <w:rPr>
          <w:b/>
          <w:i/>
          <w:sz w:val="28"/>
          <w:szCs w:val="28"/>
        </w:rPr>
        <w:t xml:space="preserve"> </w:t>
      </w:r>
      <w:r w:rsidR="00127DA5">
        <w:rPr>
          <w:b/>
          <w:i/>
          <w:sz w:val="28"/>
          <w:szCs w:val="28"/>
        </w:rPr>
        <w:t xml:space="preserve"> </w:t>
      </w:r>
      <w:r>
        <w:rPr>
          <w:b/>
          <w:i/>
          <w:sz w:val="28"/>
          <w:szCs w:val="28"/>
        </w:rPr>
        <w:t>-</w:t>
      </w:r>
      <w:proofErr w:type="gramEnd"/>
      <w:r w:rsidR="00127DA5">
        <w:rPr>
          <w:b/>
          <w:i/>
          <w:sz w:val="28"/>
          <w:szCs w:val="28"/>
        </w:rPr>
        <w:t xml:space="preserve"> </w:t>
      </w:r>
      <w:r>
        <w:rPr>
          <w:b/>
          <w:i/>
          <w:sz w:val="28"/>
          <w:szCs w:val="28"/>
        </w:rPr>
        <w:t>клинические проявления</w:t>
      </w:r>
      <w:r w:rsidR="00127DA5">
        <w:rPr>
          <w:b/>
          <w:i/>
          <w:sz w:val="28"/>
          <w:szCs w:val="28"/>
        </w:rPr>
        <w:t xml:space="preserve">, </w:t>
      </w:r>
      <w:r w:rsidRPr="00B93383">
        <w:rPr>
          <w:b/>
          <w:i/>
          <w:sz w:val="28"/>
          <w:szCs w:val="28"/>
        </w:rPr>
        <w:t>диагностика</w:t>
      </w:r>
      <w:r w:rsidR="00127DA5">
        <w:rPr>
          <w:b/>
          <w:i/>
          <w:sz w:val="28"/>
          <w:szCs w:val="28"/>
        </w:rPr>
        <w:t xml:space="preserve"> и лечение</w:t>
      </w:r>
      <w:r>
        <w:rPr>
          <w:b/>
          <w:i/>
          <w:sz w:val="28"/>
          <w:szCs w:val="28"/>
        </w:rPr>
        <w:t xml:space="preserve">. </w:t>
      </w:r>
      <w:r w:rsidR="00127DA5">
        <w:rPr>
          <w:sz w:val="28"/>
          <w:szCs w:val="28"/>
        </w:rPr>
        <w:t>Перелом</w:t>
      </w:r>
      <w:r w:rsidR="00A77906">
        <w:rPr>
          <w:sz w:val="28"/>
          <w:szCs w:val="28"/>
        </w:rPr>
        <w:t>ы</w:t>
      </w:r>
      <w:r w:rsidR="00127DA5">
        <w:rPr>
          <w:sz w:val="28"/>
          <w:szCs w:val="28"/>
        </w:rPr>
        <w:t xml:space="preserve"> ребер, </w:t>
      </w:r>
      <w:proofErr w:type="spellStart"/>
      <w:r w:rsidR="00127DA5">
        <w:rPr>
          <w:sz w:val="28"/>
          <w:szCs w:val="28"/>
        </w:rPr>
        <w:t>пневмо</w:t>
      </w:r>
      <w:proofErr w:type="spellEnd"/>
      <w:r w:rsidR="00127DA5">
        <w:rPr>
          <w:sz w:val="28"/>
          <w:szCs w:val="28"/>
        </w:rPr>
        <w:t>-, гемо</w:t>
      </w:r>
      <w:r w:rsidRPr="00DB7FE2">
        <w:rPr>
          <w:sz w:val="28"/>
          <w:szCs w:val="28"/>
        </w:rPr>
        <w:t>торакс.</w:t>
      </w:r>
    </w:p>
    <w:p w14:paraId="4B56E7E1" w14:textId="77777777" w:rsidR="004D6B3C" w:rsidRDefault="00452511" w:rsidP="00766C79">
      <w:pPr>
        <w:rPr>
          <w:sz w:val="28"/>
          <w:szCs w:val="28"/>
        </w:rPr>
      </w:pPr>
      <w:r>
        <w:rPr>
          <w:b/>
          <w:i/>
          <w:sz w:val="28"/>
          <w:szCs w:val="28"/>
        </w:rPr>
        <w:lastRenderedPageBreak/>
        <w:t>Тра</w:t>
      </w:r>
      <w:r w:rsidR="00A77906">
        <w:rPr>
          <w:b/>
          <w:i/>
          <w:sz w:val="28"/>
          <w:szCs w:val="28"/>
        </w:rPr>
        <w:t>вмы</w:t>
      </w:r>
      <w:r w:rsidR="00DB7FE2" w:rsidRPr="00DB7FE2">
        <w:rPr>
          <w:b/>
          <w:i/>
          <w:sz w:val="28"/>
          <w:szCs w:val="28"/>
        </w:rPr>
        <w:t xml:space="preserve"> головного мозга </w:t>
      </w:r>
      <w:r w:rsidR="00DB7FE2">
        <w:rPr>
          <w:b/>
          <w:i/>
          <w:sz w:val="28"/>
          <w:szCs w:val="28"/>
        </w:rPr>
        <w:t xml:space="preserve">- клинические </w:t>
      </w:r>
      <w:proofErr w:type="gramStart"/>
      <w:r w:rsidR="00DB7FE2">
        <w:rPr>
          <w:b/>
          <w:i/>
          <w:sz w:val="28"/>
          <w:szCs w:val="28"/>
        </w:rPr>
        <w:t>проявления</w:t>
      </w:r>
      <w:r w:rsidR="00A77906">
        <w:rPr>
          <w:b/>
          <w:i/>
          <w:sz w:val="28"/>
          <w:szCs w:val="28"/>
        </w:rPr>
        <w:t xml:space="preserve">,  </w:t>
      </w:r>
      <w:r w:rsidR="00DB7FE2" w:rsidRPr="00B93383">
        <w:rPr>
          <w:b/>
          <w:i/>
          <w:sz w:val="28"/>
          <w:szCs w:val="28"/>
        </w:rPr>
        <w:t>диагностика</w:t>
      </w:r>
      <w:proofErr w:type="gramEnd"/>
      <w:r w:rsidR="00A77906">
        <w:rPr>
          <w:b/>
          <w:i/>
          <w:sz w:val="28"/>
          <w:szCs w:val="28"/>
        </w:rPr>
        <w:t xml:space="preserve"> и лечение</w:t>
      </w:r>
      <w:r w:rsidR="00A77906">
        <w:rPr>
          <w:sz w:val="28"/>
          <w:szCs w:val="28"/>
        </w:rPr>
        <w:t>: Сотрясение головного мозг</w:t>
      </w:r>
      <w:r>
        <w:rPr>
          <w:sz w:val="28"/>
          <w:szCs w:val="28"/>
        </w:rPr>
        <w:t>а, ушиб мозга, синдром сдавления</w:t>
      </w:r>
      <w:r w:rsidR="00A77906">
        <w:rPr>
          <w:sz w:val="28"/>
          <w:szCs w:val="28"/>
        </w:rPr>
        <w:t xml:space="preserve"> (внутричерепные гематомы), перелом основания черепа</w:t>
      </w:r>
    </w:p>
    <w:p w14:paraId="600A917B" w14:textId="77777777" w:rsidR="00DB7FE2" w:rsidRDefault="00452511" w:rsidP="00766C79">
      <w:pPr>
        <w:rPr>
          <w:sz w:val="28"/>
          <w:szCs w:val="28"/>
        </w:rPr>
      </w:pPr>
      <w:r>
        <w:rPr>
          <w:b/>
          <w:i/>
          <w:sz w:val="28"/>
          <w:szCs w:val="28"/>
        </w:rPr>
        <w:t>Травмы</w:t>
      </w:r>
      <w:r w:rsidR="00DB7FE2" w:rsidRPr="00DB7FE2">
        <w:rPr>
          <w:b/>
          <w:i/>
          <w:sz w:val="28"/>
          <w:szCs w:val="28"/>
        </w:rPr>
        <w:t xml:space="preserve"> </w:t>
      </w:r>
      <w:r w:rsidR="00DB7FE2">
        <w:rPr>
          <w:b/>
          <w:i/>
          <w:sz w:val="28"/>
          <w:szCs w:val="28"/>
        </w:rPr>
        <w:t>опорно-двигательного аппарата</w:t>
      </w:r>
      <w:r>
        <w:rPr>
          <w:b/>
          <w:i/>
          <w:sz w:val="28"/>
          <w:szCs w:val="28"/>
        </w:rPr>
        <w:t xml:space="preserve"> </w:t>
      </w:r>
      <w:r w:rsidR="00DB7FE2">
        <w:rPr>
          <w:b/>
          <w:i/>
          <w:sz w:val="28"/>
          <w:szCs w:val="28"/>
        </w:rPr>
        <w:t xml:space="preserve">- клинические </w:t>
      </w:r>
      <w:proofErr w:type="gramStart"/>
      <w:r w:rsidR="00DB7FE2">
        <w:rPr>
          <w:b/>
          <w:i/>
          <w:sz w:val="28"/>
          <w:szCs w:val="28"/>
        </w:rPr>
        <w:t>проявления</w:t>
      </w:r>
      <w:r>
        <w:rPr>
          <w:b/>
          <w:i/>
          <w:sz w:val="28"/>
          <w:szCs w:val="28"/>
        </w:rPr>
        <w:t xml:space="preserve">,  </w:t>
      </w:r>
      <w:r w:rsidR="00DB7FE2" w:rsidRPr="00B93383">
        <w:rPr>
          <w:b/>
          <w:i/>
          <w:sz w:val="28"/>
          <w:szCs w:val="28"/>
        </w:rPr>
        <w:t>диагностика</w:t>
      </w:r>
      <w:proofErr w:type="gramEnd"/>
      <w:r>
        <w:rPr>
          <w:b/>
          <w:i/>
          <w:sz w:val="28"/>
          <w:szCs w:val="28"/>
        </w:rPr>
        <w:t xml:space="preserve"> и лечение</w:t>
      </w:r>
      <w:r w:rsidR="00DB7FE2" w:rsidRPr="00C347C2">
        <w:rPr>
          <w:sz w:val="28"/>
          <w:szCs w:val="28"/>
        </w:rPr>
        <w:t>.</w:t>
      </w:r>
      <w:r w:rsidR="00DB7FE2">
        <w:rPr>
          <w:sz w:val="28"/>
          <w:szCs w:val="28"/>
        </w:rPr>
        <w:t xml:space="preserve"> Перелом</w:t>
      </w:r>
      <w:r>
        <w:rPr>
          <w:sz w:val="28"/>
          <w:szCs w:val="28"/>
        </w:rPr>
        <w:t>ы</w:t>
      </w:r>
      <w:r w:rsidR="00DB7FE2">
        <w:rPr>
          <w:sz w:val="28"/>
          <w:szCs w:val="28"/>
        </w:rPr>
        <w:t xml:space="preserve"> трубчатых костей: г</w:t>
      </w:r>
      <w:r>
        <w:rPr>
          <w:sz w:val="28"/>
          <w:szCs w:val="28"/>
        </w:rPr>
        <w:t>олени, бедра, предплечья, плеча, ключицы.</w:t>
      </w:r>
      <w:r w:rsidR="00DB7FE2">
        <w:rPr>
          <w:sz w:val="28"/>
          <w:szCs w:val="28"/>
        </w:rPr>
        <w:t xml:space="preserve"> Перелом костей таза.</w:t>
      </w:r>
      <w:r>
        <w:rPr>
          <w:sz w:val="28"/>
          <w:szCs w:val="28"/>
        </w:rPr>
        <w:t xml:space="preserve"> </w:t>
      </w:r>
      <w:r w:rsidR="00801745">
        <w:rPr>
          <w:sz w:val="28"/>
          <w:szCs w:val="28"/>
        </w:rPr>
        <w:t>Перелом поз</w:t>
      </w:r>
      <w:r w:rsidR="00DB7FE2">
        <w:rPr>
          <w:sz w:val="28"/>
          <w:szCs w:val="28"/>
        </w:rPr>
        <w:t xml:space="preserve">воночника </w:t>
      </w:r>
      <w:r>
        <w:rPr>
          <w:sz w:val="28"/>
          <w:szCs w:val="28"/>
        </w:rPr>
        <w:t xml:space="preserve">без повреждения и </w:t>
      </w:r>
      <w:r w:rsidR="00DB7FE2">
        <w:rPr>
          <w:sz w:val="28"/>
          <w:szCs w:val="28"/>
        </w:rPr>
        <w:t>с повреждением спинного мозга.</w:t>
      </w:r>
    </w:p>
    <w:p w14:paraId="107C075C" w14:textId="77777777" w:rsidR="00452511" w:rsidRDefault="00452511" w:rsidP="00766C79">
      <w:pPr>
        <w:rPr>
          <w:sz w:val="28"/>
          <w:szCs w:val="28"/>
        </w:rPr>
      </w:pPr>
      <w:r w:rsidRPr="001263D9">
        <w:rPr>
          <w:b/>
          <w:i/>
          <w:sz w:val="28"/>
          <w:szCs w:val="28"/>
        </w:rPr>
        <w:t>Травматический шок</w:t>
      </w:r>
      <w:r w:rsidRPr="00452511">
        <w:rPr>
          <w:b/>
          <w:sz w:val="28"/>
          <w:szCs w:val="28"/>
        </w:rPr>
        <w:t>.</w:t>
      </w:r>
      <w:r>
        <w:rPr>
          <w:sz w:val="28"/>
          <w:szCs w:val="28"/>
        </w:rPr>
        <w:t xml:space="preserve"> Причины. Патогенез. Фазы шоковой реакции. Определение степени шока. Лечение.</w:t>
      </w:r>
    </w:p>
    <w:p w14:paraId="01330893" w14:textId="77777777" w:rsidR="00DB7FE2" w:rsidRDefault="00AB58DE" w:rsidP="00766C79">
      <w:pPr>
        <w:rPr>
          <w:sz w:val="28"/>
          <w:szCs w:val="28"/>
        </w:rPr>
      </w:pPr>
      <w:r>
        <w:rPr>
          <w:b/>
          <w:i/>
          <w:sz w:val="28"/>
          <w:szCs w:val="28"/>
        </w:rPr>
        <w:t xml:space="preserve">Заболевания сосудистой систем </w:t>
      </w:r>
      <w:r w:rsidR="00DB7FE2">
        <w:rPr>
          <w:b/>
          <w:i/>
          <w:sz w:val="28"/>
          <w:szCs w:val="28"/>
        </w:rPr>
        <w:t xml:space="preserve">- клинические </w:t>
      </w:r>
      <w:proofErr w:type="gramStart"/>
      <w:r w:rsidR="00DB7FE2">
        <w:rPr>
          <w:b/>
          <w:i/>
          <w:sz w:val="28"/>
          <w:szCs w:val="28"/>
        </w:rPr>
        <w:t>проявления</w:t>
      </w:r>
      <w:r>
        <w:rPr>
          <w:b/>
          <w:i/>
          <w:sz w:val="28"/>
          <w:szCs w:val="28"/>
        </w:rPr>
        <w:t xml:space="preserve">,  </w:t>
      </w:r>
      <w:r w:rsidR="00DB7FE2" w:rsidRPr="00B93383">
        <w:rPr>
          <w:b/>
          <w:i/>
          <w:sz w:val="28"/>
          <w:szCs w:val="28"/>
        </w:rPr>
        <w:t>диагностика</w:t>
      </w:r>
      <w:proofErr w:type="gramEnd"/>
      <w:r>
        <w:rPr>
          <w:b/>
          <w:i/>
          <w:sz w:val="28"/>
          <w:szCs w:val="28"/>
        </w:rPr>
        <w:t xml:space="preserve"> и лечение</w:t>
      </w:r>
      <w:r w:rsidR="00DB7FE2" w:rsidRPr="00C347C2">
        <w:rPr>
          <w:sz w:val="28"/>
          <w:szCs w:val="28"/>
        </w:rPr>
        <w:t>.</w:t>
      </w:r>
      <w:r w:rsidR="00DB7FE2">
        <w:rPr>
          <w:sz w:val="28"/>
          <w:szCs w:val="28"/>
        </w:rPr>
        <w:t xml:space="preserve"> Варикозное расширение вен нижних конечностей, венозная недостаточность, тромбофлебит.</w:t>
      </w:r>
    </w:p>
    <w:p w14:paraId="1DDCB311" w14:textId="77777777" w:rsidR="00DB7FE2" w:rsidRDefault="00DB7FE2" w:rsidP="00766C79">
      <w:pPr>
        <w:rPr>
          <w:sz w:val="28"/>
          <w:szCs w:val="28"/>
        </w:rPr>
      </w:pPr>
      <w:r>
        <w:rPr>
          <w:sz w:val="28"/>
          <w:szCs w:val="28"/>
        </w:rPr>
        <w:t>Артериальная недостаточность, тромбоз, облитерирующие заболевания артерий</w:t>
      </w:r>
    </w:p>
    <w:p w14:paraId="36CE477A" w14:textId="77777777" w:rsidR="00D12FD6" w:rsidRDefault="00D12FD6" w:rsidP="00766C79">
      <w:pPr>
        <w:rPr>
          <w:sz w:val="28"/>
          <w:szCs w:val="28"/>
        </w:rPr>
      </w:pPr>
    </w:p>
    <w:p w14:paraId="2298F06C" w14:textId="77777777" w:rsidR="00D12FD6" w:rsidRDefault="00D12FD6" w:rsidP="00766C79">
      <w:pPr>
        <w:rPr>
          <w:sz w:val="28"/>
          <w:szCs w:val="28"/>
        </w:rPr>
      </w:pPr>
    </w:p>
    <w:p w14:paraId="604C19FA" w14:textId="77777777" w:rsidR="00FD313B" w:rsidRDefault="00FD313B" w:rsidP="00766C79">
      <w:pPr>
        <w:rPr>
          <w:sz w:val="28"/>
          <w:szCs w:val="28"/>
        </w:rPr>
      </w:pPr>
    </w:p>
    <w:p w14:paraId="628D753E" w14:textId="77777777" w:rsidR="00D12FD6" w:rsidRPr="00DB7FE2" w:rsidRDefault="00D12FD6" w:rsidP="00766C79">
      <w:pPr>
        <w:rPr>
          <w:b/>
          <w:i/>
          <w:sz w:val="28"/>
          <w:szCs w:val="28"/>
        </w:rPr>
      </w:pPr>
    </w:p>
    <w:p w14:paraId="67D7BB2A" w14:textId="77777777" w:rsidR="00766C79" w:rsidRDefault="00FC3219" w:rsidP="00766C79">
      <w:pPr>
        <w:rPr>
          <w:b/>
        </w:rPr>
      </w:pPr>
      <w:r>
        <w:rPr>
          <w:b/>
        </w:rPr>
        <w:t>МАНИПУЛЯЦИИ</w:t>
      </w:r>
    </w:p>
    <w:p w14:paraId="5A342CD2" w14:textId="77777777" w:rsidR="00FD313B" w:rsidRPr="00FC3219" w:rsidRDefault="00FD313B" w:rsidP="00766C79">
      <w:pPr>
        <w:rPr>
          <w:b/>
        </w:rPr>
      </w:pPr>
    </w:p>
    <w:p w14:paraId="1EA86A14" w14:textId="0344BACF" w:rsidR="00766C79" w:rsidRPr="001263D9" w:rsidRDefault="001263D9" w:rsidP="00FC3219">
      <w:pPr>
        <w:pStyle w:val="a7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Наложение</w:t>
      </w:r>
      <w:r w:rsidR="00766C79" w:rsidRPr="001263D9">
        <w:rPr>
          <w:sz w:val="28"/>
          <w:szCs w:val="28"/>
        </w:rPr>
        <w:t xml:space="preserve"> расходящ</w:t>
      </w:r>
      <w:r>
        <w:rPr>
          <w:sz w:val="28"/>
          <w:szCs w:val="28"/>
        </w:rPr>
        <w:t>ей</w:t>
      </w:r>
      <w:r w:rsidR="00766C79" w:rsidRPr="001263D9">
        <w:rPr>
          <w:sz w:val="28"/>
          <w:szCs w:val="28"/>
        </w:rPr>
        <w:t>ся черепашь</w:t>
      </w:r>
      <w:r>
        <w:rPr>
          <w:sz w:val="28"/>
          <w:szCs w:val="28"/>
        </w:rPr>
        <w:t>ей</w:t>
      </w:r>
      <w:r w:rsidR="00766C79" w:rsidRPr="001263D9">
        <w:rPr>
          <w:sz w:val="28"/>
          <w:szCs w:val="28"/>
        </w:rPr>
        <w:t xml:space="preserve"> повязк</w:t>
      </w:r>
      <w:r>
        <w:rPr>
          <w:sz w:val="28"/>
          <w:szCs w:val="28"/>
        </w:rPr>
        <w:t>и</w:t>
      </w:r>
      <w:r w:rsidR="00766C79" w:rsidRPr="001263D9">
        <w:rPr>
          <w:sz w:val="28"/>
          <w:szCs w:val="28"/>
        </w:rPr>
        <w:t xml:space="preserve"> на коленный сустав.</w:t>
      </w:r>
    </w:p>
    <w:p w14:paraId="3DFA496C" w14:textId="5F1D08A3" w:rsidR="00FC3219" w:rsidRPr="001263D9" w:rsidRDefault="001263D9" w:rsidP="00FC3219">
      <w:pPr>
        <w:pStyle w:val="a7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Н</w:t>
      </w:r>
      <w:r w:rsidR="00FC3219" w:rsidRPr="001263D9">
        <w:rPr>
          <w:sz w:val="28"/>
          <w:szCs w:val="28"/>
        </w:rPr>
        <w:t>аложение сходящейся черепичной повязки на локтевой сустав.</w:t>
      </w:r>
    </w:p>
    <w:p w14:paraId="45DF8B00" w14:textId="1C0D8F16" w:rsidR="00766C79" w:rsidRPr="001263D9" w:rsidRDefault="00766C79" w:rsidP="00FC3219">
      <w:pPr>
        <w:pStyle w:val="a7"/>
        <w:numPr>
          <w:ilvl w:val="0"/>
          <w:numId w:val="1"/>
        </w:numPr>
        <w:rPr>
          <w:sz w:val="28"/>
          <w:szCs w:val="28"/>
        </w:rPr>
      </w:pPr>
      <w:r w:rsidRPr="001263D9">
        <w:rPr>
          <w:sz w:val="28"/>
          <w:szCs w:val="28"/>
        </w:rPr>
        <w:t>Налож</w:t>
      </w:r>
      <w:r w:rsidR="001263D9">
        <w:rPr>
          <w:sz w:val="28"/>
          <w:szCs w:val="28"/>
        </w:rPr>
        <w:t>ение</w:t>
      </w:r>
      <w:r w:rsidRPr="001263D9">
        <w:rPr>
          <w:sz w:val="28"/>
          <w:szCs w:val="28"/>
        </w:rPr>
        <w:t xml:space="preserve"> повязк</w:t>
      </w:r>
      <w:r w:rsidR="001263D9">
        <w:rPr>
          <w:sz w:val="28"/>
          <w:szCs w:val="28"/>
        </w:rPr>
        <w:t>и</w:t>
      </w:r>
      <w:r w:rsidRPr="001263D9">
        <w:rPr>
          <w:sz w:val="28"/>
          <w:szCs w:val="28"/>
        </w:rPr>
        <w:t xml:space="preserve"> «варежка» на кисть правой руки</w:t>
      </w:r>
    </w:p>
    <w:p w14:paraId="2BE465E1" w14:textId="013BF6BC" w:rsidR="00FC3219" w:rsidRPr="001263D9" w:rsidRDefault="00FC3219" w:rsidP="00FC3219">
      <w:pPr>
        <w:pStyle w:val="a7"/>
        <w:numPr>
          <w:ilvl w:val="0"/>
          <w:numId w:val="1"/>
        </w:numPr>
        <w:rPr>
          <w:sz w:val="28"/>
          <w:szCs w:val="28"/>
        </w:rPr>
      </w:pPr>
      <w:r w:rsidRPr="001263D9">
        <w:rPr>
          <w:sz w:val="28"/>
          <w:szCs w:val="28"/>
        </w:rPr>
        <w:t>Налож</w:t>
      </w:r>
      <w:r w:rsidR="001263D9">
        <w:rPr>
          <w:sz w:val="28"/>
          <w:szCs w:val="28"/>
        </w:rPr>
        <w:t>ение</w:t>
      </w:r>
      <w:r w:rsidRPr="001263D9">
        <w:rPr>
          <w:sz w:val="28"/>
          <w:szCs w:val="28"/>
        </w:rPr>
        <w:t xml:space="preserve"> повязк</w:t>
      </w:r>
      <w:r w:rsidR="001263D9">
        <w:rPr>
          <w:sz w:val="28"/>
          <w:szCs w:val="28"/>
        </w:rPr>
        <w:t>и</w:t>
      </w:r>
      <w:r w:rsidRPr="001263D9">
        <w:rPr>
          <w:sz w:val="28"/>
          <w:szCs w:val="28"/>
        </w:rPr>
        <w:t xml:space="preserve"> на культю конечности</w:t>
      </w:r>
    </w:p>
    <w:p w14:paraId="74252B46" w14:textId="09C3F559" w:rsidR="00766C79" w:rsidRPr="001263D9" w:rsidRDefault="00766C79" w:rsidP="00FC3219">
      <w:pPr>
        <w:pStyle w:val="a7"/>
        <w:numPr>
          <w:ilvl w:val="0"/>
          <w:numId w:val="1"/>
        </w:numPr>
        <w:rPr>
          <w:sz w:val="28"/>
          <w:szCs w:val="28"/>
        </w:rPr>
      </w:pPr>
      <w:r w:rsidRPr="001263D9">
        <w:rPr>
          <w:sz w:val="28"/>
          <w:szCs w:val="28"/>
        </w:rPr>
        <w:t>Налож</w:t>
      </w:r>
      <w:r w:rsidR="001263D9">
        <w:rPr>
          <w:sz w:val="28"/>
          <w:szCs w:val="28"/>
        </w:rPr>
        <w:t>ение</w:t>
      </w:r>
      <w:r w:rsidRPr="001263D9">
        <w:rPr>
          <w:sz w:val="28"/>
          <w:szCs w:val="28"/>
        </w:rPr>
        <w:t xml:space="preserve"> повязк</w:t>
      </w:r>
      <w:r w:rsidR="001263D9">
        <w:rPr>
          <w:sz w:val="28"/>
          <w:szCs w:val="28"/>
        </w:rPr>
        <w:t>и</w:t>
      </w:r>
      <w:r w:rsidRPr="001263D9">
        <w:rPr>
          <w:sz w:val="28"/>
          <w:szCs w:val="28"/>
        </w:rPr>
        <w:t xml:space="preserve"> «перчатка» на пальцы правой кисти</w:t>
      </w:r>
    </w:p>
    <w:p w14:paraId="50FA01A8" w14:textId="2A5A768E" w:rsidR="00FC3219" w:rsidRPr="001263D9" w:rsidRDefault="001263D9" w:rsidP="00FC3219">
      <w:pPr>
        <w:pStyle w:val="a7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Н</w:t>
      </w:r>
      <w:r w:rsidR="00FC3219" w:rsidRPr="001263D9">
        <w:rPr>
          <w:sz w:val="28"/>
          <w:szCs w:val="28"/>
        </w:rPr>
        <w:t xml:space="preserve">аложение повязки </w:t>
      </w:r>
      <w:proofErr w:type="spellStart"/>
      <w:r w:rsidR="00FC3219" w:rsidRPr="001263D9">
        <w:rPr>
          <w:sz w:val="28"/>
          <w:szCs w:val="28"/>
        </w:rPr>
        <w:t>Дезо</w:t>
      </w:r>
      <w:proofErr w:type="spellEnd"/>
      <w:r w:rsidR="00FC3219" w:rsidRPr="001263D9">
        <w:rPr>
          <w:sz w:val="28"/>
          <w:szCs w:val="28"/>
        </w:rPr>
        <w:t xml:space="preserve"> на правую верхнюю конечность</w:t>
      </w:r>
    </w:p>
    <w:p w14:paraId="221E7328" w14:textId="35CA0D07" w:rsidR="00FC3219" w:rsidRPr="001263D9" w:rsidRDefault="00FC3219" w:rsidP="00FC3219">
      <w:pPr>
        <w:pStyle w:val="a7"/>
        <w:numPr>
          <w:ilvl w:val="0"/>
          <w:numId w:val="1"/>
        </w:numPr>
        <w:rPr>
          <w:sz w:val="28"/>
          <w:szCs w:val="28"/>
        </w:rPr>
      </w:pPr>
      <w:r w:rsidRPr="001263D9">
        <w:rPr>
          <w:sz w:val="28"/>
          <w:szCs w:val="28"/>
        </w:rPr>
        <w:t>Налож</w:t>
      </w:r>
      <w:r w:rsidR="001263D9">
        <w:rPr>
          <w:sz w:val="28"/>
          <w:szCs w:val="28"/>
        </w:rPr>
        <w:t>ение</w:t>
      </w:r>
      <w:r w:rsidRPr="001263D9">
        <w:rPr>
          <w:sz w:val="28"/>
          <w:szCs w:val="28"/>
        </w:rPr>
        <w:t xml:space="preserve"> повязк</w:t>
      </w:r>
      <w:r w:rsidR="001263D9">
        <w:rPr>
          <w:sz w:val="28"/>
          <w:szCs w:val="28"/>
        </w:rPr>
        <w:t>и</w:t>
      </w:r>
      <w:r w:rsidRPr="001263D9">
        <w:rPr>
          <w:sz w:val="28"/>
          <w:szCs w:val="28"/>
        </w:rPr>
        <w:t xml:space="preserve"> </w:t>
      </w:r>
      <w:proofErr w:type="spellStart"/>
      <w:r w:rsidRPr="001263D9">
        <w:rPr>
          <w:sz w:val="28"/>
          <w:szCs w:val="28"/>
        </w:rPr>
        <w:t>Дезо</w:t>
      </w:r>
      <w:proofErr w:type="spellEnd"/>
      <w:r w:rsidRPr="001263D9">
        <w:rPr>
          <w:sz w:val="28"/>
          <w:szCs w:val="28"/>
        </w:rPr>
        <w:t xml:space="preserve"> на левую верхнюю конечность</w:t>
      </w:r>
    </w:p>
    <w:p w14:paraId="0534994E" w14:textId="7E2ACAEE" w:rsidR="00FC3219" w:rsidRPr="001263D9" w:rsidRDefault="001263D9" w:rsidP="00FC3219">
      <w:pPr>
        <w:pStyle w:val="a7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О</w:t>
      </w:r>
      <w:r w:rsidR="00D46C0F" w:rsidRPr="001263D9">
        <w:rPr>
          <w:sz w:val="28"/>
          <w:szCs w:val="28"/>
        </w:rPr>
        <w:t>становк</w:t>
      </w:r>
      <w:r>
        <w:rPr>
          <w:sz w:val="28"/>
          <w:szCs w:val="28"/>
        </w:rPr>
        <w:t>а</w:t>
      </w:r>
      <w:r w:rsidR="00D46C0F" w:rsidRPr="001263D9">
        <w:rPr>
          <w:sz w:val="28"/>
          <w:szCs w:val="28"/>
        </w:rPr>
        <w:t xml:space="preserve"> венозного кровот</w:t>
      </w:r>
      <w:r>
        <w:rPr>
          <w:sz w:val="28"/>
          <w:szCs w:val="28"/>
        </w:rPr>
        <w:t>е</w:t>
      </w:r>
      <w:r w:rsidR="00D46C0F" w:rsidRPr="001263D9">
        <w:rPr>
          <w:sz w:val="28"/>
          <w:szCs w:val="28"/>
        </w:rPr>
        <w:t>чения из вен предплечья</w:t>
      </w:r>
    </w:p>
    <w:p w14:paraId="4DE9FBA9" w14:textId="5474560D" w:rsidR="00D46C0F" w:rsidRPr="001263D9" w:rsidRDefault="00D46C0F" w:rsidP="00D46C0F">
      <w:pPr>
        <w:pStyle w:val="a7"/>
        <w:numPr>
          <w:ilvl w:val="0"/>
          <w:numId w:val="1"/>
        </w:numPr>
        <w:rPr>
          <w:sz w:val="28"/>
          <w:szCs w:val="28"/>
        </w:rPr>
      </w:pPr>
      <w:r w:rsidRPr="001263D9">
        <w:rPr>
          <w:sz w:val="28"/>
          <w:szCs w:val="28"/>
        </w:rPr>
        <w:t>Налож</w:t>
      </w:r>
      <w:r w:rsidR="0059481B">
        <w:rPr>
          <w:sz w:val="28"/>
          <w:szCs w:val="28"/>
        </w:rPr>
        <w:t>ение</w:t>
      </w:r>
      <w:r w:rsidRPr="001263D9">
        <w:rPr>
          <w:sz w:val="28"/>
          <w:szCs w:val="28"/>
        </w:rPr>
        <w:t xml:space="preserve"> давящ</w:t>
      </w:r>
      <w:r w:rsidR="0059481B">
        <w:rPr>
          <w:sz w:val="28"/>
          <w:szCs w:val="28"/>
        </w:rPr>
        <w:t>ей</w:t>
      </w:r>
      <w:r w:rsidRPr="001263D9">
        <w:rPr>
          <w:sz w:val="28"/>
          <w:szCs w:val="28"/>
        </w:rPr>
        <w:t xml:space="preserve"> повязк</w:t>
      </w:r>
      <w:r w:rsidR="0059481B">
        <w:rPr>
          <w:sz w:val="28"/>
          <w:szCs w:val="28"/>
        </w:rPr>
        <w:t>и</w:t>
      </w:r>
      <w:r w:rsidRPr="001263D9">
        <w:rPr>
          <w:sz w:val="28"/>
          <w:szCs w:val="28"/>
        </w:rPr>
        <w:t xml:space="preserve"> на голень</w:t>
      </w:r>
    </w:p>
    <w:p w14:paraId="24685052" w14:textId="50C9E75C" w:rsidR="000F2922" w:rsidRPr="001263D9" w:rsidRDefault="0059481B" w:rsidP="000F2922">
      <w:pPr>
        <w:pStyle w:val="a7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Н</w:t>
      </w:r>
      <w:r w:rsidR="000F2922" w:rsidRPr="001263D9">
        <w:rPr>
          <w:sz w:val="28"/>
          <w:szCs w:val="28"/>
        </w:rPr>
        <w:t>аложение колосовидной повязки на плечевой сустав</w:t>
      </w:r>
    </w:p>
    <w:p w14:paraId="50DE3008" w14:textId="6CBDA3EA" w:rsidR="000F2922" w:rsidRPr="001263D9" w:rsidRDefault="0059481B" w:rsidP="000F2922">
      <w:pPr>
        <w:pStyle w:val="a7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Н</w:t>
      </w:r>
      <w:r w:rsidR="000F2922" w:rsidRPr="001263D9">
        <w:rPr>
          <w:sz w:val="28"/>
          <w:szCs w:val="28"/>
        </w:rPr>
        <w:t>аложение косыночной повязки на верхнюю конечность</w:t>
      </w:r>
    </w:p>
    <w:p w14:paraId="76E57F5D" w14:textId="2E8720CA" w:rsidR="000F2922" w:rsidRPr="001263D9" w:rsidRDefault="0059481B" w:rsidP="000F2922">
      <w:pPr>
        <w:pStyle w:val="a7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Н</w:t>
      </w:r>
      <w:r w:rsidR="000F2922" w:rsidRPr="001263D9">
        <w:rPr>
          <w:sz w:val="28"/>
          <w:szCs w:val="28"/>
        </w:rPr>
        <w:t xml:space="preserve">аложение </w:t>
      </w:r>
      <w:proofErr w:type="spellStart"/>
      <w:r w:rsidR="000F2922" w:rsidRPr="001263D9">
        <w:rPr>
          <w:sz w:val="28"/>
          <w:szCs w:val="28"/>
        </w:rPr>
        <w:t>окклюзионной</w:t>
      </w:r>
      <w:proofErr w:type="spellEnd"/>
      <w:r w:rsidR="000F2922" w:rsidRPr="001263D9">
        <w:rPr>
          <w:sz w:val="28"/>
          <w:szCs w:val="28"/>
        </w:rPr>
        <w:t xml:space="preserve"> повязки</w:t>
      </w:r>
    </w:p>
    <w:p w14:paraId="5D541888" w14:textId="42462CA3" w:rsidR="000F2922" w:rsidRPr="001263D9" w:rsidRDefault="0059481B" w:rsidP="000F2922">
      <w:pPr>
        <w:pStyle w:val="a7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Н</w:t>
      </w:r>
      <w:r w:rsidR="000F2922" w:rsidRPr="001263D9">
        <w:rPr>
          <w:sz w:val="28"/>
          <w:szCs w:val="28"/>
        </w:rPr>
        <w:t>аложение крестообразной повязки на затылок</w:t>
      </w:r>
    </w:p>
    <w:p w14:paraId="7E3DFC15" w14:textId="3099B533" w:rsidR="000F2922" w:rsidRPr="001263D9" w:rsidRDefault="0059481B" w:rsidP="000F2922">
      <w:pPr>
        <w:pStyle w:val="a7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Н</w:t>
      </w:r>
      <w:r w:rsidR="000F2922" w:rsidRPr="001263D9">
        <w:rPr>
          <w:sz w:val="28"/>
          <w:szCs w:val="28"/>
        </w:rPr>
        <w:t>аложение повязки «чепец» на голову</w:t>
      </w:r>
    </w:p>
    <w:p w14:paraId="2AFCBA4D" w14:textId="4F88F04A" w:rsidR="000F2922" w:rsidRPr="001263D9" w:rsidRDefault="0059481B" w:rsidP="000F2922">
      <w:pPr>
        <w:pStyle w:val="a7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Н</w:t>
      </w:r>
      <w:r w:rsidR="000F2922" w:rsidRPr="001263D9">
        <w:rPr>
          <w:sz w:val="28"/>
          <w:szCs w:val="28"/>
        </w:rPr>
        <w:t>аложение повязки на оба глаза (бинокулярной).</w:t>
      </w:r>
    </w:p>
    <w:p w14:paraId="3C83DB70" w14:textId="467C67C2" w:rsidR="000F2922" w:rsidRPr="001263D9" w:rsidRDefault="0059481B" w:rsidP="000F2922">
      <w:pPr>
        <w:pStyle w:val="a7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Н</w:t>
      </w:r>
      <w:r w:rsidR="00AB58DE" w:rsidRPr="001263D9">
        <w:rPr>
          <w:sz w:val="28"/>
          <w:szCs w:val="28"/>
        </w:rPr>
        <w:t>аложение жгута при артериальном кровотечении</w:t>
      </w:r>
    </w:p>
    <w:p w14:paraId="29862BC2" w14:textId="24D4ACF5" w:rsidR="000F2922" w:rsidRPr="001263D9" w:rsidRDefault="000F2922" w:rsidP="000F2922">
      <w:pPr>
        <w:pStyle w:val="a7"/>
        <w:numPr>
          <w:ilvl w:val="0"/>
          <w:numId w:val="1"/>
        </w:numPr>
        <w:rPr>
          <w:sz w:val="28"/>
          <w:szCs w:val="28"/>
        </w:rPr>
      </w:pPr>
      <w:r w:rsidRPr="001263D9">
        <w:rPr>
          <w:sz w:val="28"/>
          <w:szCs w:val="28"/>
        </w:rPr>
        <w:t>Собр</w:t>
      </w:r>
      <w:r w:rsidR="0059481B">
        <w:rPr>
          <w:sz w:val="28"/>
          <w:szCs w:val="28"/>
        </w:rPr>
        <w:t>а</w:t>
      </w:r>
      <w:r w:rsidRPr="001263D9">
        <w:rPr>
          <w:sz w:val="28"/>
          <w:szCs w:val="28"/>
        </w:rPr>
        <w:t>т</w:t>
      </w:r>
      <w:r w:rsidR="0059481B">
        <w:rPr>
          <w:sz w:val="28"/>
          <w:szCs w:val="28"/>
        </w:rPr>
        <w:t>ь</w:t>
      </w:r>
      <w:r w:rsidRPr="001263D9">
        <w:rPr>
          <w:sz w:val="28"/>
          <w:szCs w:val="28"/>
        </w:rPr>
        <w:t xml:space="preserve"> набор инструментов для наложения и снятия кожных швов.</w:t>
      </w:r>
    </w:p>
    <w:p w14:paraId="1B4983AD" w14:textId="5C842391" w:rsidR="000F2922" w:rsidRPr="001263D9" w:rsidRDefault="0059481B" w:rsidP="000F2922">
      <w:pPr>
        <w:pStyle w:val="a7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М</w:t>
      </w:r>
      <w:r w:rsidR="000F2922" w:rsidRPr="001263D9">
        <w:rPr>
          <w:sz w:val="28"/>
          <w:szCs w:val="28"/>
        </w:rPr>
        <w:t>етодик</w:t>
      </w:r>
      <w:r>
        <w:rPr>
          <w:sz w:val="28"/>
          <w:szCs w:val="28"/>
        </w:rPr>
        <w:t>а</w:t>
      </w:r>
      <w:r w:rsidR="000F2922" w:rsidRPr="001263D9">
        <w:rPr>
          <w:sz w:val="28"/>
          <w:szCs w:val="28"/>
        </w:rPr>
        <w:t xml:space="preserve"> наложения швов.</w:t>
      </w:r>
    </w:p>
    <w:p w14:paraId="6E4D4149" w14:textId="26E9276A" w:rsidR="000F2922" w:rsidRPr="001263D9" w:rsidRDefault="0059481B" w:rsidP="000F2922">
      <w:pPr>
        <w:pStyle w:val="a7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Н</w:t>
      </w:r>
      <w:r w:rsidR="000F2922" w:rsidRPr="001263D9">
        <w:rPr>
          <w:sz w:val="28"/>
          <w:szCs w:val="28"/>
        </w:rPr>
        <w:t>аложение транспортной шины при переломе костей голени</w:t>
      </w:r>
    </w:p>
    <w:p w14:paraId="24CE8BA0" w14:textId="577619FF" w:rsidR="000F2922" w:rsidRPr="001263D9" w:rsidRDefault="0059481B" w:rsidP="000F2922">
      <w:pPr>
        <w:pStyle w:val="a7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Н</w:t>
      </w:r>
      <w:r w:rsidR="000F2922" w:rsidRPr="001263D9">
        <w:rPr>
          <w:sz w:val="28"/>
          <w:szCs w:val="28"/>
        </w:rPr>
        <w:t>аложение транспортной шины при переломе плечевой кости</w:t>
      </w:r>
    </w:p>
    <w:p w14:paraId="22CF4794" w14:textId="5D2603CB" w:rsidR="000F2922" w:rsidRPr="001263D9" w:rsidRDefault="0059481B" w:rsidP="000F2922">
      <w:pPr>
        <w:pStyle w:val="a7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И</w:t>
      </w:r>
      <w:r w:rsidR="000F2922" w:rsidRPr="001263D9">
        <w:rPr>
          <w:sz w:val="28"/>
          <w:szCs w:val="28"/>
        </w:rPr>
        <w:t>ммобилизаци</w:t>
      </w:r>
      <w:r>
        <w:rPr>
          <w:sz w:val="28"/>
          <w:szCs w:val="28"/>
        </w:rPr>
        <w:t>я</w:t>
      </w:r>
      <w:r w:rsidR="000F2922" w:rsidRPr="001263D9">
        <w:rPr>
          <w:sz w:val="28"/>
          <w:szCs w:val="28"/>
        </w:rPr>
        <w:t xml:space="preserve"> при переломе костей предплечья</w:t>
      </w:r>
    </w:p>
    <w:p w14:paraId="04F9B310" w14:textId="6D642C58" w:rsidR="000F2922" w:rsidRPr="001263D9" w:rsidRDefault="0059481B" w:rsidP="000F2922">
      <w:pPr>
        <w:pStyle w:val="a7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И</w:t>
      </w:r>
      <w:r w:rsidR="000F2922" w:rsidRPr="001263D9">
        <w:rPr>
          <w:sz w:val="28"/>
          <w:szCs w:val="28"/>
        </w:rPr>
        <w:t>ммобилизаци</w:t>
      </w:r>
      <w:r>
        <w:rPr>
          <w:sz w:val="28"/>
          <w:szCs w:val="28"/>
        </w:rPr>
        <w:t>я</w:t>
      </w:r>
      <w:r w:rsidR="000F2922" w:rsidRPr="001263D9">
        <w:rPr>
          <w:sz w:val="28"/>
          <w:szCs w:val="28"/>
        </w:rPr>
        <w:t xml:space="preserve"> при переломе бедренной кости</w:t>
      </w:r>
    </w:p>
    <w:p w14:paraId="7A572C6C" w14:textId="3CAC501E" w:rsidR="000F2922" w:rsidRPr="001263D9" w:rsidRDefault="00F2688B" w:rsidP="000F2922">
      <w:pPr>
        <w:pStyle w:val="a7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К</w:t>
      </w:r>
      <w:r w:rsidR="000F2922" w:rsidRPr="001263D9">
        <w:rPr>
          <w:sz w:val="28"/>
          <w:szCs w:val="28"/>
        </w:rPr>
        <w:t>атетеризаци</w:t>
      </w:r>
      <w:r>
        <w:rPr>
          <w:sz w:val="28"/>
          <w:szCs w:val="28"/>
        </w:rPr>
        <w:t>я</w:t>
      </w:r>
      <w:r w:rsidR="000F2922" w:rsidRPr="001263D9">
        <w:rPr>
          <w:sz w:val="28"/>
          <w:szCs w:val="28"/>
        </w:rPr>
        <w:t xml:space="preserve"> мочевого пузыря у женщины</w:t>
      </w:r>
    </w:p>
    <w:p w14:paraId="7D50339A" w14:textId="1C18EB38" w:rsidR="000F2922" w:rsidRPr="001263D9" w:rsidRDefault="00F2688B" w:rsidP="000F2922">
      <w:pPr>
        <w:pStyle w:val="a7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К</w:t>
      </w:r>
      <w:r w:rsidR="000F2922" w:rsidRPr="001263D9">
        <w:rPr>
          <w:sz w:val="28"/>
          <w:szCs w:val="28"/>
        </w:rPr>
        <w:t>атетер</w:t>
      </w:r>
      <w:r w:rsidR="00667D64" w:rsidRPr="001263D9">
        <w:rPr>
          <w:sz w:val="28"/>
          <w:szCs w:val="28"/>
        </w:rPr>
        <w:t>изаци</w:t>
      </w:r>
      <w:r>
        <w:rPr>
          <w:sz w:val="28"/>
          <w:szCs w:val="28"/>
        </w:rPr>
        <w:t>я</w:t>
      </w:r>
      <w:r w:rsidR="00667D64" w:rsidRPr="001263D9">
        <w:rPr>
          <w:sz w:val="28"/>
          <w:szCs w:val="28"/>
        </w:rPr>
        <w:t xml:space="preserve"> мочевого пузыря у мужчины</w:t>
      </w:r>
    </w:p>
    <w:p w14:paraId="08D88B44" w14:textId="4D558129" w:rsidR="00667D64" w:rsidRPr="001263D9" w:rsidRDefault="00667D64" w:rsidP="00667D64">
      <w:pPr>
        <w:pStyle w:val="a7"/>
        <w:numPr>
          <w:ilvl w:val="0"/>
          <w:numId w:val="1"/>
        </w:numPr>
        <w:rPr>
          <w:sz w:val="28"/>
          <w:szCs w:val="28"/>
        </w:rPr>
      </w:pPr>
      <w:r w:rsidRPr="001263D9">
        <w:rPr>
          <w:sz w:val="28"/>
          <w:szCs w:val="28"/>
        </w:rPr>
        <w:t>Собр</w:t>
      </w:r>
      <w:r w:rsidR="00F2688B">
        <w:rPr>
          <w:sz w:val="28"/>
          <w:szCs w:val="28"/>
        </w:rPr>
        <w:t>а</w:t>
      </w:r>
      <w:r w:rsidRPr="001263D9">
        <w:rPr>
          <w:sz w:val="28"/>
          <w:szCs w:val="28"/>
        </w:rPr>
        <w:t>т</w:t>
      </w:r>
      <w:r w:rsidR="00F2688B">
        <w:rPr>
          <w:sz w:val="28"/>
          <w:szCs w:val="28"/>
        </w:rPr>
        <w:t xml:space="preserve">ь </w:t>
      </w:r>
      <w:r w:rsidRPr="001263D9">
        <w:rPr>
          <w:sz w:val="28"/>
          <w:szCs w:val="28"/>
        </w:rPr>
        <w:t>набор инструментов для лапароцентеза.</w:t>
      </w:r>
    </w:p>
    <w:p w14:paraId="76636DF7" w14:textId="668FB5A5" w:rsidR="00667D64" w:rsidRPr="001263D9" w:rsidRDefault="00667D64" w:rsidP="00667D64">
      <w:pPr>
        <w:pStyle w:val="a7"/>
        <w:numPr>
          <w:ilvl w:val="0"/>
          <w:numId w:val="1"/>
        </w:numPr>
        <w:rPr>
          <w:sz w:val="28"/>
          <w:szCs w:val="28"/>
        </w:rPr>
      </w:pPr>
      <w:r w:rsidRPr="001263D9">
        <w:rPr>
          <w:sz w:val="28"/>
          <w:szCs w:val="28"/>
        </w:rPr>
        <w:lastRenderedPageBreak/>
        <w:t>Собр</w:t>
      </w:r>
      <w:r w:rsidR="00F2688B">
        <w:rPr>
          <w:sz w:val="28"/>
          <w:szCs w:val="28"/>
        </w:rPr>
        <w:t>а</w:t>
      </w:r>
      <w:r w:rsidRPr="001263D9">
        <w:rPr>
          <w:sz w:val="28"/>
          <w:szCs w:val="28"/>
        </w:rPr>
        <w:t>т</w:t>
      </w:r>
      <w:r w:rsidR="00F2688B">
        <w:rPr>
          <w:sz w:val="28"/>
          <w:szCs w:val="28"/>
        </w:rPr>
        <w:t>ь</w:t>
      </w:r>
      <w:r w:rsidRPr="001263D9">
        <w:rPr>
          <w:sz w:val="28"/>
          <w:szCs w:val="28"/>
        </w:rPr>
        <w:t xml:space="preserve"> набор для первичной хирургической обработки раны</w:t>
      </w:r>
    </w:p>
    <w:p w14:paraId="5F7E9AC2" w14:textId="64AA908B" w:rsidR="00667D64" w:rsidRPr="001263D9" w:rsidRDefault="00667D64" w:rsidP="00667D64">
      <w:pPr>
        <w:pStyle w:val="a7"/>
        <w:numPr>
          <w:ilvl w:val="0"/>
          <w:numId w:val="1"/>
        </w:numPr>
        <w:rPr>
          <w:sz w:val="28"/>
          <w:szCs w:val="28"/>
        </w:rPr>
      </w:pPr>
      <w:r w:rsidRPr="001263D9">
        <w:rPr>
          <w:sz w:val="28"/>
          <w:szCs w:val="28"/>
        </w:rPr>
        <w:t>Собр</w:t>
      </w:r>
      <w:r w:rsidR="00F2688B">
        <w:rPr>
          <w:sz w:val="28"/>
          <w:szCs w:val="28"/>
        </w:rPr>
        <w:t>а</w:t>
      </w:r>
      <w:r w:rsidRPr="001263D9">
        <w:rPr>
          <w:sz w:val="28"/>
          <w:szCs w:val="28"/>
        </w:rPr>
        <w:t>т</w:t>
      </w:r>
      <w:r w:rsidR="00F2688B">
        <w:rPr>
          <w:sz w:val="28"/>
          <w:szCs w:val="28"/>
        </w:rPr>
        <w:t>ь</w:t>
      </w:r>
      <w:r w:rsidRPr="001263D9">
        <w:rPr>
          <w:sz w:val="28"/>
          <w:szCs w:val="28"/>
        </w:rPr>
        <w:t xml:space="preserve"> набор для проведения </w:t>
      </w:r>
      <w:proofErr w:type="spellStart"/>
      <w:r w:rsidRPr="001263D9">
        <w:rPr>
          <w:sz w:val="28"/>
          <w:szCs w:val="28"/>
        </w:rPr>
        <w:t>эпицистостомии</w:t>
      </w:r>
      <w:proofErr w:type="spellEnd"/>
      <w:r w:rsidRPr="001263D9">
        <w:rPr>
          <w:sz w:val="28"/>
          <w:szCs w:val="28"/>
        </w:rPr>
        <w:t>.</w:t>
      </w:r>
    </w:p>
    <w:p w14:paraId="1703F266" w14:textId="72E42ACF" w:rsidR="00667D64" w:rsidRPr="001263D9" w:rsidRDefault="00667D64" w:rsidP="00667D64">
      <w:pPr>
        <w:pStyle w:val="a7"/>
        <w:numPr>
          <w:ilvl w:val="0"/>
          <w:numId w:val="1"/>
        </w:numPr>
        <w:rPr>
          <w:sz w:val="28"/>
          <w:szCs w:val="28"/>
        </w:rPr>
      </w:pPr>
      <w:r w:rsidRPr="001263D9">
        <w:rPr>
          <w:sz w:val="28"/>
          <w:szCs w:val="28"/>
        </w:rPr>
        <w:t>Собр</w:t>
      </w:r>
      <w:r w:rsidR="00F2688B">
        <w:rPr>
          <w:sz w:val="28"/>
          <w:szCs w:val="28"/>
        </w:rPr>
        <w:t>а</w:t>
      </w:r>
      <w:r w:rsidRPr="001263D9">
        <w:rPr>
          <w:sz w:val="28"/>
          <w:szCs w:val="28"/>
        </w:rPr>
        <w:t>т</w:t>
      </w:r>
      <w:r w:rsidR="00F2688B">
        <w:rPr>
          <w:sz w:val="28"/>
          <w:szCs w:val="28"/>
        </w:rPr>
        <w:t>ь</w:t>
      </w:r>
      <w:r w:rsidRPr="001263D9">
        <w:rPr>
          <w:sz w:val="28"/>
          <w:szCs w:val="28"/>
        </w:rPr>
        <w:t xml:space="preserve"> набор инструментов для проведения </w:t>
      </w:r>
      <w:proofErr w:type="spellStart"/>
      <w:r w:rsidRPr="001263D9">
        <w:rPr>
          <w:sz w:val="28"/>
          <w:szCs w:val="28"/>
        </w:rPr>
        <w:t>трахеостомии</w:t>
      </w:r>
      <w:proofErr w:type="spellEnd"/>
    </w:p>
    <w:p w14:paraId="0D76F871" w14:textId="494176B4" w:rsidR="00667D64" w:rsidRPr="001263D9" w:rsidRDefault="00F2688B" w:rsidP="00667D64">
      <w:pPr>
        <w:pStyle w:val="a7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Д</w:t>
      </w:r>
      <w:r w:rsidR="00667D64" w:rsidRPr="001263D9">
        <w:rPr>
          <w:sz w:val="28"/>
          <w:szCs w:val="28"/>
        </w:rPr>
        <w:t>емонстр</w:t>
      </w:r>
      <w:r>
        <w:rPr>
          <w:sz w:val="28"/>
          <w:szCs w:val="28"/>
        </w:rPr>
        <w:t>ация</w:t>
      </w:r>
      <w:r w:rsidR="00667D64" w:rsidRPr="001263D9">
        <w:rPr>
          <w:sz w:val="28"/>
          <w:szCs w:val="28"/>
        </w:rPr>
        <w:t xml:space="preserve"> на фантоме этапы перевязки раны</w:t>
      </w:r>
    </w:p>
    <w:p w14:paraId="2825C22C" w14:textId="21EADD3B" w:rsidR="00667D64" w:rsidRPr="001263D9" w:rsidRDefault="00F2688B" w:rsidP="00667D64">
      <w:pPr>
        <w:pStyle w:val="a7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Н</w:t>
      </w:r>
      <w:r w:rsidR="00667D64" w:rsidRPr="001263D9">
        <w:rPr>
          <w:sz w:val="28"/>
          <w:szCs w:val="28"/>
        </w:rPr>
        <w:t>аложение эластического бинта на нижнюю конечность</w:t>
      </w:r>
    </w:p>
    <w:p w14:paraId="4B96D186" w14:textId="1CE239A2" w:rsidR="00667D64" w:rsidRPr="001263D9" w:rsidRDefault="00F2688B" w:rsidP="00667D64">
      <w:pPr>
        <w:pStyle w:val="a7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О</w:t>
      </w:r>
      <w:r w:rsidR="00667D64" w:rsidRPr="001263D9">
        <w:rPr>
          <w:sz w:val="28"/>
          <w:szCs w:val="28"/>
        </w:rPr>
        <w:t>пределение группы крови, резус -  принадлежности</w:t>
      </w:r>
    </w:p>
    <w:p w14:paraId="73F0DCB7" w14:textId="4AB5911B" w:rsidR="00667D64" w:rsidRPr="001263D9" w:rsidRDefault="00F2688B" w:rsidP="00667D64">
      <w:pPr>
        <w:pStyle w:val="a7"/>
        <w:numPr>
          <w:ilvl w:val="0"/>
          <w:numId w:val="1"/>
        </w:numPr>
        <w:rPr>
          <w:sz w:val="28"/>
          <w:szCs w:val="28"/>
        </w:rPr>
      </w:pPr>
      <w:proofErr w:type="gramStart"/>
      <w:r>
        <w:rPr>
          <w:sz w:val="28"/>
          <w:szCs w:val="28"/>
        </w:rPr>
        <w:t>О</w:t>
      </w:r>
      <w:r w:rsidR="00667D64" w:rsidRPr="001263D9">
        <w:rPr>
          <w:sz w:val="28"/>
          <w:szCs w:val="28"/>
        </w:rPr>
        <w:t>смотр  и</w:t>
      </w:r>
      <w:proofErr w:type="gramEnd"/>
      <w:r w:rsidR="00667D64" w:rsidRPr="001263D9">
        <w:rPr>
          <w:sz w:val="28"/>
          <w:szCs w:val="28"/>
        </w:rPr>
        <w:t xml:space="preserve"> поверхностн</w:t>
      </w:r>
      <w:r>
        <w:rPr>
          <w:sz w:val="28"/>
          <w:szCs w:val="28"/>
        </w:rPr>
        <w:t>ая</w:t>
      </w:r>
      <w:r w:rsidR="00667D64" w:rsidRPr="001263D9">
        <w:rPr>
          <w:sz w:val="28"/>
          <w:szCs w:val="28"/>
        </w:rPr>
        <w:t xml:space="preserve"> пальпаци</w:t>
      </w:r>
      <w:r>
        <w:rPr>
          <w:sz w:val="28"/>
          <w:szCs w:val="28"/>
        </w:rPr>
        <w:t>я</w:t>
      </w:r>
      <w:r w:rsidR="00667D64" w:rsidRPr="001263D9">
        <w:rPr>
          <w:sz w:val="28"/>
          <w:szCs w:val="28"/>
        </w:rPr>
        <w:t xml:space="preserve"> живота.</w:t>
      </w:r>
    </w:p>
    <w:p w14:paraId="7A504CEA" w14:textId="0B96342F" w:rsidR="00801745" w:rsidRPr="001263D9" w:rsidRDefault="00F2688B" w:rsidP="00801745">
      <w:pPr>
        <w:pStyle w:val="a7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П</w:t>
      </w:r>
      <w:r w:rsidR="00795549" w:rsidRPr="001263D9">
        <w:rPr>
          <w:sz w:val="28"/>
          <w:szCs w:val="28"/>
        </w:rPr>
        <w:t>альпаци</w:t>
      </w:r>
      <w:r>
        <w:rPr>
          <w:sz w:val="28"/>
          <w:szCs w:val="28"/>
        </w:rPr>
        <w:t>я</w:t>
      </w:r>
      <w:r w:rsidR="00795549" w:rsidRPr="001263D9">
        <w:rPr>
          <w:sz w:val="28"/>
          <w:szCs w:val="28"/>
        </w:rPr>
        <w:t xml:space="preserve"> печени и желчного пузыря</w:t>
      </w:r>
    </w:p>
    <w:p w14:paraId="75A3B7B2" w14:textId="1FC42881" w:rsidR="00667D64" w:rsidRPr="001263D9" w:rsidRDefault="00F2688B" w:rsidP="00667D64">
      <w:pPr>
        <w:pStyle w:val="a7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П</w:t>
      </w:r>
      <w:r w:rsidR="00795549" w:rsidRPr="001263D9">
        <w:rPr>
          <w:sz w:val="28"/>
          <w:szCs w:val="28"/>
        </w:rPr>
        <w:t>еркусси</w:t>
      </w:r>
      <w:r>
        <w:rPr>
          <w:sz w:val="28"/>
          <w:szCs w:val="28"/>
        </w:rPr>
        <w:t>я</w:t>
      </w:r>
      <w:r w:rsidR="00795549" w:rsidRPr="001263D9">
        <w:rPr>
          <w:sz w:val="28"/>
          <w:szCs w:val="28"/>
        </w:rPr>
        <w:t xml:space="preserve"> печени</w:t>
      </w:r>
    </w:p>
    <w:p w14:paraId="24CB3043" w14:textId="3FE33FCC" w:rsidR="00795549" w:rsidRPr="001263D9" w:rsidRDefault="00F2688B" w:rsidP="00667D64">
      <w:pPr>
        <w:pStyle w:val="a7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П</w:t>
      </w:r>
      <w:r w:rsidR="00795549" w:rsidRPr="001263D9">
        <w:rPr>
          <w:sz w:val="28"/>
          <w:szCs w:val="28"/>
        </w:rPr>
        <w:t>альпаци</w:t>
      </w:r>
      <w:r>
        <w:rPr>
          <w:sz w:val="28"/>
          <w:szCs w:val="28"/>
        </w:rPr>
        <w:t>я</w:t>
      </w:r>
      <w:r w:rsidR="00795549" w:rsidRPr="001263D9">
        <w:rPr>
          <w:sz w:val="28"/>
          <w:szCs w:val="28"/>
        </w:rPr>
        <w:t xml:space="preserve"> почек, мочеточниковых точек, мочевого пузыря</w:t>
      </w:r>
    </w:p>
    <w:sectPr w:rsidR="00795549" w:rsidRPr="001263D9">
      <w:foot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8F9026B" w14:textId="77777777" w:rsidR="007D5EF6" w:rsidRDefault="007D5EF6" w:rsidP="00914AEB">
      <w:r>
        <w:separator/>
      </w:r>
    </w:p>
  </w:endnote>
  <w:endnote w:type="continuationSeparator" w:id="0">
    <w:p w14:paraId="5ED85C28" w14:textId="77777777" w:rsidR="007D5EF6" w:rsidRDefault="007D5EF6" w:rsidP="00914A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795905287"/>
      <w:docPartObj>
        <w:docPartGallery w:val="Page Numbers (Bottom of Page)"/>
        <w:docPartUnique/>
      </w:docPartObj>
    </w:sdtPr>
    <w:sdtEndPr/>
    <w:sdtContent>
      <w:p w14:paraId="188CF71F" w14:textId="77777777" w:rsidR="00914AEB" w:rsidRDefault="00914AEB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258A1">
          <w:rPr>
            <w:noProof/>
          </w:rPr>
          <w:t>2</w:t>
        </w:r>
        <w:r>
          <w:fldChar w:fldCharType="end"/>
        </w:r>
      </w:p>
    </w:sdtContent>
  </w:sdt>
  <w:p w14:paraId="72F11C0D" w14:textId="77777777" w:rsidR="00914AEB" w:rsidRDefault="00914AE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20732EA" w14:textId="77777777" w:rsidR="007D5EF6" w:rsidRDefault="007D5EF6" w:rsidP="00914AEB">
      <w:r>
        <w:separator/>
      </w:r>
    </w:p>
  </w:footnote>
  <w:footnote w:type="continuationSeparator" w:id="0">
    <w:p w14:paraId="68EDF389" w14:textId="77777777" w:rsidR="007D5EF6" w:rsidRDefault="007D5EF6" w:rsidP="00914AE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84A13F0"/>
    <w:multiLevelType w:val="hybridMultilevel"/>
    <w:tmpl w:val="6E0400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0139"/>
    <w:rsid w:val="00020139"/>
    <w:rsid w:val="000727A4"/>
    <w:rsid w:val="000F2922"/>
    <w:rsid w:val="001258A1"/>
    <w:rsid w:val="001263D9"/>
    <w:rsid w:val="00127DA5"/>
    <w:rsid w:val="002167B8"/>
    <w:rsid w:val="003C04A6"/>
    <w:rsid w:val="00437A1E"/>
    <w:rsid w:val="00452511"/>
    <w:rsid w:val="004D6B3C"/>
    <w:rsid w:val="00536443"/>
    <w:rsid w:val="0059481B"/>
    <w:rsid w:val="006028F4"/>
    <w:rsid w:val="00667D64"/>
    <w:rsid w:val="00695E02"/>
    <w:rsid w:val="00766C79"/>
    <w:rsid w:val="00795549"/>
    <w:rsid w:val="007D5EF6"/>
    <w:rsid w:val="00801745"/>
    <w:rsid w:val="008D39EF"/>
    <w:rsid w:val="00914AEB"/>
    <w:rsid w:val="00A77906"/>
    <w:rsid w:val="00AB58DE"/>
    <w:rsid w:val="00B93383"/>
    <w:rsid w:val="00C347C2"/>
    <w:rsid w:val="00D12FD6"/>
    <w:rsid w:val="00D46C0F"/>
    <w:rsid w:val="00DB7FE2"/>
    <w:rsid w:val="00F2688B"/>
    <w:rsid w:val="00F602A1"/>
    <w:rsid w:val="00FC3219"/>
    <w:rsid w:val="00FD313B"/>
    <w:rsid w:val="00FE5C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3A42D9"/>
  <w15:docId w15:val="{F46894F8-EE23-4A6B-8757-78CD4A497C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66C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14AE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14AE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914AE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14AE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uiPriority w:val="34"/>
    <w:qFormat/>
    <w:rsid w:val="00FC321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3</Pages>
  <Words>702</Words>
  <Characters>4008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HomeNET</cp:lastModifiedBy>
  <cp:revision>4</cp:revision>
  <dcterms:created xsi:type="dcterms:W3CDTF">2025-04-05T11:48:00Z</dcterms:created>
  <dcterms:modified xsi:type="dcterms:W3CDTF">2025-04-11T10:51:00Z</dcterms:modified>
</cp:coreProperties>
</file>