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F5" w:rsidRDefault="00EE5BF5" w:rsidP="00EE5BF5">
      <w:pPr>
        <w:jc w:val="center"/>
        <w:rPr>
          <w:b/>
          <w:color w:val="000000" w:themeColor="text1"/>
        </w:rPr>
      </w:pPr>
    </w:p>
    <w:p w:rsidR="00EE5BF5" w:rsidRDefault="00EE5BF5" w:rsidP="00EE5BF5">
      <w:pPr>
        <w:jc w:val="center"/>
        <w:rPr>
          <w:b/>
          <w:color w:val="000000" w:themeColor="text1"/>
        </w:rPr>
      </w:pPr>
    </w:p>
    <w:p w:rsidR="00EE5BF5" w:rsidRDefault="00EE5BF5" w:rsidP="00EE5BF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1.</w:t>
      </w:r>
      <w:r w:rsidRPr="00A85B05">
        <w:rPr>
          <w:b/>
          <w:color w:val="000000" w:themeColor="text1"/>
        </w:rPr>
        <w:t xml:space="preserve">ВОПРОСЫ </w:t>
      </w:r>
      <w:r>
        <w:rPr>
          <w:b/>
          <w:color w:val="000000" w:themeColor="text1"/>
        </w:rPr>
        <w:t xml:space="preserve">ПО </w:t>
      </w:r>
      <w:r w:rsidRPr="00115D2D">
        <w:rPr>
          <w:b/>
          <w:color w:val="000000" w:themeColor="text1"/>
        </w:rPr>
        <w:t>БИОЛОГИИ</w:t>
      </w:r>
      <w:r>
        <w:rPr>
          <w:b/>
          <w:color w:val="000000" w:themeColor="text1"/>
        </w:rPr>
        <w:t xml:space="preserve"> </w:t>
      </w:r>
    </w:p>
    <w:p w:rsidR="00EE5BF5" w:rsidRDefault="00EE5BF5" w:rsidP="00EE5BF5">
      <w:pPr>
        <w:jc w:val="center"/>
        <w:rPr>
          <w:b/>
          <w:color w:val="000000" w:themeColor="text1"/>
        </w:rPr>
      </w:pPr>
      <w:r w:rsidRPr="00A85B05">
        <w:rPr>
          <w:b/>
          <w:color w:val="000000" w:themeColor="text1"/>
        </w:rPr>
        <w:t xml:space="preserve">ДЛЯ ПОДГОТОВКИ К </w:t>
      </w:r>
      <w:r>
        <w:rPr>
          <w:b/>
          <w:color w:val="000000" w:themeColor="text1"/>
        </w:rPr>
        <w:t xml:space="preserve"> КОМПЛЕКСНОМУ </w:t>
      </w:r>
      <w:r w:rsidRPr="00A85B05">
        <w:rPr>
          <w:b/>
          <w:color w:val="000000" w:themeColor="text1"/>
        </w:rPr>
        <w:t xml:space="preserve">ЭКЗАМЕНУ </w:t>
      </w:r>
    </w:p>
    <w:p w:rsidR="00EE5BF5" w:rsidRDefault="00EE5BF5" w:rsidP="00EE5BF5">
      <w:pPr>
        <w:jc w:val="center"/>
        <w:rPr>
          <w:b/>
          <w:color w:val="000000" w:themeColor="text1"/>
        </w:rPr>
      </w:pPr>
      <w:r w:rsidRPr="00A85B05">
        <w:rPr>
          <w:b/>
          <w:color w:val="000000" w:themeColor="text1"/>
        </w:rPr>
        <w:t>ПО БИОЛОГИИ</w:t>
      </w:r>
      <w:r>
        <w:rPr>
          <w:b/>
          <w:color w:val="000000" w:themeColor="text1"/>
        </w:rPr>
        <w:t xml:space="preserve"> и ХИМИИ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autoSpaceDE w:val="0"/>
        <w:autoSpaceDN w:val="0"/>
        <w:adjustRightInd w:val="0"/>
        <w:ind w:left="786"/>
        <w:jc w:val="both"/>
        <w:rPr>
          <w:bCs/>
          <w:color w:val="000000" w:themeColor="text1"/>
          <w:sz w:val="28"/>
          <w:szCs w:val="28"/>
        </w:rPr>
      </w:pPr>
      <w:r w:rsidRPr="006916E2">
        <w:rPr>
          <w:bCs/>
          <w:color w:val="000000" w:themeColor="text1"/>
          <w:sz w:val="28"/>
          <w:szCs w:val="28"/>
        </w:rPr>
        <w:t>Свойства и уровни организации живого.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autoSpaceDE w:val="0"/>
        <w:autoSpaceDN w:val="0"/>
        <w:adjustRightInd w:val="0"/>
        <w:ind w:left="786"/>
        <w:jc w:val="both"/>
        <w:rPr>
          <w:color w:val="000000" w:themeColor="text1"/>
          <w:sz w:val="28"/>
          <w:szCs w:val="28"/>
        </w:rPr>
      </w:pPr>
      <w:proofErr w:type="gramStart"/>
      <w:r w:rsidRPr="006916E2">
        <w:rPr>
          <w:color w:val="000000" w:themeColor="text1"/>
          <w:sz w:val="28"/>
          <w:szCs w:val="28"/>
        </w:rPr>
        <w:t>Теории происхождение жизни на Земле (теория абиогенеза:</w:t>
      </w:r>
      <w:proofErr w:type="gramEnd"/>
      <w:r w:rsidRPr="006916E2">
        <w:rPr>
          <w:color w:val="000000" w:themeColor="text1"/>
          <w:sz w:val="28"/>
          <w:szCs w:val="28"/>
        </w:rPr>
        <w:t xml:space="preserve"> Аристотель, виталисты;  теория биогенеза: </w:t>
      </w:r>
      <w:proofErr w:type="spellStart"/>
      <w:r w:rsidRPr="006916E2">
        <w:rPr>
          <w:color w:val="000000" w:themeColor="text1"/>
          <w:sz w:val="28"/>
          <w:szCs w:val="28"/>
        </w:rPr>
        <w:t>Спаланцани</w:t>
      </w:r>
      <w:proofErr w:type="spellEnd"/>
      <w:r w:rsidRPr="006916E2">
        <w:rPr>
          <w:color w:val="000000" w:themeColor="text1"/>
          <w:sz w:val="28"/>
          <w:szCs w:val="28"/>
        </w:rPr>
        <w:t xml:space="preserve">, </w:t>
      </w:r>
      <w:proofErr w:type="spellStart"/>
      <w:r w:rsidRPr="006916E2">
        <w:rPr>
          <w:color w:val="000000" w:themeColor="text1"/>
          <w:sz w:val="28"/>
          <w:szCs w:val="28"/>
        </w:rPr>
        <w:t>Ф.Редди</w:t>
      </w:r>
      <w:proofErr w:type="spellEnd"/>
      <w:r w:rsidRPr="006916E2">
        <w:rPr>
          <w:color w:val="000000" w:themeColor="text1"/>
          <w:sz w:val="28"/>
          <w:szCs w:val="28"/>
        </w:rPr>
        <w:t xml:space="preserve">, Луи Пастер, теория креационизма: Карл Линней, Жорж Кювье, теория панспермии: </w:t>
      </w:r>
      <w:proofErr w:type="spellStart"/>
      <w:proofErr w:type="gramStart"/>
      <w:r w:rsidRPr="006916E2">
        <w:rPr>
          <w:color w:val="000000" w:themeColor="text1"/>
          <w:sz w:val="28"/>
          <w:szCs w:val="28"/>
        </w:rPr>
        <w:t>Г.Рихтер</w:t>
      </w:r>
      <w:proofErr w:type="spellEnd"/>
      <w:r w:rsidRPr="006916E2">
        <w:rPr>
          <w:color w:val="000000" w:themeColor="text1"/>
          <w:sz w:val="28"/>
          <w:szCs w:val="28"/>
        </w:rPr>
        <w:t xml:space="preserve">, </w:t>
      </w:r>
      <w:proofErr w:type="spellStart"/>
      <w:r w:rsidRPr="006916E2">
        <w:rPr>
          <w:color w:val="000000" w:themeColor="text1"/>
          <w:sz w:val="28"/>
          <w:szCs w:val="28"/>
        </w:rPr>
        <w:t>С.Аррениус</w:t>
      </w:r>
      <w:proofErr w:type="spellEnd"/>
      <w:r w:rsidRPr="006916E2">
        <w:rPr>
          <w:color w:val="000000" w:themeColor="text1"/>
          <w:sz w:val="28"/>
          <w:szCs w:val="28"/>
        </w:rPr>
        <w:t>, стационарного состояния, теория биохимической эволюции Опарина-</w:t>
      </w:r>
      <w:proofErr w:type="spellStart"/>
      <w:r w:rsidRPr="006916E2">
        <w:rPr>
          <w:color w:val="000000" w:themeColor="text1"/>
          <w:sz w:val="28"/>
          <w:szCs w:val="28"/>
        </w:rPr>
        <w:t>Холдейна</w:t>
      </w:r>
      <w:proofErr w:type="spellEnd"/>
      <w:r w:rsidRPr="006916E2">
        <w:rPr>
          <w:color w:val="000000" w:themeColor="text1"/>
          <w:sz w:val="28"/>
          <w:szCs w:val="28"/>
        </w:rPr>
        <w:t>).</w:t>
      </w:r>
      <w:proofErr w:type="gramEnd"/>
    </w:p>
    <w:p w:rsidR="00EE5BF5" w:rsidRPr="006916E2" w:rsidRDefault="00EE5BF5" w:rsidP="00EE5BF5">
      <w:pPr>
        <w:pStyle w:val="a3"/>
        <w:numPr>
          <w:ilvl w:val="0"/>
          <w:numId w:val="2"/>
        </w:numPr>
        <w:autoSpaceDE w:val="0"/>
        <w:autoSpaceDN w:val="0"/>
        <w:adjustRightInd w:val="0"/>
        <w:ind w:left="786"/>
        <w:jc w:val="both"/>
        <w:rPr>
          <w:color w:val="000000" w:themeColor="text1"/>
          <w:sz w:val="28"/>
          <w:szCs w:val="28"/>
        </w:rPr>
      </w:pPr>
      <w:r w:rsidRPr="006916E2">
        <w:rPr>
          <w:color w:val="000000" w:themeColor="text1"/>
          <w:sz w:val="28"/>
          <w:szCs w:val="28"/>
        </w:rPr>
        <w:t>Неорганические вещества. Вода. Минеральные соли.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ind w:left="786"/>
        <w:jc w:val="both"/>
        <w:rPr>
          <w:color w:val="000000" w:themeColor="text1"/>
          <w:sz w:val="28"/>
          <w:szCs w:val="28"/>
        </w:rPr>
      </w:pPr>
      <w:r w:rsidRPr="006916E2">
        <w:rPr>
          <w:color w:val="000000" w:themeColor="text1"/>
          <w:sz w:val="28"/>
          <w:szCs w:val="28"/>
        </w:rPr>
        <w:t>Белки,  их строение и функции.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autoSpaceDE w:val="0"/>
        <w:autoSpaceDN w:val="0"/>
        <w:adjustRightInd w:val="0"/>
        <w:ind w:left="786"/>
        <w:jc w:val="both"/>
        <w:rPr>
          <w:color w:val="000000" w:themeColor="text1"/>
          <w:sz w:val="28"/>
          <w:szCs w:val="28"/>
        </w:rPr>
      </w:pPr>
      <w:r w:rsidRPr="006916E2">
        <w:rPr>
          <w:color w:val="000000" w:themeColor="text1"/>
          <w:sz w:val="28"/>
          <w:szCs w:val="28"/>
        </w:rPr>
        <w:t xml:space="preserve">Нуклеиновые кислоты   -  ДНК и РНК. Строение и функции. 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autoSpaceDE w:val="0"/>
        <w:autoSpaceDN w:val="0"/>
        <w:adjustRightInd w:val="0"/>
        <w:ind w:left="786"/>
        <w:jc w:val="both"/>
        <w:rPr>
          <w:bCs/>
          <w:color w:val="000000" w:themeColor="text1"/>
          <w:sz w:val="28"/>
          <w:szCs w:val="28"/>
        </w:rPr>
      </w:pPr>
      <w:r w:rsidRPr="006916E2">
        <w:rPr>
          <w:bCs/>
          <w:color w:val="000000" w:themeColor="text1"/>
          <w:sz w:val="28"/>
          <w:szCs w:val="28"/>
        </w:rPr>
        <w:t xml:space="preserve">Учение о клетке.  Клетка – элементарная живая система и основная </w:t>
      </w:r>
    </w:p>
    <w:p w:rsidR="00EE5BF5" w:rsidRPr="006916E2" w:rsidRDefault="00EE5BF5" w:rsidP="00EE5BF5">
      <w:pPr>
        <w:pStyle w:val="a3"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6916E2">
        <w:rPr>
          <w:bCs/>
          <w:color w:val="000000" w:themeColor="text1"/>
          <w:sz w:val="28"/>
          <w:szCs w:val="28"/>
        </w:rPr>
        <w:t xml:space="preserve">структурно-функциональная единица всех живых организмов. Прокариоты. 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autoSpaceDE w:val="0"/>
        <w:autoSpaceDN w:val="0"/>
        <w:adjustRightInd w:val="0"/>
        <w:ind w:left="786"/>
        <w:jc w:val="both"/>
        <w:rPr>
          <w:color w:val="000000" w:themeColor="text1"/>
          <w:sz w:val="28"/>
          <w:szCs w:val="28"/>
        </w:rPr>
      </w:pPr>
      <w:r w:rsidRPr="006916E2">
        <w:rPr>
          <w:color w:val="000000" w:themeColor="text1"/>
          <w:sz w:val="28"/>
          <w:szCs w:val="28"/>
        </w:rPr>
        <w:t>Основные положения клеточной теории, её значение. Прокариоты.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ind w:left="786"/>
        <w:jc w:val="both"/>
        <w:rPr>
          <w:bCs/>
          <w:color w:val="000000" w:themeColor="text1"/>
          <w:sz w:val="28"/>
          <w:szCs w:val="28"/>
        </w:rPr>
      </w:pPr>
      <w:r w:rsidRPr="006916E2">
        <w:rPr>
          <w:color w:val="000000" w:themeColor="text1"/>
          <w:sz w:val="28"/>
          <w:szCs w:val="28"/>
        </w:rPr>
        <w:t>Ядро клетки. Строение и функции.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ind w:left="786"/>
        <w:jc w:val="both"/>
        <w:rPr>
          <w:bCs/>
          <w:color w:val="000000" w:themeColor="text1"/>
          <w:sz w:val="28"/>
          <w:szCs w:val="28"/>
        </w:rPr>
      </w:pPr>
      <w:r w:rsidRPr="006916E2">
        <w:rPr>
          <w:color w:val="000000" w:themeColor="text1"/>
          <w:sz w:val="28"/>
          <w:szCs w:val="28"/>
        </w:rPr>
        <w:t>Строение  и функции растительной клетки.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ind w:left="786"/>
        <w:jc w:val="both"/>
        <w:rPr>
          <w:bCs/>
          <w:color w:val="000000" w:themeColor="text1"/>
          <w:sz w:val="28"/>
          <w:szCs w:val="28"/>
        </w:rPr>
      </w:pPr>
      <w:r w:rsidRPr="006916E2">
        <w:rPr>
          <w:bCs/>
          <w:color w:val="000000" w:themeColor="text1"/>
          <w:sz w:val="28"/>
          <w:szCs w:val="28"/>
        </w:rPr>
        <w:t>Строение и жизнедеятельность клетки животного.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autoSpaceDE w:val="0"/>
        <w:autoSpaceDN w:val="0"/>
        <w:adjustRightInd w:val="0"/>
        <w:ind w:left="786"/>
        <w:jc w:val="both"/>
        <w:rPr>
          <w:color w:val="000000" w:themeColor="text1"/>
          <w:sz w:val="28"/>
          <w:szCs w:val="28"/>
        </w:rPr>
      </w:pPr>
      <w:r w:rsidRPr="006916E2">
        <w:rPr>
          <w:color w:val="000000" w:themeColor="text1"/>
          <w:sz w:val="28"/>
          <w:szCs w:val="28"/>
        </w:rPr>
        <w:t xml:space="preserve">Вирусы, их строение и функционирование. Вирусы-возбудители опасных  заболеваний. 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autoSpaceDE w:val="0"/>
        <w:autoSpaceDN w:val="0"/>
        <w:adjustRightInd w:val="0"/>
        <w:ind w:left="786"/>
        <w:jc w:val="both"/>
        <w:rPr>
          <w:color w:val="000000" w:themeColor="text1"/>
          <w:sz w:val="28"/>
          <w:szCs w:val="28"/>
        </w:rPr>
      </w:pPr>
      <w:r w:rsidRPr="006916E2">
        <w:rPr>
          <w:color w:val="000000" w:themeColor="text1"/>
          <w:sz w:val="28"/>
          <w:szCs w:val="28"/>
        </w:rPr>
        <w:t xml:space="preserve">Митоз. Определение. Интерфаза (подготовка к делению). Стадии. Значение. 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autoSpaceDE w:val="0"/>
        <w:autoSpaceDN w:val="0"/>
        <w:adjustRightInd w:val="0"/>
        <w:ind w:left="786"/>
        <w:jc w:val="both"/>
        <w:rPr>
          <w:color w:val="000000" w:themeColor="text1"/>
          <w:sz w:val="28"/>
          <w:szCs w:val="28"/>
        </w:rPr>
      </w:pPr>
      <w:r w:rsidRPr="006916E2">
        <w:rPr>
          <w:bCs/>
          <w:color w:val="000000" w:themeColor="text1"/>
          <w:sz w:val="28"/>
          <w:szCs w:val="28"/>
        </w:rPr>
        <w:t>Мейоз.</w:t>
      </w:r>
      <w:r w:rsidRPr="006916E2">
        <w:rPr>
          <w:color w:val="000000" w:themeColor="text1"/>
          <w:sz w:val="28"/>
          <w:szCs w:val="28"/>
        </w:rPr>
        <w:t xml:space="preserve"> Определение. Интерфаза </w:t>
      </w:r>
      <w:r w:rsidRPr="006916E2">
        <w:rPr>
          <w:color w:val="000000" w:themeColor="text1"/>
          <w:sz w:val="28"/>
          <w:szCs w:val="28"/>
          <w:lang w:val="en-US"/>
        </w:rPr>
        <w:t>I</w:t>
      </w:r>
      <w:r w:rsidRPr="006916E2">
        <w:rPr>
          <w:color w:val="000000" w:themeColor="text1"/>
          <w:sz w:val="28"/>
          <w:szCs w:val="28"/>
        </w:rPr>
        <w:t xml:space="preserve">. Деление мейоза </w:t>
      </w:r>
      <w:r w:rsidRPr="006916E2">
        <w:rPr>
          <w:color w:val="000000" w:themeColor="text1"/>
          <w:sz w:val="28"/>
          <w:szCs w:val="28"/>
          <w:lang w:val="en-US"/>
        </w:rPr>
        <w:t>I</w:t>
      </w:r>
      <w:r w:rsidRPr="006916E2">
        <w:rPr>
          <w:color w:val="000000" w:themeColor="text1"/>
          <w:sz w:val="28"/>
          <w:szCs w:val="28"/>
        </w:rPr>
        <w:t xml:space="preserve">. Фазы деления. Интерфаза </w:t>
      </w:r>
      <w:r w:rsidRPr="006916E2">
        <w:rPr>
          <w:color w:val="000000" w:themeColor="text1"/>
          <w:sz w:val="28"/>
          <w:szCs w:val="28"/>
          <w:lang w:val="en-US"/>
        </w:rPr>
        <w:t>II</w:t>
      </w:r>
      <w:r w:rsidRPr="006916E2">
        <w:rPr>
          <w:color w:val="000000" w:themeColor="text1"/>
          <w:sz w:val="28"/>
          <w:szCs w:val="28"/>
        </w:rPr>
        <w:t xml:space="preserve">. Деление мейоза </w:t>
      </w:r>
      <w:r w:rsidRPr="006916E2">
        <w:rPr>
          <w:color w:val="000000" w:themeColor="text1"/>
          <w:sz w:val="28"/>
          <w:szCs w:val="28"/>
          <w:lang w:val="en-US"/>
        </w:rPr>
        <w:t>II</w:t>
      </w:r>
      <w:r w:rsidRPr="006916E2">
        <w:rPr>
          <w:color w:val="000000" w:themeColor="text1"/>
          <w:sz w:val="28"/>
          <w:szCs w:val="28"/>
        </w:rPr>
        <w:t>. Фазы деления. Значение.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autoSpaceDE w:val="0"/>
        <w:autoSpaceDN w:val="0"/>
        <w:adjustRightInd w:val="0"/>
        <w:ind w:left="786"/>
        <w:jc w:val="both"/>
        <w:rPr>
          <w:color w:val="000000" w:themeColor="text1"/>
          <w:sz w:val="28"/>
          <w:szCs w:val="28"/>
        </w:rPr>
      </w:pPr>
      <w:r w:rsidRPr="006916E2">
        <w:rPr>
          <w:color w:val="000000" w:themeColor="text1"/>
          <w:sz w:val="28"/>
          <w:szCs w:val="28"/>
        </w:rPr>
        <w:t>Гаметогенез. Сперматогенез. Определение. Стадии (период размножения, период роста, период созревания, период формирования). Название клеток. Генетическая формула.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autoSpaceDE w:val="0"/>
        <w:autoSpaceDN w:val="0"/>
        <w:adjustRightInd w:val="0"/>
        <w:ind w:left="786"/>
        <w:jc w:val="both"/>
        <w:rPr>
          <w:color w:val="000000" w:themeColor="text1"/>
          <w:sz w:val="28"/>
          <w:szCs w:val="28"/>
        </w:rPr>
      </w:pPr>
      <w:r w:rsidRPr="006916E2">
        <w:rPr>
          <w:color w:val="000000" w:themeColor="text1"/>
          <w:sz w:val="28"/>
          <w:szCs w:val="28"/>
        </w:rPr>
        <w:t>Гаметогенез. Овогенез. Определение. Стадии (период размножения, период роста, период созревания, период формирования). Название клеток. Генетическая формула.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autoSpaceDE w:val="0"/>
        <w:autoSpaceDN w:val="0"/>
        <w:adjustRightInd w:val="0"/>
        <w:ind w:left="786"/>
        <w:jc w:val="both"/>
        <w:rPr>
          <w:color w:val="000000" w:themeColor="text1"/>
          <w:sz w:val="28"/>
          <w:szCs w:val="28"/>
        </w:rPr>
      </w:pPr>
      <w:r w:rsidRPr="006916E2">
        <w:rPr>
          <w:bCs/>
          <w:color w:val="000000" w:themeColor="text1"/>
          <w:sz w:val="28"/>
          <w:szCs w:val="28"/>
        </w:rPr>
        <w:t xml:space="preserve">Пластический обмен. Биосинтез белка. Роль ядра, рибосом и эндоплазматической сети в этом </w:t>
      </w:r>
      <w:r w:rsidRPr="006916E2">
        <w:rPr>
          <w:color w:val="000000" w:themeColor="text1"/>
          <w:sz w:val="28"/>
          <w:szCs w:val="28"/>
        </w:rPr>
        <w:t>процессе. Матричный характер реакций биосинтеза.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autoSpaceDE w:val="0"/>
        <w:autoSpaceDN w:val="0"/>
        <w:adjustRightInd w:val="0"/>
        <w:ind w:left="786"/>
        <w:jc w:val="both"/>
        <w:rPr>
          <w:color w:val="000000" w:themeColor="text1"/>
          <w:sz w:val="28"/>
          <w:szCs w:val="28"/>
        </w:rPr>
      </w:pPr>
      <w:r w:rsidRPr="006916E2">
        <w:rPr>
          <w:color w:val="000000" w:themeColor="text1"/>
          <w:sz w:val="28"/>
          <w:szCs w:val="28"/>
        </w:rPr>
        <w:t xml:space="preserve">Фотосинтез. Определение фотосинтеза. </w:t>
      </w:r>
      <w:proofErr w:type="gramStart"/>
      <w:r w:rsidRPr="006916E2">
        <w:rPr>
          <w:color w:val="000000" w:themeColor="text1"/>
          <w:sz w:val="28"/>
          <w:szCs w:val="28"/>
        </w:rPr>
        <w:t>Световая</w:t>
      </w:r>
      <w:proofErr w:type="gramEnd"/>
      <w:r w:rsidRPr="006916E2">
        <w:rPr>
          <w:color w:val="000000" w:themeColor="text1"/>
          <w:sz w:val="28"/>
          <w:szCs w:val="28"/>
        </w:rPr>
        <w:t xml:space="preserve">  и </w:t>
      </w:r>
      <w:proofErr w:type="spellStart"/>
      <w:r w:rsidRPr="006916E2">
        <w:rPr>
          <w:color w:val="000000" w:themeColor="text1"/>
          <w:sz w:val="28"/>
          <w:szCs w:val="28"/>
        </w:rPr>
        <w:t>темновая</w:t>
      </w:r>
      <w:proofErr w:type="spellEnd"/>
      <w:r w:rsidRPr="006916E2">
        <w:rPr>
          <w:color w:val="000000" w:themeColor="text1"/>
          <w:sz w:val="28"/>
          <w:szCs w:val="28"/>
        </w:rPr>
        <w:t xml:space="preserve">  стадии фотосинтеза.  Значение фотосинтеза. Определение хемосинтеза.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autoSpaceDE w:val="0"/>
        <w:autoSpaceDN w:val="0"/>
        <w:adjustRightInd w:val="0"/>
        <w:ind w:left="786"/>
        <w:jc w:val="both"/>
        <w:rPr>
          <w:color w:val="000000" w:themeColor="text1"/>
          <w:sz w:val="28"/>
          <w:szCs w:val="28"/>
        </w:rPr>
      </w:pPr>
      <w:r w:rsidRPr="006916E2">
        <w:rPr>
          <w:color w:val="000000" w:themeColor="text1"/>
          <w:sz w:val="28"/>
          <w:szCs w:val="28"/>
        </w:rPr>
        <w:t>Генетический код и его свойства. Определение генетического кода. Его свойства (</w:t>
      </w:r>
      <w:proofErr w:type="spellStart"/>
      <w:r w:rsidRPr="006916E2">
        <w:rPr>
          <w:color w:val="000000" w:themeColor="text1"/>
          <w:sz w:val="28"/>
          <w:szCs w:val="28"/>
        </w:rPr>
        <w:t>триплетность</w:t>
      </w:r>
      <w:proofErr w:type="spellEnd"/>
      <w:r w:rsidRPr="006916E2">
        <w:rPr>
          <w:color w:val="000000" w:themeColor="text1"/>
          <w:sz w:val="28"/>
          <w:szCs w:val="28"/>
        </w:rPr>
        <w:t>, вырожденность или избыточность, однозначность или специфичность, наличие знаков препинания, непрерывность, неперекрываемость, универсальность).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autoSpaceDE w:val="0"/>
        <w:autoSpaceDN w:val="0"/>
        <w:adjustRightInd w:val="0"/>
        <w:ind w:left="786"/>
        <w:jc w:val="both"/>
        <w:rPr>
          <w:bCs/>
          <w:color w:val="000000" w:themeColor="text1"/>
          <w:sz w:val="28"/>
          <w:szCs w:val="28"/>
        </w:rPr>
      </w:pPr>
      <w:r w:rsidRPr="006916E2">
        <w:rPr>
          <w:bCs/>
          <w:color w:val="000000" w:themeColor="text1"/>
          <w:sz w:val="28"/>
          <w:szCs w:val="28"/>
        </w:rPr>
        <w:t xml:space="preserve">Индивидуальное развитие организмов. Определение. </w:t>
      </w:r>
      <w:proofErr w:type="gramStart"/>
      <w:r w:rsidRPr="006916E2">
        <w:rPr>
          <w:bCs/>
          <w:color w:val="000000" w:themeColor="text1"/>
          <w:sz w:val="28"/>
          <w:szCs w:val="28"/>
        </w:rPr>
        <w:t xml:space="preserve">Периоды онтогенеза (зародышевый: дробление, гаструляция, органогенез; </w:t>
      </w:r>
      <w:r w:rsidRPr="006916E2">
        <w:rPr>
          <w:bCs/>
          <w:color w:val="000000" w:themeColor="text1"/>
          <w:sz w:val="28"/>
          <w:szCs w:val="28"/>
        </w:rPr>
        <w:lastRenderedPageBreak/>
        <w:t>послезародышевый: прямое и непрямое развитие; взрослое состояние: репродуктивная стадия, старение).</w:t>
      </w:r>
      <w:proofErr w:type="gramEnd"/>
    </w:p>
    <w:p w:rsidR="00EE5BF5" w:rsidRPr="006916E2" w:rsidRDefault="00EE5BF5" w:rsidP="00EE5BF5">
      <w:pPr>
        <w:pStyle w:val="a3"/>
        <w:numPr>
          <w:ilvl w:val="0"/>
          <w:numId w:val="2"/>
        </w:numPr>
        <w:autoSpaceDE w:val="0"/>
        <w:autoSpaceDN w:val="0"/>
        <w:adjustRightInd w:val="0"/>
        <w:ind w:left="786"/>
        <w:jc w:val="both"/>
        <w:rPr>
          <w:color w:val="000000" w:themeColor="text1"/>
          <w:sz w:val="28"/>
          <w:szCs w:val="28"/>
        </w:rPr>
      </w:pPr>
      <w:r w:rsidRPr="006916E2">
        <w:rPr>
          <w:bCs/>
          <w:color w:val="000000" w:themeColor="text1"/>
          <w:sz w:val="28"/>
          <w:szCs w:val="28"/>
        </w:rPr>
        <w:t xml:space="preserve">Эмбриональное развитие животных (на примере </w:t>
      </w:r>
      <w:r w:rsidRPr="006916E2">
        <w:rPr>
          <w:color w:val="000000" w:themeColor="text1"/>
          <w:sz w:val="28"/>
          <w:szCs w:val="28"/>
        </w:rPr>
        <w:t>ланцетника).</w:t>
      </w:r>
      <w:r w:rsidRPr="006916E2">
        <w:rPr>
          <w:bCs/>
          <w:color w:val="000000" w:themeColor="text1"/>
          <w:sz w:val="28"/>
          <w:szCs w:val="28"/>
        </w:rPr>
        <w:t xml:space="preserve"> Определение. Периоды эмбрионального развития (дробление  зиготы, бластула,  гаструла, нейрула, органогенез).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autoSpaceDE w:val="0"/>
        <w:autoSpaceDN w:val="0"/>
        <w:adjustRightInd w:val="0"/>
        <w:ind w:left="786"/>
        <w:jc w:val="both"/>
        <w:rPr>
          <w:color w:val="000000" w:themeColor="text1"/>
          <w:sz w:val="28"/>
          <w:szCs w:val="28"/>
        </w:rPr>
      </w:pPr>
      <w:r w:rsidRPr="006916E2">
        <w:rPr>
          <w:color w:val="000000" w:themeColor="text1"/>
          <w:sz w:val="28"/>
          <w:szCs w:val="28"/>
        </w:rPr>
        <w:t xml:space="preserve">Учения  </w:t>
      </w:r>
      <w:proofErr w:type="spellStart"/>
      <w:r w:rsidRPr="006916E2">
        <w:rPr>
          <w:color w:val="000000" w:themeColor="text1"/>
          <w:sz w:val="28"/>
          <w:szCs w:val="28"/>
        </w:rPr>
        <w:t>Ж.Б.Ламарка</w:t>
      </w:r>
      <w:proofErr w:type="spellEnd"/>
      <w:r w:rsidRPr="006916E2">
        <w:rPr>
          <w:color w:val="000000" w:themeColor="text1"/>
          <w:sz w:val="28"/>
          <w:szCs w:val="28"/>
        </w:rPr>
        <w:t xml:space="preserve"> и </w:t>
      </w:r>
      <w:proofErr w:type="spellStart"/>
      <w:r w:rsidRPr="006916E2">
        <w:rPr>
          <w:color w:val="000000" w:themeColor="text1"/>
          <w:sz w:val="28"/>
          <w:szCs w:val="28"/>
        </w:rPr>
        <w:t>К.Линнея</w:t>
      </w:r>
      <w:proofErr w:type="spellEnd"/>
      <w:r w:rsidRPr="006916E2">
        <w:rPr>
          <w:color w:val="000000" w:themeColor="text1"/>
          <w:sz w:val="28"/>
          <w:szCs w:val="28"/>
        </w:rPr>
        <w:t>.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autoSpaceDE w:val="0"/>
        <w:autoSpaceDN w:val="0"/>
        <w:adjustRightInd w:val="0"/>
        <w:ind w:left="786"/>
        <w:jc w:val="both"/>
        <w:rPr>
          <w:color w:val="000000" w:themeColor="text1"/>
          <w:sz w:val="28"/>
          <w:szCs w:val="28"/>
        </w:rPr>
      </w:pPr>
      <w:r w:rsidRPr="006916E2">
        <w:rPr>
          <w:color w:val="000000" w:themeColor="text1"/>
          <w:sz w:val="28"/>
          <w:szCs w:val="28"/>
        </w:rPr>
        <w:t xml:space="preserve">Эволюционная теория </w:t>
      </w:r>
      <w:proofErr w:type="spellStart"/>
      <w:r w:rsidRPr="006916E2">
        <w:rPr>
          <w:color w:val="000000" w:themeColor="text1"/>
          <w:sz w:val="28"/>
          <w:szCs w:val="28"/>
        </w:rPr>
        <w:t>Ч.Дарвина</w:t>
      </w:r>
      <w:proofErr w:type="spellEnd"/>
      <w:r w:rsidRPr="006916E2">
        <w:rPr>
          <w:color w:val="000000" w:themeColor="text1"/>
          <w:sz w:val="28"/>
          <w:szCs w:val="28"/>
        </w:rPr>
        <w:t>.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autoSpaceDE w:val="0"/>
        <w:autoSpaceDN w:val="0"/>
        <w:adjustRightInd w:val="0"/>
        <w:ind w:left="786"/>
        <w:jc w:val="both"/>
        <w:rPr>
          <w:color w:val="000000" w:themeColor="text1"/>
          <w:sz w:val="28"/>
          <w:szCs w:val="28"/>
        </w:rPr>
      </w:pPr>
      <w:r w:rsidRPr="006916E2">
        <w:rPr>
          <w:color w:val="000000" w:themeColor="text1"/>
          <w:sz w:val="28"/>
          <w:szCs w:val="28"/>
        </w:rPr>
        <w:t>Законы Г. Менделя.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autoSpaceDE w:val="0"/>
        <w:autoSpaceDN w:val="0"/>
        <w:adjustRightInd w:val="0"/>
        <w:ind w:left="786"/>
        <w:jc w:val="both"/>
        <w:rPr>
          <w:color w:val="000000" w:themeColor="text1"/>
          <w:sz w:val="28"/>
          <w:szCs w:val="28"/>
        </w:rPr>
      </w:pPr>
      <w:r w:rsidRPr="006916E2">
        <w:rPr>
          <w:color w:val="000000" w:themeColor="text1"/>
          <w:sz w:val="28"/>
          <w:szCs w:val="28"/>
        </w:rPr>
        <w:t>Вид. Критерии вида. Видообразование.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autoSpaceDE w:val="0"/>
        <w:autoSpaceDN w:val="0"/>
        <w:adjustRightInd w:val="0"/>
        <w:ind w:left="786"/>
        <w:jc w:val="both"/>
        <w:rPr>
          <w:color w:val="000000" w:themeColor="text1"/>
          <w:sz w:val="28"/>
          <w:szCs w:val="28"/>
        </w:rPr>
      </w:pPr>
      <w:proofErr w:type="spellStart"/>
      <w:r w:rsidRPr="006916E2">
        <w:rPr>
          <w:color w:val="000000" w:themeColor="text1"/>
          <w:sz w:val="28"/>
          <w:szCs w:val="28"/>
        </w:rPr>
        <w:t>Микроэволюция</w:t>
      </w:r>
      <w:proofErr w:type="spellEnd"/>
      <w:r w:rsidRPr="006916E2">
        <w:rPr>
          <w:color w:val="000000" w:themeColor="text1"/>
          <w:sz w:val="28"/>
          <w:szCs w:val="28"/>
        </w:rPr>
        <w:t xml:space="preserve">.  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autoSpaceDE w:val="0"/>
        <w:autoSpaceDN w:val="0"/>
        <w:adjustRightInd w:val="0"/>
        <w:ind w:left="786"/>
        <w:jc w:val="both"/>
        <w:rPr>
          <w:color w:val="000000" w:themeColor="text1"/>
          <w:sz w:val="28"/>
          <w:szCs w:val="28"/>
        </w:rPr>
      </w:pPr>
      <w:r w:rsidRPr="006916E2">
        <w:rPr>
          <w:color w:val="000000" w:themeColor="text1"/>
          <w:sz w:val="28"/>
          <w:szCs w:val="28"/>
        </w:rPr>
        <w:t>Естественный и искусственный отбор.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autoSpaceDE w:val="0"/>
        <w:autoSpaceDN w:val="0"/>
        <w:adjustRightInd w:val="0"/>
        <w:ind w:left="786"/>
        <w:jc w:val="both"/>
        <w:rPr>
          <w:color w:val="000000" w:themeColor="text1"/>
          <w:sz w:val="28"/>
          <w:szCs w:val="28"/>
        </w:rPr>
      </w:pPr>
      <w:r w:rsidRPr="006916E2">
        <w:rPr>
          <w:color w:val="000000" w:themeColor="text1"/>
          <w:sz w:val="28"/>
          <w:szCs w:val="28"/>
        </w:rPr>
        <w:t>Макроэволюция.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autoSpaceDE w:val="0"/>
        <w:autoSpaceDN w:val="0"/>
        <w:adjustRightInd w:val="0"/>
        <w:ind w:left="786"/>
        <w:jc w:val="both"/>
        <w:rPr>
          <w:color w:val="000000" w:themeColor="text1"/>
          <w:sz w:val="28"/>
          <w:szCs w:val="28"/>
        </w:rPr>
      </w:pPr>
      <w:r w:rsidRPr="006916E2">
        <w:rPr>
          <w:color w:val="000000" w:themeColor="text1"/>
          <w:sz w:val="28"/>
          <w:szCs w:val="28"/>
        </w:rPr>
        <w:t>Биологический прогресс и регресс.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autoSpaceDE w:val="0"/>
        <w:autoSpaceDN w:val="0"/>
        <w:adjustRightInd w:val="0"/>
        <w:ind w:left="786"/>
        <w:jc w:val="both"/>
        <w:rPr>
          <w:color w:val="000000" w:themeColor="text1"/>
          <w:sz w:val="28"/>
          <w:szCs w:val="28"/>
        </w:rPr>
      </w:pPr>
      <w:r w:rsidRPr="006916E2">
        <w:rPr>
          <w:color w:val="000000" w:themeColor="text1"/>
          <w:sz w:val="28"/>
          <w:szCs w:val="28"/>
        </w:rPr>
        <w:t>Ароморфоз - главное направление эволюции.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autoSpaceDE w:val="0"/>
        <w:autoSpaceDN w:val="0"/>
        <w:adjustRightInd w:val="0"/>
        <w:ind w:left="786"/>
        <w:jc w:val="both"/>
        <w:rPr>
          <w:color w:val="000000" w:themeColor="text1"/>
          <w:sz w:val="28"/>
          <w:szCs w:val="28"/>
        </w:rPr>
      </w:pPr>
      <w:r w:rsidRPr="006916E2">
        <w:rPr>
          <w:color w:val="000000" w:themeColor="text1"/>
          <w:sz w:val="28"/>
          <w:szCs w:val="28"/>
        </w:rPr>
        <w:t xml:space="preserve">Идиоадаптация - направление эволюции органического мира. 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autoSpaceDE w:val="0"/>
        <w:autoSpaceDN w:val="0"/>
        <w:adjustRightInd w:val="0"/>
        <w:ind w:left="786"/>
        <w:jc w:val="both"/>
        <w:rPr>
          <w:color w:val="000000" w:themeColor="text1"/>
          <w:sz w:val="28"/>
          <w:szCs w:val="28"/>
        </w:rPr>
      </w:pPr>
      <w:r w:rsidRPr="006916E2">
        <w:rPr>
          <w:color w:val="000000" w:themeColor="text1"/>
          <w:sz w:val="28"/>
          <w:szCs w:val="28"/>
        </w:rPr>
        <w:t>Развитие органического мира (назвать основные эры и периоды).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autoSpaceDE w:val="0"/>
        <w:autoSpaceDN w:val="0"/>
        <w:adjustRightInd w:val="0"/>
        <w:ind w:left="786"/>
        <w:jc w:val="both"/>
        <w:rPr>
          <w:color w:val="000000" w:themeColor="text1"/>
          <w:sz w:val="28"/>
          <w:szCs w:val="28"/>
        </w:rPr>
      </w:pPr>
      <w:r w:rsidRPr="006916E2">
        <w:rPr>
          <w:color w:val="000000" w:themeColor="text1"/>
          <w:sz w:val="28"/>
          <w:szCs w:val="28"/>
          <w:vertAlign w:val="subscript"/>
        </w:rPr>
        <w:t>.</w:t>
      </w:r>
      <w:r w:rsidRPr="006916E2">
        <w:rPr>
          <w:color w:val="000000" w:themeColor="text1"/>
          <w:sz w:val="28"/>
          <w:szCs w:val="28"/>
        </w:rPr>
        <w:t xml:space="preserve">Основные стадии эволюции человека. 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autoSpaceDE w:val="0"/>
        <w:autoSpaceDN w:val="0"/>
        <w:adjustRightInd w:val="0"/>
        <w:ind w:left="786"/>
        <w:jc w:val="both"/>
        <w:rPr>
          <w:color w:val="000000" w:themeColor="text1"/>
          <w:sz w:val="28"/>
          <w:szCs w:val="28"/>
        </w:rPr>
      </w:pPr>
      <w:r w:rsidRPr="006916E2">
        <w:rPr>
          <w:color w:val="000000" w:themeColor="text1"/>
          <w:sz w:val="28"/>
          <w:szCs w:val="28"/>
        </w:rPr>
        <w:t>Расы. Критика расизма.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ind w:left="786"/>
        <w:jc w:val="both"/>
        <w:rPr>
          <w:color w:val="000000" w:themeColor="text1"/>
          <w:sz w:val="28"/>
          <w:szCs w:val="28"/>
        </w:rPr>
      </w:pPr>
      <w:r w:rsidRPr="006916E2">
        <w:rPr>
          <w:color w:val="000000" w:themeColor="text1"/>
          <w:sz w:val="28"/>
          <w:szCs w:val="28"/>
        </w:rPr>
        <w:t xml:space="preserve">Бионика. 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ind w:left="786"/>
        <w:jc w:val="both"/>
        <w:rPr>
          <w:color w:val="000000" w:themeColor="text1"/>
          <w:sz w:val="28"/>
          <w:szCs w:val="28"/>
        </w:rPr>
      </w:pPr>
      <w:r w:rsidRPr="006916E2">
        <w:rPr>
          <w:color w:val="000000" w:themeColor="text1"/>
          <w:sz w:val="28"/>
          <w:szCs w:val="28"/>
        </w:rPr>
        <w:t>Группы крови человека.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  <w:r w:rsidRPr="006916E2">
        <w:rPr>
          <w:sz w:val="28"/>
          <w:szCs w:val="28"/>
        </w:rPr>
        <w:t xml:space="preserve">Экологические факторы, их значение в жизни организмов. 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ind w:left="786"/>
        <w:rPr>
          <w:sz w:val="28"/>
          <w:szCs w:val="28"/>
        </w:rPr>
      </w:pPr>
      <w:r w:rsidRPr="006916E2">
        <w:rPr>
          <w:sz w:val="28"/>
          <w:szCs w:val="28"/>
        </w:rPr>
        <w:t xml:space="preserve">Пищевые связи, круговорот веществ и превращение энергии в экосистемах. 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ind w:left="786"/>
        <w:rPr>
          <w:sz w:val="28"/>
          <w:szCs w:val="28"/>
        </w:rPr>
      </w:pPr>
      <w:r w:rsidRPr="006916E2">
        <w:rPr>
          <w:sz w:val="28"/>
          <w:szCs w:val="28"/>
        </w:rPr>
        <w:t xml:space="preserve">Учение В. И. Вернадского о биосфере. </w:t>
      </w:r>
    </w:p>
    <w:p w:rsidR="00EE5BF5" w:rsidRPr="006916E2" w:rsidRDefault="00EE5BF5" w:rsidP="00EE5BF5">
      <w:pPr>
        <w:pStyle w:val="a3"/>
        <w:numPr>
          <w:ilvl w:val="0"/>
          <w:numId w:val="2"/>
        </w:numPr>
        <w:ind w:left="786"/>
        <w:rPr>
          <w:sz w:val="28"/>
          <w:szCs w:val="28"/>
        </w:rPr>
      </w:pPr>
      <w:r w:rsidRPr="006916E2">
        <w:rPr>
          <w:sz w:val="28"/>
          <w:szCs w:val="28"/>
        </w:rPr>
        <w:t>Бионика.</w:t>
      </w:r>
    </w:p>
    <w:p w:rsidR="00EE5BF5" w:rsidRDefault="00EE5BF5" w:rsidP="00EE5BF5"/>
    <w:p w:rsidR="00EE5BF5" w:rsidRDefault="00EE5BF5" w:rsidP="00EE5BF5">
      <w:pPr>
        <w:rPr>
          <w:b/>
          <w:color w:val="000000" w:themeColor="text1"/>
        </w:rPr>
      </w:pPr>
    </w:p>
    <w:p w:rsidR="00EE5BF5" w:rsidRDefault="00EE5BF5" w:rsidP="00EE5BF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2.</w:t>
      </w:r>
      <w:r w:rsidRPr="00A85B05">
        <w:rPr>
          <w:b/>
          <w:color w:val="000000" w:themeColor="text1"/>
        </w:rPr>
        <w:t>ВОПРОСЫ</w:t>
      </w:r>
      <w:r>
        <w:rPr>
          <w:b/>
          <w:color w:val="000000" w:themeColor="text1"/>
        </w:rPr>
        <w:t xml:space="preserve"> ПО </w:t>
      </w:r>
      <w:r w:rsidRPr="00115D2D">
        <w:rPr>
          <w:b/>
          <w:color w:val="000000" w:themeColor="text1"/>
        </w:rPr>
        <w:t>ХИМИИ</w:t>
      </w:r>
    </w:p>
    <w:p w:rsidR="00EE5BF5" w:rsidRDefault="00EE5BF5" w:rsidP="00EE5BF5">
      <w:pPr>
        <w:jc w:val="center"/>
        <w:rPr>
          <w:b/>
          <w:color w:val="000000" w:themeColor="text1"/>
        </w:rPr>
      </w:pPr>
      <w:r w:rsidRPr="00A85B05">
        <w:rPr>
          <w:b/>
          <w:color w:val="000000" w:themeColor="text1"/>
        </w:rPr>
        <w:t xml:space="preserve">ДЛЯ ПОДГОТОВКИ К </w:t>
      </w:r>
      <w:r>
        <w:rPr>
          <w:b/>
          <w:color w:val="000000" w:themeColor="text1"/>
        </w:rPr>
        <w:t xml:space="preserve"> КОМПЛЕКСНОМУ </w:t>
      </w:r>
      <w:r w:rsidRPr="00A85B05">
        <w:rPr>
          <w:b/>
          <w:color w:val="000000" w:themeColor="text1"/>
        </w:rPr>
        <w:t xml:space="preserve">ЭКЗАМЕНУ </w:t>
      </w:r>
    </w:p>
    <w:p w:rsidR="00EE5BF5" w:rsidRDefault="00EE5BF5" w:rsidP="00EE5BF5">
      <w:pPr>
        <w:jc w:val="center"/>
        <w:rPr>
          <w:b/>
          <w:color w:val="000000" w:themeColor="text1"/>
        </w:rPr>
      </w:pPr>
      <w:r w:rsidRPr="00A85B05">
        <w:rPr>
          <w:b/>
          <w:color w:val="000000" w:themeColor="text1"/>
        </w:rPr>
        <w:t>ПО БИОЛОГИИ</w:t>
      </w:r>
      <w:r>
        <w:rPr>
          <w:b/>
          <w:color w:val="000000" w:themeColor="text1"/>
        </w:rPr>
        <w:t xml:space="preserve"> и ХИМИИ</w:t>
      </w:r>
    </w:p>
    <w:p w:rsidR="00EE5BF5" w:rsidRPr="009F53FF" w:rsidRDefault="00EE5BF5" w:rsidP="00EE5BF5">
      <w:pPr>
        <w:jc w:val="both"/>
        <w:rPr>
          <w:color w:val="000000" w:themeColor="text1"/>
          <w:sz w:val="28"/>
          <w:szCs w:val="28"/>
        </w:rPr>
      </w:pPr>
      <w:r w:rsidRPr="009F53FF">
        <w:rPr>
          <w:color w:val="000000" w:themeColor="text1"/>
          <w:sz w:val="28"/>
          <w:szCs w:val="28"/>
        </w:rPr>
        <w:t>1.Строение атома. Планетарная модель атома Резерфорда. Строение атома по Бору.</w:t>
      </w:r>
    </w:p>
    <w:p w:rsidR="00EE5BF5" w:rsidRPr="009F53FF" w:rsidRDefault="00EE5BF5" w:rsidP="00EE5BF5">
      <w:pPr>
        <w:jc w:val="both"/>
        <w:rPr>
          <w:color w:val="000000" w:themeColor="text1"/>
          <w:sz w:val="28"/>
          <w:szCs w:val="28"/>
        </w:rPr>
      </w:pPr>
      <w:r w:rsidRPr="009F53FF">
        <w:rPr>
          <w:color w:val="000000" w:themeColor="text1"/>
          <w:sz w:val="28"/>
          <w:szCs w:val="28"/>
        </w:rPr>
        <w:t>2.Химические связи. Типы химических связей.</w:t>
      </w:r>
    </w:p>
    <w:p w:rsidR="00EE5BF5" w:rsidRPr="009F53FF" w:rsidRDefault="00EE5BF5" w:rsidP="00EE5BF5">
      <w:pPr>
        <w:jc w:val="both"/>
        <w:rPr>
          <w:color w:val="000000" w:themeColor="text1"/>
          <w:sz w:val="28"/>
          <w:szCs w:val="28"/>
        </w:rPr>
      </w:pPr>
      <w:r w:rsidRPr="009F53FF">
        <w:rPr>
          <w:color w:val="000000" w:themeColor="text1"/>
          <w:sz w:val="28"/>
          <w:szCs w:val="28"/>
        </w:rPr>
        <w:t>3.Дисперсные системы. Классификация. Коллоидные растворы.</w:t>
      </w:r>
    </w:p>
    <w:p w:rsidR="00EE5BF5" w:rsidRPr="009F53FF" w:rsidRDefault="00EE5BF5" w:rsidP="00EE5BF5">
      <w:pPr>
        <w:jc w:val="both"/>
        <w:rPr>
          <w:color w:val="000000" w:themeColor="text1"/>
          <w:sz w:val="28"/>
          <w:szCs w:val="28"/>
        </w:rPr>
      </w:pPr>
      <w:r w:rsidRPr="009F53FF">
        <w:rPr>
          <w:color w:val="000000" w:themeColor="text1"/>
          <w:sz w:val="28"/>
          <w:szCs w:val="28"/>
        </w:rPr>
        <w:t>4.Понятие о растворах, процесс растворения, растворимость вещест</w:t>
      </w:r>
      <w:r>
        <w:rPr>
          <w:color w:val="000000" w:themeColor="text1"/>
          <w:sz w:val="28"/>
          <w:szCs w:val="28"/>
        </w:rPr>
        <w:t>в, концентрация растворов.</w:t>
      </w:r>
    </w:p>
    <w:p w:rsidR="00EE5BF5" w:rsidRPr="009F53FF" w:rsidRDefault="00EE5BF5" w:rsidP="00EE5BF5">
      <w:pPr>
        <w:jc w:val="both"/>
        <w:rPr>
          <w:color w:val="000000" w:themeColor="text1"/>
          <w:sz w:val="28"/>
          <w:szCs w:val="28"/>
        </w:rPr>
      </w:pPr>
      <w:r w:rsidRPr="009F53FF">
        <w:rPr>
          <w:color w:val="000000" w:themeColor="text1"/>
          <w:sz w:val="28"/>
          <w:szCs w:val="28"/>
        </w:rPr>
        <w:t>5.Теория электролитической диссоциации.</w:t>
      </w:r>
      <w:r w:rsidRPr="002D5E7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Электролиты. Диссоциация воды, щелочей, кислот и солей. Гидролиз.</w:t>
      </w:r>
    </w:p>
    <w:p w:rsidR="00EE5BF5" w:rsidRDefault="00EE5BF5" w:rsidP="00EE5BF5">
      <w:pPr>
        <w:jc w:val="both"/>
        <w:rPr>
          <w:color w:val="000000" w:themeColor="text1"/>
          <w:sz w:val="28"/>
          <w:szCs w:val="28"/>
        </w:rPr>
      </w:pPr>
      <w:r w:rsidRPr="009F53FF">
        <w:rPr>
          <w:color w:val="000000" w:themeColor="text1"/>
          <w:sz w:val="28"/>
          <w:szCs w:val="28"/>
        </w:rPr>
        <w:t>6.Классификция химических реакций.</w:t>
      </w:r>
      <w:r>
        <w:rPr>
          <w:color w:val="000000" w:themeColor="text1"/>
          <w:sz w:val="28"/>
          <w:szCs w:val="28"/>
        </w:rPr>
        <w:t xml:space="preserve"> </w:t>
      </w:r>
    </w:p>
    <w:p w:rsidR="00EE5BF5" w:rsidRPr="009F53FF" w:rsidRDefault="00EE5BF5" w:rsidP="00EE5BF5">
      <w:pPr>
        <w:jc w:val="both"/>
        <w:rPr>
          <w:color w:val="000000" w:themeColor="text1"/>
          <w:sz w:val="28"/>
          <w:szCs w:val="28"/>
        </w:rPr>
      </w:pPr>
      <w:r w:rsidRPr="009F53FF">
        <w:rPr>
          <w:color w:val="000000" w:themeColor="text1"/>
          <w:sz w:val="28"/>
          <w:szCs w:val="28"/>
        </w:rPr>
        <w:t>7.Окислительно-восстановительные реакции.</w:t>
      </w:r>
    </w:p>
    <w:p w:rsidR="00EE5BF5" w:rsidRDefault="00EE5BF5" w:rsidP="00EE5BF5">
      <w:pPr>
        <w:jc w:val="both"/>
        <w:rPr>
          <w:color w:val="000000" w:themeColor="text1"/>
          <w:sz w:val="28"/>
          <w:szCs w:val="28"/>
        </w:rPr>
      </w:pPr>
      <w:r w:rsidRPr="009F53FF">
        <w:rPr>
          <w:sz w:val="28"/>
          <w:szCs w:val="28"/>
        </w:rPr>
        <w:t>8. Составление урав</w:t>
      </w:r>
      <w:r>
        <w:rPr>
          <w:sz w:val="28"/>
          <w:szCs w:val="28"/>
        </w:rPr>
        <w:t xml:space="preserve">нений </w:t>
      </w:r>
      <w:proofErr w:type="spellStart"/>
      <w:r>
        <w:rPr>
          <w:color w:val="000000" w:themeColor="text1"/>
          <w:sz w:val="28"/>
          <w:szCs w:val="28"/>
        </w:rPr>
        <w:t>окислительно</w:t>
      </w:r>
      <w:bookmarkStart w:id="0" w:name="_GoBack"/>
      <w:bookmarkEnd w:id="0"/>
      <w:proofErr w:type="spellEnd"/>
      <w:r>
        <w:rPr>
          <w:color w:val="000000" w:themeColor="text1"/>
          <w:sz w:val="28"/>
          <w:szCs w:val="28"/>
        </w:rPr>
        <w:t>-восстановительных реакций методом электронного баланса.</w:t>
      </w:r>
    </w:p>
    <w:p w:rsidR="00EE5BF5" w:rsidRDefault="00EE5BF5" w:rsidP="00EE5BF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9.Предмет органическая химия. Теория строения органических соединений </w:t>
      </w:r>
      <w:proofErr w:type="spellStart"/>
      <w:r>
        <w:rPr>
          <w:color w:val="000000" w:themeColor="text1"/>
          <w:sz w:val="28"/>
          <w:szCs w:val="28"/>
        </w:rPr>
        <w:t>А.М.Бутлерова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EE5BF5" w:rsidRDefault="00EE5BF5" w:rsidP="00EE5BF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10.Предельные углеводороды. Гомологический ряд </w:t>
      </w:r>
      <w:proofErr w:type="spellStart"/>
      <w:r>
        <w:rPr>
          <w:color w:val="000000" w:themeColor="text1"/>
          <w:sz w:val="28"/>
          <w:szCs w:val="28"/>
        </w:rPr>
        <w:t>алканов</w:t>
      </w:r>
      <w:proofErr w:type="spellEnd"/>
      <w:r>
        <w:rPr>
          <w:color w:val="000000" w:themeColor="text1"/>
          <w:sz w:val="28"/>
          <w:szCs w:val="28"/>
        </w:rPr>
        <w:t xml:space="preserve">. Изомерия, свойства. </w:t>
      </w:r>
    </w:p>
    <w:p w:rsidR="00EE5BF5" w:rsidRDefault="00EE5BF5" w:rsidP="00EE5BF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</w:t>
      </w:r>
      <w:r w:rsidRPr="006E033D">
        <w:rPr>
          <w:color w:val="000000" w:themeColor="text1"/>
          <w:sz w:val="28"/>
          <w:szCs w:val="28"/>
        </w:rPr>
        <w:t>Многоатомные спирты, фенолы.</w:t>
      </w:r>
      <w:r>
        <w:rPr>
          <w:color w:val="000000" w:themeColor="text1"/>
          <w:sz w:val="28"/>
          <w:szCs w:val="28"/>
        </w:rPr>
        <w:t xml:space="preserve"> Химические свойства.</w:t>
      </w:r>
    </w:p>
    <w:p w:rsidR="00EE5BF5" w:rsidRDefault="00EE5BF5" w:rsidP="00EE5BF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12.Гомологический ряд </w:t>
      </w:r>
      <w:proofErr w:type="spellStart"/>
      <w:r>
        <w:rPr>
          <w:color w:val="000000" w:themeColor="text1"/>
          <w:sz w:val="28"/>
          <w:szCs w:val="28"/>
        </w:rPr>
        <w:t>алкенов</w:t>
      </w:r>
      <w:proofErr w:type="spellEnd"/>
      <w:r>
        <w:rPr>
          <w:color w:val="000000" w:themeColor="text1"/>
          <w:sz w:val="28"/>
          <w:szCs w:val="28"/>
        </w:rPr>
        <w:t>. Изомерия,  номенклатура и химические свойства. Правило Марковникова.</w:t>
      </w:r>
    </w:p>
    <w:p w:rsidR="00EE5BF5" w:rsidRDefault="00EE5BF5" w:rsidP="00EE5BF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13.Гомологический ряд </w:t>
      </w:r>
      <w:proofErr w:type="spellStart"/>
      <w:r>
        <w:rPr>
          <w:color w:val="000000" w:themeColor="text1"/>
          <w:sz w:val="28"/>
          <w:szCs w:val="28"/>
        </w:rPr>
        <w:t>алкинов</w:t>
      </w:r>
      <w:proofErr w:type="spellEnd"/>
      <w:r>
        <w:rPr>
          <w:color w:val="000000" w:themeColor="text1"/>
          <w:sz w:val="28"/>
          <w:szCs w:val="28"/>
        </w:rPr>
        <w:t xml:space="preserve">. Строение ацетилена. Изомерия,  номенклатура и химические свойства. Реакция </w:t>
      </w:r>
      <w:proofErr w:type="spellStart"/>
      <w:r>
        <w:rPr>
          <w:color w:val="000000" w:themeColor="text1"/>
          <w:sz w:val="28"/>
          <w:szCs w:val="28"/>
        </w:rPr>
        <w:t>Кучерова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EE5BF5" w:rsidRDefault="00EE5BF5" w:rsidP="00EE5BF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14.Гомологический ряд </w:t>
      </w:r>
      <w:proofErr w:type="spellStart"/>
      <w:r>
        <w:rPr>
          <w:color w:val="000000" w:themeColor="text1"/>
          <w:sz w:val="28"/>
          <w:szCs w:val="28"/>
        </w:rPr>
        <w:t>аренов</w:t>
      </w:r>
      <w:proofErr w:type="spellEnd"/>
      <w:r>
        <w:rPr>
          <w:color w:val="000000" w:themeColor="text1"/>
          <w:sz w:val="28"/>
          <w:szCs w:val="28"/>
        </w:rPr>
        <w:t>. Бензо</w:t>
      </w:r>
      <w:proofErr w:type="gramStart"/>
      <w:r>
        <w:rPr>
          <w:color w:val="000000" w:themeColor="text1"/>
          <w:sz w:val="28"/>
          <w:szCs w:val="28"/>
        </w:rPr>
        <w:t>л-</w:t>
      </w:r>
      <w:proofErr w:type="gramEnd"/>
      <w:r>
        <w:rPr>
          <w:color w:val="000000" w:themeColor="text1"/>
          <w:sz w:val="28"/>
          <w:szCs w:val="28"/>
        </w:rPr>
        <w:t xml:space="preserve"> представитель ряда </w:t>
      </w:r>
      <w:proofErr w:type="spellStart"/>
      <w:r>
        <w:rPr>
          <w:color w:val="000000" w:themeColor="text1"/>
          <w:sz w:val="28"/>
          <w:szCs w:val="28"/>
        </w:rPr>
        <w:t>аренов</w:t>
      </w:r>
      <w:proofErr w:type="spellEnd"/>
      <w:r>
        <w:rPr>
          <w:color w:val="000000" w:themeColor="text1"/>
          <w:sz w:val="28"/>
          <w:szCs w:val="28"/>
        </w:rPr>
        <w:t xml:space="preserve">. Гомологи бензола, химические свойства </w:t>
      </w:r>
      <w:proofErr w:type="spellStart"/>
      <w:r>
        <w:rPr>
          <w:color w:val="000000" w:themeColor="text1"/>
          <w:sz w:val="28"/>
          <w:szCs w:val="28"/>
        </w:rPr>
        <w:t>аренов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EE5BF5" w:rsidRDefault="00EE5BF5" w:rsidP="00EE5BF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15.Гомологический ряд предельных одноатомных спиртов. Химические свойства. </w:t>
      </w:r>
    </w:p>
    <w:p w:rsidR="00EE5BF5" w:rsidRDefault="00EE5BF5" w:rsidP="00EE5BF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16.Понятие о карбонильных соединениях. Изомерия, номенклатура. Химические свойства.</w:t>
      </w:r>
    </w:p>
    <w:p w:rsidR="00EE5BF5" w:rsidRDefault="00EE5BF5" w:rsidP="00EE5BF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17.Гомологический ряд предельных одноосновных карбоновых кислот.</w:t>
      </w:r>
      <w:r w:rsidRPr="00480C0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Химические свойства.</w:t>
      </w:r>
    </w:p>
    <w:p w:rsidR="00EE5BF5" w:rsidRDefault="00EE5BF5" w:rsidP="00EE5BF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18.Сложные эфиры, жиры, мыло.</w:t>
      </w:r>
    </w:p>
    <w:p w:rsidR="00EE5BF5" w:rsidRDefault="00EE5BF5" w:rsidP="00EE5BF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19.Альдегиды. Номенклатура, свойства.</w:t>
      </w:r>
    </w:p>
    <w:p w:rsidR="00EE5BF5" w:rsidRDefault="00EE5BF5" w:rsidP="00EE5BF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20.Кетоны. Номенклатура, свойства.</w:t>
      </w:r>
    </w:p>
    <w:p w:rsidR="00EE5BF5" w:rsidRDefault="00EE5BF5" w:rsidP="00EE5BF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21.</w:t>
      </w:r>
      <w:r>
        <w:rPr>
          <w:color w:val="000000" w:themeColor="text1"/>
          <w:sz w:val="28"/>
          <w:szCs w:val="28"/>
        </w:rPr>
        <w:t xml:space="preserve">Циклоалканы. </w:t>
      </w:r>
    </w:p>
    <w:p w:rsidR="00EE5BF5" w:rsidRDefault="00EE5BF5" w:rsidP="00EE5BF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22.</w:t>
      </w:r>
      <w:r w:rsidRPr="006E033D">
        <w:rPr>
          <w:color w:val="000000" w:themeColor="text1"/>
          <w:sz w:val="28"/>
          <w:szCs w:val="28"/>
        </w:rPr>
        <w:t xml:space="preserve">Классификация </w:t>
      </w:r>
      <w:r>
        <w:rPr>
          <w:color w:val="000000" w:themeColor="text1"/>
          <w:sz w:val="28"/>
          <w:szCs w:val="28"/>
        </w:rPr>
        <w:t>углеводов. Моносахариды, дисахариды и полисахариды.</w:t>
      </w:r>
    </w:p>
    <w:p w:rsidR="00EE5BF5" w:rsidRDefault="00EE5BF5" w:rsidP="00EE5BF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23.Нефть. Состав, свойства, попутные газы. Переработка.</w:t>
      </w:r>
    </w:p>
    <w:p w:rsidR="00EE5BF5" w:rsidRDefault="00EE5BF5" w:rsidP="00EE5BF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24.Простые эфиры и их свойства.</w:t>
      </w:r>
    </w:p>
    <w:p w:rsidR="00EE5BF5" w:rsidRDefault="00EE5BF5" w:rsidP="00EE5BF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25.Ненасыщенные углеводороды, характеристика основных представителей, особенности номенклатуры, свойства.</w:t>
      </w:r>
    </w:p>
    <w:p w:rsidR="00EE5BF5" w:rsidRDefault="00EE5BF5" w:rsidP="00EE5BF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26.Диеновые углеводороды, гомологический ряд, номенклатура, свойства.</w:t>
      </w:r>
    </w:p>
    <w:p w:rsidR="00EE5BF5" w:rsidRDefault="00EE5BF5" w:rsidP="00EE5BF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27.Понятие об изомерии,   её разновидности.</w:t>
      </w:r>
    </w:p>
    <w:p w:rsidR="00EE5BF5" w:rsidRDefault="00EE5BF5" w:rsidP="00EE5BF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28.Ароматические углеводороды, особенности номенклатуры, свойства.</w:t>
      </w:r>
    </w:p>
    <w:p w:rsidR="00EE5BF5" w:rsidRDefault="00EE5BF5" w:rsidP="00EE5BF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29.Номенклатура непредельных углеводородов.</w:t>
      </w:r>
    </w:p>
    <w:p w:rsidR="00EE5BF5" w:rsidRDefault="00EE5BF5" w:rsidP="00EE5BF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30.Правила систематической номенклатуры насыщенных углеводородов.</w:t>
      </w:r>
    </w:p>
    <w:p w:rsidR="00EE5BF5" w:rsidRDefault="00EE5BF5" w:rsidP="00EE5BF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31.Изомерия и номенклатура предельных одноатомных спиртов.</w:t>
      </w:r>
    </w:p>
    <w:p w:rsidR="00EE5BF5" w:rsidRDefault="00EE5BF5" w:rsidP="00EE5BF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32.Номенклатура и изомерия многоатомных спиртов.</w:t>
      </w:r>
    </w:p>
    <w:p w:rsidR="00EE5BF5" w:rsidRDefault="00EE5BF5" w:rsidP="00EE5BF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E5BF5" w:rsidRPr="006E033D" w:rsidRDefault="00EE5BF5" w:rsidP="00EE5BF5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E5BF5" w:rsidRPr="00367254" w:rsidRDefault="00EE5BF5" w:rsidP="00EE5BF5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Pr="00367254">
        <w:rPr>
          <w:b/>
          <w:color w:val="000000" w:themeColor="text1"/>
        </w:rPr>
        <w:t xml:space="preserve">. КОМПЛЕКТ ЗАДАЧ  </w:t>
      </w:r>
      <w:r>
        <w:rPr>
          <w:b/>
          <w:color w:val="000000" w:themeColor="text1"/>
        </w:rPr>
        <w:t xml:space="preserve"> </w:t>
      </w:r>
      <w:r w:rsidRPr="00115D2D">
        <w:rPr>
          <w:b/>
          <w:color w:val="000000" w:themeColor="text1"/>
        </w:rPr>
        <w:t>ПО БИОЛОГИИ</w:t>
      </w:r>
      <w:r>
        <w:rPr>
          <w:b/>
          <w:color w:val="000000" w:themeColor="text1"/>
        </w:rPr>
        <w:t xml:space="preserve"> </w:t>
      </w:r>
      <w:r w:rsidRPr="00367254">
        <w:rPr>
          <w:b/>
          <w:color w:val="000000" w:themeColor="text1"/>
        </w:rPr>
        <w:t xml:space="preserve">ДЛЯ  ПОДГОТОВКИ К  </w:t>
      </w:r>
      <w:r>
        <w:rPr>
          <w:b/>
          <w:color w:val="000000" w:themeColor="text1"/>
        </w:rPr>
        <w:t xml:space="preserve"> КОМПЛЕКСНОМУ </w:t>
      </w:r>
      <w:r w:rsidRPr="00367254">
        <w:rPr>
          <w:b/>
          <w:color w:val="000000" w:themeColor="text1"/>
        </w:rPr>
        <w:t xml:space="preserve">ЭКЗАМЕНУ </w:t>
      </w:r>
      <w:r>
        <w:rPr>
          <w:b/>
          <w:color w:val="000000" w:themeColor="text1"/>
        </w:rPr>
        <w:t>ПО  БИОЛОГИИ</w:t>
      </w:r>
    </w:p>
    <w:p w:rsidR="00EE5BF5" w:rsidRPr="00493166" w:rsidRDefault="00EE5BF5" w:rsidP="00EE5BF5">
      <w:pPr>
        <w:pStyle w:val="a3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8"/>
          <w:szCs w:val="28"/>
        </w:rPr>
      </w:pPr>
      <w:r w:rsidRPr="00493166">
        <w:rPr>
          <w:color w:val="000000"/>
          <w:sz w:val="28"/>
          <w:szCs w:val="28"/>
        </w:rPr>
        <w:t xml:space="preserve">Антикодоны </w:t>
      </w:r>
      <w:proofErr w:type="spellStart"/>
      <w:r w:rsidRPr="00493166">
        <w:rPr>
          <w:color w:val="000000"/>
          <w:sz w:val="28"/>
          <w:szCs w:val="28"/>
        </w:rPr>
        <w:t>тРНК</w:t>
      </w:r>
      <w:proofErr w:type="spellEnd"/>
      <w:r w:rsidRPr="00493166">
        <w:rPr>
          <w:color w:val="000000"/>
          <w:sz w:val="28"/>
          <w:szCs w:val="28"/>
        </w:rPr>
        <w:t xml:space="preserve"> по</w:t>
      </w:r>
      <w:r w:rsidRPr="00493166">
        <w:rPr>
          <w:color w:val="000000"/>
          <w:sz w:val="28"/>
          <w:szCs w:val="28"/>
        </w:rPr>
        <w:softHyphen/>
        <w:t>сту</w:t>
      </w:r>
      <w:r w:rsidRPr="00493166">
        <w:rPr>
          <w:color w:val="000000"/>
          <w:sz w:val="28"/>
          <w:szCs w:val="28"/>
        </w:rPr>
        <w:softHyphen/>
        <w:t>па</w:t>
      </w:r>
      <w:r w:rsidRPr="00493166">
        <w:rPr>
          <w:color w:val="000000"/>
          <w:sz w:val="28"/>
          <w:szCs w:val="28"/>
        </w:rPr>
        <w:softHyphen/>
        <w:t>ют к ри</w:t>
      </w:r>
      <w:r w:rsidRPr="00493166">
        <w:rPr>
          <w:color w:val="000000"/>
          <w:sz w:val="28"/>
          <w:szCs w:val="28"/>
        </w:rPr>
        <w:softHyphen/>
        <w:t>бо</w:t>
      </w:r>
      <w:r w:rsidRPr="00493166">
        <w:rPr>
          <w:color w:val="000000"/>
          <w:sz w:val="28"/>
          <w:szCs w:val="28"/>
        </w:rPr>
        <w:softHyphen/>
        <w:t>со</w:t>
      </w:r>
      <w:r w:rsidRPr="00493166">
        <w:rPr>
          <w:color w:val="000000"/>
          <w:sz w:val="28"/>
          <w:szCs w:val="28"/>
        </w:rPr>
        <w:softHyphen/>
        <w:t>мам в сле</w:t>
      </w:r>
      <w:r w:rsidRPr="00493166">
        <w:rPr>
          <w:color w:val="000000"/>
          <w:sz w:val="28"/>
          <w:szCs w:val="28"/>
        </w:rPr>
        <w:softHyphen/>
        <w:t>ду</w:t>
      </w:r>
      <w:r w:rsidRPr="00493166">
        <w:rPr>
          <w:color w:val="000000"/>
          <w:sz w:val="28"/>
          <w:szCs w:val="28"/>
        </w:rPr>
        <w:softHyphen/>
        <w:t>ю</w:t>
      </w:r>
      <w:r w:rsidRPr="00493166">
        <w:rPr>
          <w:color w:val="000000"/>
          <w:sz w:val="28"/>
          <w:szCs w:val="28"/>
        </w:rPr>
        <w:softHyphen/>
        <w:t>щей последовательности нук</w:t>
      </w:r>
      <w:r w:rsidRPr="00493166">
        <w:rPr>
          <w:color w:val="000000"/>
          <w:sz w:val="28"/>
          <w:szCs w:val="28"/>
        </w:rPr>
        <w:softHyphen/>
        <w:t>лео</w:t>
      </w:r>
      <w:r w:rsidRPr="00493166">
        <w:rPr>
          <w:color w:val="000000"/>
          <w:sz w:val="28"/>
          <w:szCs w:val="28"/>
        </w:rPr>
        <w:softHyphen/>
        <w:t>ти</w:t>
      </w:r>
      <w:r w:rsidRPr="00493166">
        <w:rPr>
          <w:color w:val="000000"/>
          <w:sz w:val="28"/>
          <w:szCs w:val="28"/>
        </w:rPr>
        <w:softHyphen/>
        <w:t>дов</w:t>
      </w:r>
      <w:r w:rsidRPr="00493166">
        <w:rPr>
          <w:color w:val="C00000"/>
          <w:sz w:val="28"/>
          <w:szCs w:val="28"/>
        </w:rPr>
        <w:t>:</w:t>
      </w:r>
      <w:r w:rsidRPr="00493166">
        <w:rPr>
          <w:color w:val="000000"/>
          <w:sz w:val="28"/>
          <w:szCs w:val="28"/>
        </w:rPr>
        <w:t xml:space="preserve"> УЦГ, ЦГА, ААУ, ЦЦЦ. Опре</w:t>
      </w:r>
      <w:r w:rsidRPr="00493166">
        <w:rPr>
          <w:color w:val="000000"/>
          <w:sz w:val="28"/>
          <w:szCs w:val="28"/>
        </w:rPr>
        <w:softHyphen/>
        <w:t>де</w:t>
      </w:r>
      <w:r w:rsidRPr="00493166">
        <w:rPr>
          <w:color w:val="000000"/>
          <w:sz w:val="28"/>
          <w:szCs w:val="28"/>
        </w:rPr>
        <w:softHyphen/>
        <w:t>ли</w:t>
      </w:r>
      <w:r w:rsidRPr="00493166">
        <w:rPr>
          <w:color w:val="000000"/>
          <w:sz w:val="28"/>
          <w:szCs w:val="28"/>
        </w:rPr>
        <w:softHyphen/>
        <w:t>те последовательность нук</w:t>
      </w:r>
      <w:r w:rsidRPr="00493166">
        <w:rPr>
          <w:color w:val="000000"/>
          <w:sz w:val="28"/>
          <w:szCs w:val="28"/>
        </w:rPr>
        <w:softHyphen/>
        <w:t>лео</w:t>
      </w:r>
      <w:r w:rsidRPr="00493166">
        <w:rPr>
          <w:color w:val="000000"/>
          <w:sz w:val="28"/>
          <w:szCs w:val="28"/>
        </w:rPr>
        <w:softHyphen/>
        <w:t>ти</w:t>
      </w:r>
      <w:r w:rsidRPr="00493166">
        <w:rPr>
          <w:color w:val="000000"/>
          <w:sz w:val="28"/>
          <w:szCs w:val="28"/>
        </w:rPr>
        <w:softHyphen/>
        <w:t xml:space="preserve">дов на </w:t>
      </w:r>
      <w:proofErr w:type="spellStart"/>
      <w:r w:rsidRPr="00493166">
        <w:rPr>
          <w:color w:val="000000"/>
          <w:sz w:val="28"/>
          <w:szCs w:val="28"/>
        </w:rPr>
        <w:t>иРНК</w:t>
      </w:r>
      <w:proofErr w:type="spellEnd"/>
      <w:r w:rsidRPr="00493166">
        <w:rPr>
          <w:color w:val="000000"/>
          <w:sz w:val="28"/>
          <w:szCs w:val="28"/>
        </w:rPr>
        <w:t>, по</w:t>
      </w:r>
      <w:r w:rsidRPr="00493166">
        <w:rPr>
          <w:color w:val="000000"/>
          <w:sz w:val="28"/>
          <w:szCs w:val="28"/>
        </w:rPr>
        <w:softHyphen/>
        <w:t>сле</w:t>
      </w:r>
      <w:r w:rsidRPr="00493166">
        <w:rPr>
          <w:color w:val="000000"/>
          <w:sz w:val="28"/>
          <w:szCs w:val="28"/>
        </w:rPr>
        <w:softHyphen/>
        <w:t>до</w:t>
      </w:r>
      <w:r w:rsidRPr="00493166">
        <w:rPr>
          <w:color w:val="000000"/>
          <w:sz w:val="28"/>
          <w:szCs w:val="28"/>
        </w:rPr>
        <w:softHyphen/>
        <w:t>ва</w:t>
      </w:r>
      <w:r w:rsidRPr="00493166">
        <w:rPr>
          <w:color w:val="000000"/>
          <w:sz w:val="28"/>
          <w:szCs w:val="28"/>
        </w:rPr>
        <w:softHyphen/>
        <w:t>тель</w:t>
      </w:r>
      <w:r w:rsidRPr="00493166">
        <w:rPr>
          <w:color w:val="000000"/>
          <w:sz w:val="28"/>
          <w:szCs w:val="28"/>
        </w:rPr>
        <w:softHyphen/>
        <w:t>ность нуклеотидов на ДНК, ко</w:t>
      </w:r>
      <w:r w:rsidRPr="00493166">
        <w:rPr>
          <w:color w:val="000000"/>
          <w:sz w:val="28"/>
          <w:szCs w:val="28"/>
        </w:rPr>
        <w:softHyphen/>
        <w:t>ди</w:t>
      </w:r>
      <w:r w:rsidRPr="00493166">
        <w:rPr>
          <w:color w:val="000000"/>
          <w:sz w:val="28"/>
          <w:szCs w:val="28"/>
        </w:rPr>
        <w:softHyphen/>
        <w:t>ру</w:t>
      </w:r>
      <w:r w:rsidRPr="00493166">
        <w:rPr>
          <w:color w:val="000000"/>
          <w:sz w:val="28"/>
          <w:szCs w:val="28"/>
        </w:rPr>
        <w:softHyphen/>
        <w:t>ю</w:t>
      </w:r>
      <w:r w:rsidRPr="00493166">
        <w:rPr>
          <w:color w:val="000000"/>
          <w:sz w:val="28"/>
          <w:szCs w:val="28"/>
        </w:rPr>
        <w:softHyphen/>
        <w:t>щих определенный белок и по</w:t>
      </w:r>
      <w:r w:rsidRPr="00493166">
        <w:rPr>
          <w:color w:val="000000"/>
          <w:sz w:val="28"/>
          <w:szCs w:val="28"/>
        </w:rPr>
        <w:softHyphen/>
        <w:t>сле</w:t>
      </w:r>
      <w:r w:rsidRPr="00493166">
        <w:rPr>
          <w:color w:val="000000"/>
          <w:sz w:val="28"/>
          <w:szCs w:val="28"/>
        </w:rPr>
        <w:softHyphen/>
        <w:t>до</w:t>
      </w:r>
      <w:r w:rsidRPr="00493166">
        <w:rPr>
          <w:color w:val="000000"/>
          <w:sz w:val="28"/>
          <w:szCs w:val="28"/>
        </w:rPr>
        <w:softHyphen/>
        <w:t>ва</w:t>
      </w:r>
      <w:r w:rsidRPr="00493166">
        <w:rPr>
          <w:color w:val="000000"/>
          <w:sz w:val="28"/>
          <w:szCs w:val="28"/>
        </w:rPr>
        <w:softHyphen/>
        <w:t>тель</w:t>
      </w:r>
      <w:r w:rsidRPr="00493166">
        <w:rPr>
          <w:color w:val="000000"/>
          <w:sz w:val="28"/>
          <w:szCs w:val="28"/>
        </w:rPr>
        <w:softHyphen/>
        <w:t>ность аминокислот во фраг</w:t>
      </w:r>
      <w:r w:rsidRPr="00493166">
        <w:rPr>
          <w:color w:val="000000"/>
          <w:sz w:val="28"/>
          <w:szCs w:val="28"/>
        </w:rPr>
        <w:softHyphen/>
        <w:t>мен</w:t>
      </w:r>
      <w:r w:rsidRPr="00493166">
        <w:rPr>
          <w:color w:val="000000"/>
          <w:sz w:val="28"/>
          <w:szCs w:val="28"/>
        </w:rPr>
        <w:softHyphen/>
        <w:t>те молекулы син</w:t>
      </w:r>
      <w:r w:rsidRPr="00493166">
        <w:rPr>
          <w:color w:val="000000"/>
          <w:sz w:val="28"/>
          <w:szCs w:val="28"/>
        </w:rPr>
        <w:softHyphen/>
        <w:t>те</w:t>
      </w:r>
      <w:r w:rsidRPr="00493166">
        <w:rPr>
          <w:color w:val="000000"/>
          <w:sz w:val="28"/>
          <w:szCs w:val="28"/>
        </w:rPr>
        <w:softHyphen/>
        <w:t>зи</w:t>
      </w:r>
      <w:r w:rsidRPr="00493166">
        <w:rPr>
          <w:color w:val="000000"/>
          <w:sz w:val="28"/>
          <w:szCs w:val="28"/>
        </w:rPr>
        <w:softHyphen/>
        <w:t>ру</w:t>
      </w:r>
      <w:r w:rsidRPr="00493166">
        <w:rPr>
          <w:color w:val="000000"/>
          <w:sz w:val="28"/>
          <w:szCs w:val="28"/>
        </w:rPr>
        <w:softHyphen/>
        <w:t>е</w:t>
      </w:r>
      <w:r w:rsidRPr="00493166">
        <w:rPr>
          <w:color w:val="000000"/>
          <w:sz w:val="28"/>
          <w:szCs w:val="28"/>
        </w:rPr>
        <w:softHyphen/>
        <w:t>мо</w:t>
      </w:r>
      <w:r w:rsidRPr="00493166">
        <w:rPr>
          <w:color w:val="000000"/>
          <w:sz w:val="28"/>
          <w:szCs w:val="28"/>
        </w:rPr>
        <w:softHyphen/>
        <w:t>го белка, ис</w:t>
      </w:r>
      <w:r w:rsidRPr="00493166">
        <w:rPr>
          <w:color w:val="000000"/>
          <w:sz w:val="28"/>
          <w:szCs w:val="28"/>
        </w:rPr>
        <w:softHyphen/>
        <w:t>поль</w:t>
      </w:r>
      <w:r w:rsidRPr="00493166">
        <w:rPr>
          <w:color w:val="000000"/>
          <w:sz w:val="28"/>
          <w:szCs w:val="28"/>
        </w:rPr>
        <w:softHyphen/>
        <w:t>зуя таблицу ге</w:t>
      </w:r>
      <w:r w:rsidRPr="00493166">
        <w:rPr>
          <w:color w:val="000000"/>
          <w:sz w:val="28"/>
          <w:szCs w:val="28"/>
        </w:rPr>
        <w:softHyphen/>
        <w:t>не</w:t>
      </w:r>
      <w:r w:rsidRPr="00493166">
        <w:rPr>
          <w:color w:val="000000"/>
          <w:sz w:val="28"/>
          <w:szCs w:val="28"/>
        </w:rPr>
        <w:softHyphen/>
        <w:t>ти</w:t>
      </w:r>
      <w:r w:rsidRPr="00493166">
        <w:rPr>
          <w:color w:val="000000"/>
          <w:sz w:val="28"/>
          <w:szCs w:val="28"/>
        </w:rPr>
        <w:softHyphen/>
        <w:t>че</w:t>
      </w:r>
      <w:r w:rsidRPr="00493166">
        <w:rPr>
          <w:color w:val="000000"/>
          <w:sz w:val="28"/>
          <w:szCs w:val="28"/>
        </w:rPr>
        <w:softHyphen/>
        <w:t>ско</w:t>
      </w:r>
      <w:r w:rsidRPr="00493166">
        <w:rPr>
          <w:color w:val="000000"/>
          <w:sz w:val="28"/>
          <w:szCs w:val="28"/>
        </w:rPr>
        <w:softHyphen/>
        <w:t>го кода</w:t>
      </w:r>
    </w:p>
    <w:p w:rsidR="00EE5BF5" w:rsidRPr="00493166" w:rsidRDefault="00EE5BF5" w:rsidP="00EE5BF5">
      <w:pPr>
        <w:pStyle w:val="a3"/>
        <w:numPr>
          <w:ilvl w:val="0"/>
          <w:numId w:val="1"/>
        </w:numPr>
        <w:shd w:val="clear" w:color="auto" w:fill="FFFFFF"/>
        <w:ind w:left="357" w:hanging="357"/>
        <w:jc w:val="both"/>
        <w:rPr>
          <w:sz w:val="28"/>
          <w:szCs w:val="28"/>
        </w:rPr>
      </w:pPr>
      <w:r w:rsidRPr="00493166">
        <w:rPr>
          <w:sz w:val="28"/>
          <w:szCs w:val="28"/>
        </w:rPr>
        <w:t>Последовательность аминокислот во фрагменте молекулы белка следующая: ФЕН-ГЛУ-МЕТ. Определите, пользуясь таблицей генетического кода, возможные триплеты ДНК, которые кодируют этот фрагмент белка.</w:t>
      </w:r>
    </w:p>
    <w:p w:rsidR="00EE5BF5" w:rsidRPr="00493166" w:rsidRDefault="00EE5BF5" w:rsidP="00EE5BF5">
      <w:pPr>
        <w:pStyle w:val="a3"/>
        <w:numPr>
          <w:ilvl w:val="0"/>
          <w:numId w:val="1"/>
        </w:num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493166">
        <w:rPr>
          <w:color w:val="000000"/>
          <w:sz w:val="28"/>
          <w:szCs w:val="28"/>
        </w:rPr>
        <w:lastRenderedPageBreak/>
        <w:t>В процессе трансляции участвовало 30 молекул т-РНК. Определите число аминокислот, входящих в состав синтезируемого белка, а также число триплетов и нуклеотидов в гене, который кодирует этот белок.</w:t>
      </w:r>
    </w:p>
    <w:p w:rsidR="00EE5BF5" w:rsidRPr="00493166" w:rsidRDefault="00EE5BF5" w:rsidP="00EE5BF5">
      <w:pPr>
        <w:pStyle w:val="a3"/>
        <w:numPr>
          <w:ilvl w:val="0"/>
          <w:numId w:val="1"/>
        </w:num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493166">
        <w:rPr>
          <w:color w:val="000000"/>
          <w:sz w:val="28"/>
          <w:szCs w:val="28"/>
        </w:rPr>
        <w:t>Определите по</w:t>
      </w:r>
      <w:r w:rsidRPr="00493166">
        <w:rPr>
          <w:color w:val="000000"/>
          <w:sz w:val="28"/>
          <w:szCs w:val="28"/>
        </w:rPr>
        <w:softHyphen/>
        <w:t>сле</w:t>
      </w:r>
      <w:r w:rsidRPr="00493166">
        <w:rPr>
          <w:color w:val="000000"/>
          <w:sz w:val="28"/>
          <w:szCs w:val="28"/>
        </w:rPr>
        <w:softHyphen/>
        <w:t>до</w:t>
      </w:r>
      <w:r w:rsidRPr="00493166">
        <w:rPr>
          <w:color w:val="000000"/>
          <w:sz w:val="28"/>
          <w:szCs w:val="28"/>
        </w:rPr>
        <w:softHyphen/>
        <w:t>ва</w:t>
      </w:r>
      <w:r w:rsidRPr="00493166">
        <w:rPr>
          <w:color w:val="000000"/>
          <w:sz w:val="28"/>
          <w:szCs w:val="28"/>
        </w:rPr>
        <w:softHyphen/>
        <w:t>тель</w:t>
      </w:r>
      <w:r w:rsidRPr="00493166">
        <w:rPr>
          <w:color w:val="000000"/>
          <w:sz w:val="28"/>
          <w:szCs w:val="28"/>
        </w:rPr>
        <w:softHyphen/>
        <w:t>ность нуклеотидов на и-РНК, ан</w:t>
      </w:r>
      <w:r w:rsidRPr="00493166">
        <w:rPr>
          <w:color w:val="000000"/>
          <w:sz w:val="28"/>
          <w:szCs w:val="28"/>
        </w:rPr>
        <w:softHyphen/>
        <w:t>ти</w:t>
      </w:r>
      <w:r w:rsidRPr="00493166">
        <w:rPr>
          <w:color w:val="000000"/>
          <w:sz w:val="28"/>
          <w:szCs w:val="28"/>
        </w:rPr>
        <w:softHyphen/>
        <w:t>ко</w:t>
      </w:r>
      <w:r w:rsidRPr="00493166">
        <w:rPr>
          <w:color w:val="000000"/>
          <w:sz w:val="28"/>
          <w:szCs w:val="28"/>
        </w:rPr>
        <w:softHyphen/>
        <w:t>до</w:t>
      </w:r>
      <w:r w:rsidRPr="00493166">
        <w:rPr>
          <w:color w:val="000000"/>
          <w:sz w:val="28"/>
          <w:szCs w:val="28"/>
        </w:rPr>
        <w:softHyphen/>
        <w:t>ны т-РНК и ами</w:t>
      </w:r>
      <w:r w:rsidRPr="00493166">
        <w:rPr>
          <w:color w:val="000000"/>
          <w:sz w:val="28"/>
          <w:szCs w:val="28"/>
        </w:rPr>
        <w:softHyphen/>
        <w:t>но</w:t>
      </w:r>
      <w:r w:rsidRPr="00493166">
        <w:rPr>
          <w:color w:val="000000"/>
          <w:sz w:val="28"/>
          <w:szCs w:val="28"/>
        </w:rPr>
        <w:softHyphen/>
        <w:t>кис</w:t>
      </w:r>
      <w:r w:rsidRPr="00493166">
        <w:rPr>
          <w:color w:val="000000"/>
          <w:sz w:val="28"/>
          <w:szCs w:val="28"/>
        </w:rPr>
        <w:softHyphen/>
        <w:t>лот</w:t>
      </w:r>
      <w:r w:rsidRPr="00493166">
        <w:rPr>
          <w:color w:val="000000"/>
          <w:sz w:val="28"/>
          <w:szCs w:val="28"/>
        </w:rPr>
        <w:softHyphen/>
        <w:t>ную последовательность со</w:t>
      </w:r>
      <w:r w:rsidRPr="00493166">
        <w:rPr>
          <w:color w:val="000000"/>
          <w:sz w:val="28"/>
          <w:szCs w:val="28"/>
        </w:rPr>
        <w:softHyphen/>
        <w:t>от</w:t>
      </w:r>
      <w:r w:rsidRPr="00493166">
        <w:rPr>
          <w:color w:val="000000"/>
          <w:sz w:val="28"/>
          <w:szCs w:val="28"/>
        </w:rPr>
        <w:softHyphen/>
        <w:t>вет</w:t>
      </w:r>
      <w:r w:rsidRPr="00493166">
        <w:rPr>
          <w:color w:val="000000"/>
          <w:sz w:val="28"/>
          <w:szCs w:val="28"/>
        </w:rPr>
        <w:softHyphen/>
        <w:t>ству</w:t>
      </w:r>
      <w:r w:rsidRPr="00493166">
        <w:rPr>
          <w:color w:val="000000"/>
          <w:sz w:val="28"/>
          <w:szCs w:val="28"/>
        </w:rPr>
        <w:softHyphen/>
        <w:t>ю</w:t>
      </w:r>
      <w:r w:rsidRPr="00493166">
        <w:rPr>
          <w:color w:val="000000"/>
          <w:sz w:val="28"/>
          <w:szCs w:val="28"/>
        </w:rPr>
        <w:softHyphen/>
        <w:t>ще</w:t>
      </w:r>
      <w:r w:rsidRPr="00493166">
        <w:rPr>
          <w:color w:val="000000"/>
          <w:sz w:val="28"/>
          <w:szCs w:val="28"/>
        </w:rPr>
        <w:softHyphen/>
        <w:t>го фрагмента мо</w:t>
      </w:r>
      <w:r w:rsidRPr="00493166">
        <w:rPr>
          <w:color w:val="000000"/>
          <w:sz w:val="28"/>
          <w:szCs w:val="28"/>
        </w:rPr>
        <w:softHyphen/>
        <w:t>ле</w:t>
      </w:r>
      <w:r w:rsidRPr="00493166">
        <w:rPr>
          <w:color w:val="000000"/>
          <w:sz w:val="28"/>
          <w:szCs w:val="28"/>
        </w:rPr>
        <w:softHyphen/>
        <w:t>ку</w:t>
      </w:r>
      <w:r w:rsidRPr="00493166">
        <w:rPr>
          <w:color w:val="000000"/>
          <w:sz w:val="28"/>
          <w:szCs w:val="28"/>
        </w:rPr>
        <w:softHyphen/>
        <w:t>лы белка (используя таб</w:t>
      </w:r>
      <w:r w:rsidRPr="00493166">
        <w:rPr>
          <w:color w:val="000000"/>
          <w:sz w:val="28"/>
          <w:szCs w:val="28"/>
        </w:rPr>
        <w:softHyphen/>
        <w:t>ли</w:t>
      </w:r>
      <w:r w:rsidRPr="00493166">
        <w:rPr>
          <w:color w:val="000000"/>
          <w:sz w:val="28"/>
          <w:szCs w:val="28"/>
        </w:rPr>
        <w:softHyphen/>
        <w:t>цу генетического кода), если фраг</w:t>
      </w:r>
      <w:r w:rsidRPr="00493166">
        <w:rPr>
          <w:color w:val="000000"/>
          <w:sz w:val="28"/>
          <w:szCs w:val="28"/>
        </w:rPr>
        <w:softHyphen/>
        <w:t>мент цепи ДНК имеет сле</w:t>
      </w:r>
      <w:r w:rsidRPr="00493166">
        <w:rPr>
          <w:color w:val="000000"/>
          <w:sz w:val="28"/>
          <w:szCs w:val="28"/>
        </w:rPr>
        <w:softHyphen/>
        <w:t>ду</w:t>
      </w:r>
      <w:r w:rsidRPr="00493166">
        <w:rPr>
          <w:color w:val="000000"/>
          <w:sz w:val="28"/>
          <w:szCs w:val="28"/>
        </w:rPr>
        <w:softHyphen/>
        <w:t>ю</w:t>
      </w:r>
      <w:r w:rsidRPr="00493166">
        <w:rPr>
          <w:color w:val="000000"/>
          <w:sz w:val="28"/>
          <w:szCs w:val="28"/>
        </w:rPr>
        <w:softHyphen/>
        <w:t>щую последовательность нуклеотидов: ГТГЦЦГТЦАААА.</w:t>
      </w:r>
    </w:p>
    <w:p w:rsidR="00EE5BF5" w:rsidRPr="00493166" w:rsidRDefault="00EE5BF5" w:rsidP="00EE5BF5">
      <w:pPr>
        <w:pStyle w:val="a3"/>
        <w:numPr>
          <w:ilvl w:val="0"/>
          <w:numId w:val="1"/>
        </w:num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493166">
        <w:rPr>
          <w:color w:val="000000"/>
          <w:sz w:val="28"/>
          <w:szCs w:val="28"/>
        </w:rPr>
        <w:t>В биосинтезе полипептида участвуют молекулы т-РНК с антикодонами</w:t>
      </w:r>
      <w:r w:rsidRPr="00493166">
        <w:rPr>
          <w:color w:val="C00000"/>
          <w:sz w:val="28"/>
          <w:szCs w:val="28"/>
        </w:rPr>
        <w:t>:</w:t>
      </w:r>
      <w:r w:rsidRPr="00493166">
        <w:rPr>
          <w:color w:val="000000"/>
          <w:sz w:val="28"/>
          <w:szCs w:val="28"/>
        </w:rPr>
        <w:t xml:space="preserve"> УГА, АУГ, АГУ, ГГЦ, ААУ. Определите нуклеотидную последовательность участка каждой цепи молекулы ДНК, который несет информацию о синтезируемом полипептиде, и число нуклеотидов, содержащих </w:t>
      </w:r>
      <w:proofErr w:type="spellStart"/>
      <w:r w:rsidRPr="00493166">
        <w:rPr>
          <w:color w:val="000000"/>
          <w:sz w:val="28"/>
          <w:szCs w:val="28"/>
        </w:rPr>
        <w:t>аденин</w:t>
      </w:r>
      <w:proofErr w:type="spellEnd"/>
      <w:r w:rsidRPr="00493166">
        <w:rPr>
          <w:color w:val="000000"/>
          <w:sz w:val="28"/>
          <w:szCs w:val="28"/>
        </w:rPr>
        <w:t xml:space="preserve"> (А), гуанин (Г), </w:t>
      </w:r>
      <w:proofErr w:type="spellStart"/>
      <w:r w:rsidRPr="00493166">
        <w:rPr>
          <w:color w:val="000000"/>
          <w:sz w:val="28"/>
          <w:szCs w:val="28"/>
        </w:rPr>
        <w:t>тимин</w:t>
      </w:r>
      <w:proofErr w:type="spellEnd"/>
      <w:r w:rsidRPr="00493166">
        <w:rPr>
          <w:color w:val="000000"/>
          <w:sz w:val="28"/>
          <w:szCs w:val="28"/>
        </w:rPr>
        <w:t xml:space="preserve"> (Т), </w:t>
      </w:r>
      <w:proofErr w:type="spellStart"/>
      <w:r w:rsidRPr="00493166">
        <w:rPr>
          <w:color w:val="000000"/>
          <w:sz w:val="28"/>
          <w:szCs w:val="28"/>
        </w:rPr>
        <w:t>цитозин</w:t>
      </w:r>
      <w:proofErr w:type="spellEnd"/>
      <w:r w:rsidRPr="00493166">
        <w:rPr>
          <w:color w:val="000000"/>
          <w:sz w:val="28"/>
          <w:szCs w:val="28"/>
        </w:rPr>
        <w:t xml:space="preserve"> (Ц) в </w:t>
      </w:r>
      <w:proofErr w:type="spellStart"/>
      <w:r w:rsidRPr="00493166">
        <w:rPr>
          <w:color w:val="000000"/>
          <w:sz w:val="28"/>
          <w:szCs w:val="28"/>
        </w:rPr>
        <w:t>двухцепочечной</w:t>
      </w:r>
      <w:proofErr w:type="spellEnd"/>
      <w:r w:rsidRPr="00493166">
        <w:rPr>
          <w:color w:val="000000"/>
          <w:sz w:val="28"/>
          <w:szCs w:val="28"/>
        </w:rPr>
        <w:t xml:space="preserve"> молекуле ДНК. Ответ поясните.</w:t>
      </w:r>
    </w:p>
    <w:p w:rsidR="00EE5BF5" w:rsidRPr="00493166" w:rsidRDefault="00EE5BF5" w:rsidP="00EE5BF5">
      <w:pPr>
        <w:pStyle w:val="a3"/>
        <w:numPr>
          <w:ilvl w:val="0"/>
          <w:numId w:val="1"/>
        </w:num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493166">
        <w:rPr>
          <w:color w:val="000000"/>
          <w:sz w:val="28"/>
          <w:szCs w:val="28"/>
        </w:rPr>
        <w:t xml:space="preserve">В биосинтезе белка участвовали т-РНК с антикодонами: УУА, ГГЦ, ЦГЦ, АУУ, ЦГУ. Определите нуклеотидную последовательность участка каждой цепи молекулы ДНК, который несет информацию о синтезируемом полипептиде, и число нуклеотидов, содержащих </w:t>
      </w:r>
      <w:proofErr w:type="spellStart"/>
      <w:r w:rsidRPr="00493166">
        <w:rPr>
          <w:color w:val="000000"/>
          <w:sz w:val="28"/>
          <w:szCs w:val="28"/>
        </w:rPr>
        <w:t>аденин</w:t>
      </w:r>
      <w:proofErr w:type="spellEnd"/>
      <w:r w:rsidRPr="00493166">
        <w:rPr>
          <w:color w:val="000000"/>
          <w:sz w:val="28"/>
          <w:szCs w:val="28"/>
        </w:rPr>
        <w:t xml:space="preserve">, гуанин, </w:t>
      </w:r>
      <w:proofErr w:type="spellStart"/>
      <w:r w:rsidRPr="00493166">
        <w:rPr>
          <w:color w:val="000000"/>
          <w:sz w:val="28"/>
          <w:szCs w:val="28"/>
        </w:rPr>
        <w:t>тимин</w:t>
      </w:r>
      <w:proofErr w:type="spellEnd"/>
      <w:r w:rsidRPr="00493166">
        <w:rPr>
          <w:color w:val="000000"/>
          <w:sz w:val="28"/>
          <w:szCs w:val="28"/>
        </w:rPr>
        <w:t xml:space="preserve">, </w:t>
      </w:r>
      <w:proofErr w:type="spellStart"/>
      <w:r w:rsidRPr="00493166">
        <w:rPr>
          <w:color w:val="000000"/>
          <w:sz w:val="28"/>
          <w:szCs w:val="28"/>
        </w:rPr>
        <w:t>цитозин</w:t>
      </w:r>
      <w:proofErr w:type="spellEnd"/>
      <w:r w:rsidRPr="00493166">
        <w:rPr>
          <w:color w:val="000000"/>
          <w:sz w:val="28"/>
          <w:szCs w:val="28"/>
        </w:rPr>
        <w:t xml:space="preserve"> в </w:t>
      </w:r>
      <w:proofErr w:type="spellStart"/>
      <w:r w:rsidRPr="00493166">
        <w:rPr>
          <w:color w:val="000000"/>
          <w:sz w:val="28"/>
          <w:szCs w:val="28"/>
        </w:rPr>
        <w:t>двухцепочечной</w:t>
      </w:r>
      <w:proofErr w:type="spellEnd"/>
      <w:r w:rsidRPr="00493166">
        <w:rPr>
          <w:color w:val="000000"/>
          <w:sz w:val="28"/>
          <w:szCs w:val="28"/>
        </w:rPr>
        <w:t xml:space="preserve"> молекуле ДНК.</w:t>
      </w:r>
    </w:p>
    <w:p w:rsidR="00EE5BF5" w:rsidRPr="00493166" w:rsidRDefault="00EE5BF5" w:rsidP="00EE5BF5">
      <w:pPr>
        <w:pStyle w:val="a3"/>
        <w:numPr>
          <w:ilvl w:val="0"/>
          <w:numId w:val="1"/>
        </w:num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493166">
        <w:rPr>
          <w:color w:val="000000"/>
          <w:sz w:val="28"/>
          <w:szCs w:val="28"/>
        </w:rPr>
        <w:t>Определите последовательность нук</w:t>
      </w:r>
      <w:r w:rsidRPr="00493166">
        <w:rPr>
          <w:color w:val="000000"/>
          <w:sz w:val="28"/>
          <w:szCs w:val="28"/>
        </w:rPr>
        <w:softHyphen/>
        <w:t>лео</w:t>
      </w:r>
      <w:r w:rsidRPr="00493166">
        <w:rPr>
          <w:color w:val="000000"/>
          <w:sz w:val="28"/>
          <w:szCs w:val="28"/>
        </w:rPr>
        <w:softHyphen/>
        <w:t>ти</w:t>
      </w:r>
      <w:r w:rsidRPr="00493166">
        <w:rPr>
          <w:color w:val="000000"/>
          <w:sz w:val="28"/>
          <w:szCs w:val="28"/>
        </w:rPr>
        <w:softHyphen/>
        <w:t>дов на и-РНК, ан</w:t>
      </w:r>
      <w:r w:rsidRPr="00493166">
        <w:rPr>
          <w:color w:val="000000"/>
          <w:sz w:val="28"/>
          <w:szCs w:val="28"/>
        </w:rPr>
        <w:softHyphen/>
        <w:t>ти</w:t>
      </w:r>
      <w:r w:rsidRPr="00493166">
        <w:rPr>
          <w:color w:val="000000"/>
          <w:sz w:val="28"/>
          <w:szCs w:val="28"/>
        </w:rPr>
        <w:softHyphen/>
        <w:t>ко</w:t>
      </w:r>
      <w:r w:rsidRPr="00493166">
        <w:rPr>
          <w:color w:val="000000"/>
          <w:sz w:val="28"/>
          <w:szCs w:val="28"/>
        </w:rPr>
        <w:softHyphen/>
        <w:t>до</w:t>
      </w:r>
      <w:r w:rsidRPr="00493166">
        <w:rPr>
          <w:color w:val="000000"/>
          <w:sz w:val="28"/>
          <w:szCs w:val="28"/>
        </w:rPr>
        <w:softHyphen/>
        <w:t>ны со</w:t>
      </w:r>
      <w:r w:rsidRPr="00493166">
        <w:rPr>
          <w:color w:val="000000"/>
          <w:sz w:val="28"/>
          <w:szCs w:val="28"/>
        </w:rPr>
        <w:softHyphen/>
        <w:t>от</w:t>
      </w:r>
      <w:r w:rsidRPr="00493166">
        <w:rPr>
          <w:color w:val="000000"/>
          <w:sz w:val="28"/>
          <w:szCs w:val="28"/>
        </w:rPr>
        <w:softHyphen/>
        <w:t>вет</w:t>
      </w:r>
      <w:r w:rsidRPr="00493166">
        <w:rPr>
          <w:color w:val="000000"/>
          <w:sz w:val="28"/>
          <w:szCs w:val="28"/>
        </w:rPr>
        <w:softHyphen/>
        <w:t>ству</w:t>
      </w:r>
      <w:r w:rsidRPr="00493166">
        <w:rPr>
          <w:color w:val="000000"/>
          <w:sz w:val="28"/>
          <w:szCs w:val="28"/>
        </w:rPr>
        <w:softHyphen/>
        <w:t>ю</w:t>
      </w:r>
      <w:r w:rsidRPr="00493166">
        <w:rPr>
          <w:color w:val="000000"/>
          <w:sz w:val="28"/>
          <w:szCs w:val="28"/>
        </w:rPr>
        <w:softHyphen/>
        <w:t>щих т-РНК и ами</w:t>
      </w:r>
      <w:r w:rsidRPr="00493166">
        <w:rPr>
          <w:color w:val="000000"/>
          <w:sz w:val="28"/>
          <w:szCs w:val="28"/>
        </w:rPr>
        <w:softHyphen/>
        <w:t>но</w:t>
      </w:r>
      <w:r w:rsidRPr="00493166">
        <w:rPr>
          <w:color w:val="000000"/>
          <w:sz w:val="28"/>
          <w:szCs w:val="28"/>
        </w:rPr>
        <w:softHyphen/>
        <w:t>кис</w:t>
      </w:r>
      <w:r w:rsidRPr="00493166">
        <w:rPr>
          <w:color w:val="000000"/>
          <w:sz w:val="28"/>
          <w:szCs w:val="28"/>
        </w:rPr>
        <w:softHyphen/>
        <w:t>лот</w:t>
      </w:r>
      <w:r w:rsidRPr="00493166">
        <w:rPr>
          <w:color w:val="000000"/>
          <w:sz w:val="28"/>
          <w:szCs w:val="28"/>
        </w:rPr>
        <w:softHyphen/>
        <w:t>ную по</w:t>
      </w:r>
      <w:r w:rsidRPr="00493166">
        <w:rPr>
          <w:color w:val="000000"/>
          <w:sz w:val="28"/>
          <w:szCs w:val="28"/>
        </w:rPr>
        <w:softHyphen/>
        <w:t>сле</w:t>
      </w:r>
      <w:r w:rsidRPr="00493166">
        <w:rPr>
          <w:color w:val="000000"/>
          <w:sz w:val="28"/>
          <w:szCs w:val="28"/>
        </w:rPr>
        <w:softHyphen/>
        <w:t>до</w:t>
      </w:r>
      <w:r w:rsidRPr="00493166">
        <w:rPr>
          <w:color w:val="000000"/>
          <w:sz w:val="28"/>
          <w:szCs w:val="28"/>
        </w:rPr>
        <w:softHyphen/>
        <w:t>ва</w:t>
      </w:r>
      <w:r w:rsidRPr="00493166">
        <w:rPr>
          <w:color w:val="000000"/>
          <w:sz w:val="28"/>
          <w:szCs w:val="28"/>
        </w:rPr>
        <w:softHyphen/>
        <w:t>тель</w:t>
      </w:r>
      <w:r w:rsidRPr="00493166">
        <w:rPr>
          <w:color w:val="000000"/>
          <w:sz w:val="28"/>
          <w:szCs w:val="28"/>
        </w:rPr>
        <w:softHyphen/>
        <w:t>ность со</w:t>
      </w:r>
      <w:r w:rsidRPr="00493166">
        <w:rPr>
          <w:color w:val="000000"/>
          <w:sz w:val="28"/>
          <w:szCs w:val="28"/>
        </w:rPr>
        <w:softHyphen/>
        <w:t>от</w:t>
      </w:r>
      <w:r w:rsidRPr="00493166">
        <w:rPr>
          <w:color w:val="000000"/>
          <w:sz w:val="28"/>
          <w:szCs w:val="28"/>
        </w:rPr>
        <w:softHyphen/>
        <w:t>вет</w:t>
      </w:r>
      <w:r w:rsidRPr="00493166">
        <w:rPr>
          <w:color w:val="000000"/>
          <w:sz w:val="28"/>
          <w:szCs w:val="28"/>
        </w:rPr>
        <w:softHyphen/>
        <w:t>ству</w:t>
      </w:r>
      <w:r w:rsidRPr="00493166">
        <w:rPr>
          <w:color w:val="000000"/>
          <w:sz w:val="28"/>
          <w:szCs w:val="28"/>
        </w:rPr>
        <w:softHyphen/>
        <w:t>ю</w:t>
      </w:r>
      <w:r w:rsidRPr="00493166">
        <w:rPr>
          <w:color w:val="000000"/>
          <w:sz w:val="28"/>
          <w:szCs w:val="28"/>
        </w:rPr>
        <w:softHyphen/>
        <w:t>ще</w:t>
      </w:r>
      <w:r w:rsidRPr="00493166">
        <w:rPr>
          <w:color w:val="000000"/>
          <w:sz w:val="28"/>
          <w:szCs w:val="28"/>
        </w:rPr>
        <w:softHyphen/>
        <w:t>го фраг</w:t>
      </w:r>
      <w:r w:rsidRPr="00493166">
        <w:rPr>
          <w:color w:val="000000"/>
          <w:sz w:val="28"/>
          <w:szCs w:val="28"/>
        </w:rPr>
        <w:softHyphen/>
        <w:t>мен</w:t>
      </w:r>
      <w:r w:rsidRPr="00493166">
        <w:rPr>
          <w:color w:val="000000"/>
          <w:sz w:val="28"/>
          <w:szCs w:val="28"/>
        </w:rPr>
        <w:softHyphen/>
        <w:t>та мо</w:t>
      </w:r>
      <w:r w:rsidRPr="00493166">
        <w:rPr>
          <w:color w:val="000000"/>
          <w:sz w:val="28"/>
          <w:szCs w:val="28"/>
        </w:rPr>
        <w:softHyphen/>
        <w:t>ле</w:t>
      </w:r>
      <w:r w:rsidRPr="00493166">
        <w:rPr>
          <w:color w:val="000000"/>
          <w:sz w:val="28"/>
          <w:szCs w:val="28"/>
        </w:rPr>
        <w:softHyphen/>
        <w:t>ку</w:t>
      </w:r>
      <w:r w:rsidRPr="00493166">
        <w:rPr>
          <w:color w:val="000000"/>
          <w:sz w:val="28"/>
          <w:szCs w:val="28"/>
        </w:rPr>
        <w:softHyphen/>
        <w:t>лы белка (используя таб</w:t>
      </w:r>
      <w:r w:rsidRPr="00493166">
        <w:rPr>
          <w:color w:val="000000"/>
          <w:sz w:val="28"/>
          <w:szCs w:val="28"/>
        </w:rPr>
        <w:softHyphen/>
        <w:t>ли</w:t>
      </w:r>
      <w:r w:rsidRPr="00493166">
        <w:rPr>
          <w:color w:val="000000"/>
          <w:sz w:val="28"/>
          <w:szCs w:val="28"/>
        </w:rPr>
        <w:softHyphen/>
        <w:t>цу ге</w:t>
      </w:r>
      <w:r w:rsidRPr="00493166">
        <w:rPr>
          <w:color w:val="000000"/>
          <w:sz w:val="28"/>
          <w:szCs w:val="28"/>
        </w:rPr>
        <w:softHyphen/>
        <w:t>не</w:t>
      </w:r>
      <w:r w:rsidRPr="00493166">
        <w:rPr>
          <w:color w:val="000000"/>
          <w:sz w:val="28"/>
          <w:szCs w:val="28"/>
        </w:rPr>
        <w:softHyphen/>
        <w:t>ти</w:t>
      </w:r>
      <w:r w:rsidRPr="00493166">
        <w:rPr>
          <w:color w:val="000000"/>
          <w:sz w:val="28"/>
          <w:szCs w:val="28"/>
        </w:rPr>
        <w:softHyphen/>
        <w:t>че</w:t>
      </w:r>
      <w:r w:rsidRPr="00493166">
        <w:rPr>
          <w:color w:val="000000"/>
          <w:sz w:val="28"/>
          <w:szCs w:val="28"/>
        </w:rPr>
        <w:softHyphen/>
        <w:t>ско</w:t>
      </w:r>
      <w:r w:rsidRPr="00493166">
        <w:rPr>
          <w:color w:val="000000"/>
          <w:sz w:val="28"/>
          <w:szCs w:val="28"/>
        </w:rPr>
        <w:softHyphen/>
        <w:t>го кода), если фраг</w:t>
      </w:r>
      <w:r w:rsidRPr="00493166">
        <w:rPr>
          <w:color w:val="000000"/>
          <w:sz w:val="28"/>
          <w:szCs w:val="28"/>
        </w:rPr>
        <w:softHyphen/>
        <w:t>мент цепи ДНК имеет сле</w:t>
      </w:r>
      <w:r w:rsidRPr="00493166">
        <w:rPr>
          <w:color w:val="000000"/>
          <w:sz w:val="28"/>
          <w:szCs w:val="28"/>
        </w:rPr>
        <w:softHyphen/>
        <w:t>ду</w:t>
      </w:r>
      <w:r w:rsidRPr="00493166">
        <w:rPr>
          <w:color w:val="000000"/>
          <w:sz w:val="28"/>
          <w:szCs w:val="28"/>
        </w:rPr>
        <w:softHyphen/>
        <w:t>ю</w:t>
      </w:r>
      <w:r w:rsidRPr="00493166">
        <w:rPr>
          <w:color w:val="000000"/>
          <w:sz w:val="28"/>
          <w:szCs w:val="28"/>
        </w:rPr>
        <w:softHyphen/>
        <w:t>щую по</w:t>
      </w:r>
      <w:r w:rsidRPr="00493166">
        <w:rPr>
          <w:color w:val="000000"/>
          <w:sz w:val="28"/>
          <w:szCs w:val="28"/>
        </w:rPr>
        <w:softHyphen/>
        <w:t>сле</w:t>
      </w:r>
      <w:r w:rsidRPr="00493166">
        <w:rPr>
          <w:color w:val="000000"/>
          <w:sz w:val="28"/>
          <w:szCs w:val="28"/>
        </w:rPr>
        <w:softHyphen/>
        <w:t>до</w:t>
      </w:r>
      <w:r w:rsidRPr="00493166">
        <w:rPr>
          <w:color w:val="000000"/>
          <w:sz w:val="28"/>
          <w:szCs w:val="28"/>
        </w:rPr>
        <w:softHyphen/>
        <w:t>ва</w:t>
      </w:r>
      <w:r w:rsidRPr="00493166">
        <w:rPr>
          <w:color w:val="000000"/>
          <w:sz w:val="28"/>
          <w:szCs w:val="28"/>
        </w:rPr>
        <w:softHyphen/>
        <w:t>тель</w:t>
      </w:r>
      <w:r w:rsidRPr="00493166">
        <w:rPr>
          <w:color w:val="000000"/>
          <w:sz w:val="28"/>
          <w:szCs w:val="28"/>
        </w:rPr>
        <w:softHyphen/>
        <w:t>ность нуклеотидов: ГТГТАТГГААГ</w:t>
      </w:r>
    </w:p>
    <w:p w:rsidR="00EE5BF5" w:rsidRPr="00493166" w:rsidRDefault="00EE5BF5" w:rsidP="00EE5BF5">
      <w:pPr>
        <w:pStyle w:val="a3"/>
        <w:numPr>
          <w:ilvl w:val="0"/>
          <w:numId w:val="1"/>
        </w:num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493166">
        <w:rPr>
          <w:color w:val="000000"/>
          <w:sz w:val="28"/>
          <w:szCs w:val="28"/>
        </w:rPr>
        <w:t>Фрагмент цепи ДНК имеет сле</w:t>
      </w:r>
      <w:r w:rsidRPr="00493166">
        <w:rPr>
          <w:color w:val="000000"/>
          <w:sz w:val="28"/>
          <w:szCs w:val="28"/>
        </w:rPr>
        <w:softHyphen/>
        <w:t>ду</w:t>
      </w:r>
      <w:r w:rsidRPr="00493166">
        <w:rPr>
          <w:color w:val="000000"/>
          <w:sz w:val="28"/>
          <w:szCs w:val="28"/>
        </w:rPr>
        <w:softHyphen/>
        <w:t>ю</w:t>
      </w:r>
      <w:r w:rsidRPr="00493166">
        <w:rPr>
          <w:color w:val="000000"/>
          <w:sz w:val="28"/>
          <w:szCs w:val="28"/>
        </w:rPr>
        <w:softHyphen/>
        <w:t>щую последовательность нуклеотидов: ТАЦЦЦТЦАЦТТГ. Опре</w:t>
      </w:r>
      <w:r w:rsidRPr="00493166">
        <w:rPr>
          <w:color w:val="000000"/>
          <w:sz w:val="28"/>
          <w:szCs w:val="28"/>
        </w:rPr>
        <w:softHyphen/>
        <w:t>де</w:t>
      </w:r>
      <w:r w:rsidRPr="00493166">
        <w:rPr>
          <w:color w:val="000000"/>
          <w:sz w:val="28"/>
          <w:szCs w:val="28"/>
        </w:rPr>
        <w:softHyphen/>
        <w:t>ли</w:t>
      </w:r>
      <w:r w:rsidRPr="00493166">
        <w:rPr>
          <w:color w:val="000000"/>
          <w:sz w:val="28"/>
          <w:szCs w:val="28"/>
        </w:rPr>
        <w:softHyphen/>
        <w:t>те последовательность нук</w:t>
      </w:r>
      <w:r w:rsidRPr="00493166">
        <w:rPr>
          <w:color w:val="000000"/>
          <w:sz w:val="28"/>
          <w:szCs w:val="28"/>
        </w:rPr>
        <w:softHyphen/>
        <w:t>лео</w:t>
      </w:r>
      <w:r w:rsidRPr="00493166">
        <w:rPr>
          <w:color w:val="000000"/>
          <w:sz w:val="28"/>
          <w:szCs w:val="28"/>
        </w:rPr>
        <w:softHyphen/>
        <w:t>ти</w:t>
      </w:r>
      <w:r w:rsidRPr="00493166">
        <w:rPr>
          <w:color w:val="000000"/>
          <w:sz w:val="28"/>
          <w:szCs w:val="28"/>
        </w:rPr>
        <w:softHyphen/>
        <w:t xml:space="preserve">дов на </w:t>
      </w:r>
      <w:proofErr w:type="spellStart"/>
      <w:r w:rsidRPr="00493166">
        <w:rPr>
          <w:color w:val="000000"/>
          <w:sz w:val="28"/>
          <w:szCs w:val="28"/>
        </w:rPr>
        <w:t>иРНК</w:t>
      </w:r>
      <w:proofErr w:type="spellEnd"/>
      <w:r w:rsidRPr="00493166">
        <w:rPr>
          <w:color w:val="000000"/>
          <w:sz w:val="28"/>
          <w:szCs w:val="28"/>
        </w:rPr>
        <w:t>, ан</w:t>
      </w:r>
      <w:r w:rsidRPr="00493166">
        <w:rPr>
          <w:color w:val="000000"/>
          <w:sz w:val="28"/>
          <w:szCs w:val="28"/>
        </w:rPr>
        <w:softHyphen/>
        <w:t>ти</w:t>
      </w:r>
      <w:r w:rsidRPr="00493166">
        <w:rPr>
          <w:color w:val="000000"/>
          <w:sz w:val="28"/>
          <w:szCs w:val="28"/>
        </w:rPr>
        <w:softHyphen/>
        <w:t>ко</w:t>
      </w:r>
      <w:r w:rsidRPr="00493166">
        <w:rPr>
          <w:color w:val="000000"/>
          <w:sz w:val="28"/>
          <w:szCs w:val="28"/>
        </w:rPr>
        <w:softHyphen/>
        <w:t>до</w:t>
      </w:r>
      <w:r w:rsidRPr="00493166">
        <w:rPr>
          <w:color w:val="000000"/>
          <w:sz w:val="28"/>
          <w:szCs w:val="28"/>
        </w:rPr>
        <w:softHyphen/>
        <w:t xml:space="preserve">ны соответствующих </w:t>
      </w:r>
      <w:proofErr w:type="spellStart"/>
      <w:r w:rsidRPr="00493166">
        <w:rPr>
          <w:color w:val="000000"/>
          <w:sz w:val="28"/>
          <w:szCs w:val="28"/>
        </w:rPr>
        <w:t>тРНК</w:t>
      </w:r>
      <w:proofErr w:type="spellEnd"/>
      <w:r w:rsidRPr="00493166">
        <w:rPr>
          <w:color w:val="000000"/>
          <w:sz w:val="28"/>
          <w:szCs w:val="28"/>
        </w:rPr>
        <w:t xml:space="preserve"> и ами</w:t>
      </w:r>
      <w:r w:rsidRPr="00493166">
        <w:rPr>
          <w:color w:val="000000"/>
          <w:sz w:val="28"/>
          <w:szCs w:val="28"/>
        </w:rPr>
        <w:softHyphen/>
        <w:t>но</w:t>
      </w:r>
      <w:r w:rsidRPr="00493166">
        <w:rPr>
          <w:color w:val="000000"/>
          <w:sz w:val="28"/>
          <w:szCs w:val="28"/>
        </w:rPr>
        <w:softHyphen/>
        <w:t>кис</w:t>
      </w:r>
      <w:r w:rsidRPr="00493166">
        <w:rPr>
          <w:color w:val="000000"/>
          <w:sz w:val="28"/>
          <w:szCs w:val="28"/>
        </w:rPr>
        <w:softHyphen/>
        <w:t>лот</w:t>
      </w:r>
      <w:r w:rsidRPr="00493166">
        <w:rPr>
          <w:color w:val="000000"/>
          <w:sz w:val="28"/>
          <w:szCs w:val="28"/>
        </w:rPr>
        <w:softHyphen/>
        <w:t>ную последовательность со</w:t>
      </w:r>
      <w:r w:rsidRPr="00493166">
        <w:rPr>
          <w:color w:val="000000"/>
          <w:sz w:val="28"/>
          <w:szCs w:val="28"/>
        </w:rPr>
        <w:softHyphen/>
        <w:t>от</w:t>
      </w:r>
      <w:r w:rsidRPr="00493166">
        <w:rPr>
          <w:color w:val="000000"/>
          <w:sz w:val="28"/>
          <w:szCs w:val="28"/>
        </w:rPr>
        <w:softHyphen/>
        <w:t>вет</w:t>
      </w:r>
      <w:r w:rsidRPr="00493166">
        <w:rPr>
          <w:color w:val="000000"/>
          <w:sz w:val="28"/>
          <w:szCs w:val="28"/>
        </w:rPr>
        <w:softHyphen/>
        <w:t>ству</w:t>
      </w:r>
      <w:r w:rsidRPr="00493166">
        <w:rPr>
          <w:color w:val="000000"/>
          <w:sz w:val="28"/>
          <w:szCs w:val="28"/>
        </w:rPr>
        <w:softHyphen/>
        <w:t>ю</w:t>
      </w:r>
      <w:r w:rsidRPr="00493166">
        <w:rPr>
          <w:color w:val="000000"/>
          <w:sz w:val="28"/>
          <w:szCs w:val="28"/>
        </w:rPr>
        <w:softHyphen/>
        <w:t>ще</w:t>
      </w:r>
      <w:r w:rsidRPr="00493166">
        <w:rPr>
          <w:color w:val="000000"/>
          <w:sz w:val="28"/>
          <w:szCs w:val="28"/>
        </w:rPr>
        <w:softHyphen/>
        <w:t>го фрагмента мо</w:t>
      </w:r>
      <w:r w:rsidRPr="00493166">
        <w:rPr>
          <w:color w:val="000000"/>
          <w:sz w:val="28"/>
          <w:szCs w:val="28"/>
        </w:rPr>
        <w:softHyphen/>
        <w:t>ле</w:t>
      </w:r>
      <w:r w:rsidRPr="00493166">
        <w:rPr>
          <w:color w:val="000000"/>
          <w:sz w:val="28"/>
          <w:szCs w:val="28"/>
        </w:rPr>
        <w:softHyphen/>
        <w:t>ку</w:t>
      </w:r>
      <w:r w:rsidRPr="00493166">
        <w:rPr>
          <w:color w:val="000000"/>
          <w:sz w:val="28"/>
          <w:szCs w:val="28"/>
        </w:rPr>
        <w:softHyphen/>
        <w:t>лы белка, ис</w:t>
      </w:r>
      <w:r w:rsidRPr="00493166">
        <w:rPr>
          <w:color w:val="000000"/>
          <w:sz w:val="28"/>
          <w:szCs w:val="28"/>
        </w:rPr>
        <w:softHyphen/>
        <w:t>поль</w:t>
      </w:r>
      <w:r w:rsidRPr="00493166">
        <w:rPr>
          <w:color w:val="000000"/>
          <w:sz w:val="28"/>
          <w:szCs w:val="28"/>
        </w:rPr>
        <w:softHyphen/>
        <w:t>зуя таблицу ге</w:t>
      </w:r>
      <w:r w:rsidRPr="00493166">
        <w:rPr>
          <w:color w:val="000000"/>
          <w:sz w:val="28"/>
          <w:szCs w:val="28"/>
        </w:rPr>
        <w:softHyphen/>
        <w:t>не</w:t>
      </w:r>
      <w:r w:rsidRPr="00493166">
        <w:rPr>
          <w:color w:val="000000"/>
          <w:sz w:val="28"/>
          <w:szCs w:val="28"/>
        </w:rPr>
        <w:softHyphen/>
        <w:t>ти</w:t>
      </w:r>
      <w:r w:rsidRPr="00493166">
        <w:rPr>
          <w:color w:val="000000"/>
          <w:sz w:val="28"/>
          <w:szCs w:val="28"/>
        </w:rPr>
        <w:softHyphen/>
        <w:t>че</w:t>
      </w:r>
      <w:r w:rsidRPr="00493166">
        <w:rPr>
          <w:color w:val="000000"/>
          <w:sz w:val="28"/>
          <w:szCs w:val="28"/>
        </w:rPr>
        <w:softHyphen/>
        <w:t>ско</w:t>
      </w:r>
      <w:r w:rsidRPr="00493166">
        <w:rPr>
          <w:color w:val="000000"/>
          <w:sz w:val="28"/>
          <w:szCs w:val="28"/>
        </w:rPr>
        <w:softHyphen/>
        <w:t>го кода.</w:t>
      </w:r>
    </w:p>
    <w:p w:rsidR="00EE5BF5" w:rsidRPr="00493166" w:rsidRDefault="00EE5BF5" w:rsidP="00EE5BF5">
      <w:pPr>
        <w:pStyle w:val="a3"/>
        <w:numPr>
          <w:ilvl w:val="0"/>
          <w:numId w:val="1"/>
        </w:num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493166">
        <w:rPr>
          <w:color w:val="000000"/>
          <w:sz w:val="28"/>
          <w:szCs w:val="28"/>
        </w:rPr>
        <w:t>В про</w:t>
      </w:r>
      <w:r w:rsidRPr="00493166">
        <w:rPr>
          <w:color w:val="000000"/>
          <w:sz w:val="28"/>
          <w:szCs w:val="28"/>
        </w:rPr>
        <w:softHyphen/>
        <w:t>цес</w:t>
      </w:r>
      <w:r w:rsidRPr="00493166">
        <w:rPr>
          <w:color w:val="000000"/>
          <w:sz w:val="28"/>
          <w:szCs w:val="28"/>
        </w:rPr>
        <w:softHyphen/>
        <w:t>се транс</w:t>
      </w:r>
      <w:r w:rsidRPr="00493166">
        <w:rPr>
          <w:color w:val="000000"/>
          <w:sz w:val="28"/>
          <w:szCs w:val="28"/>
        </w:rPr>
        <w:softHyphen/>
        <w:t>ля</w:t>
      </w:r>
      <w:r w:rsidRPr="00493166">
        <w:rPr>
          <w:color w:val="000000"/>
          <w:sz w:val="28"/>
          <w:szCs w:val="28"/>
        </w:rPr>
        <w:softHyphen/>
        <w:t>ции участ</w:t>
      </w:r>
      <w:r w:rsidRPr="00493166">
        <w:rPr>
          <w:color w:val="000000"/>
          <w:sz w:val="28"/>
          <w:szCs w:val="28"/>
        </w:rPr>
        <w:softHyphen/>
        <w:t>во</w:t>
      </w:r>
      <w:r w:rsidRPr="00493166">
        <w:rPr>
          <w:color w:val="000000"/>
          <w:sz w:val="28"/>
          <w:szCs w:val="28"/>
        </w:rPr>
        <w:softHyphen/>
        <w:t>ва</w:t>
      </w:r>
      <w:r w:rsidRPr="00493166">
        <w:rPr>
          <w:color w:val="000000"/>
          <w:sz w:val="28"/>
          <w:szCs w:val="28"/>
        </w:rPr>
        <w:softHyphen/>
        <w:t>ло 30 мо</w:t>
      </w:r>
      <w:r w:rsidRPr="00493166">
        <w:rPr>
          <w:color w:val="000000"/>
          <w:sz w:val="28"/>
          <w:szCs w:val="28"/>
        </w:rPr>
        <w:softHyphen/>
        <w:t>ле</w:t>
      </w:r>
      <w:r w:rsidRPr="00493166">
        <w:rPr>
          <w:color w:val="000000"/>
          <w:sz w:val="28"/>
          <w:szCs w:val="28"/>
        </w:rPr>
        <w:softHyphen/>
        <w:t xml:space="preserve">кул </w:t>
      </w:r>
      <w:proofErr w:type="spellStart"/>
      <w:r w:rsidRPr="00493166">
        <w:rPr>
          <w:color w:val="000000"/>
          <w:sz w:val="28"/>
          <w:szCs w:val="28"/>
        </w:rPr>
        <w:t>тРНК</w:t>
      </w:r>
      <w:proofErr w:type="spellEnd"/>
      <w:r w:rsidRPr="00493166">
        <w:rPr>
          <w:color w:val="000000"/>
          <w:sz w:val="28"/>
          <w:szCs w:val="28"/>
        </w:rPr>
        <w:t>. Опре</w:t>
      </w:r>
      <w:r w:rsidRPr="00493166">
        <w:rPr>
          <w:color w:val="000000"/>
          <w:sz w:val="28"/>
          <w:szCs w:val="28"/>
        </w:rPr>
        <w:softHyphen/>
        <w:t>де</w:t>
      </w:r>
      <w:r w:rsidRPr="00493166">
        <w:rPr>
          <w:color w:val="000000"/>
          <w:sz w:val="28"/>
          <w:szCs w:val="28"/>
        </w:rPr>
        <w:softHyphen/>
        <w:t>ли</w:t>
      </w:r>
      <w:r w:rsidRPr="00493166">
        <w:rPr>
          <w:color w:val="000000"/>
          <w:sz w:val="28"/>
          <w:szCs w:val="28"/>
        </w:rPr>
        <w:softHyphen/>
        <w:t>те число ами</w:t>
      </w:r>
      <w:r w:rsidRPr="00493166">
        <w:rPr>
          <w:color w:val="000000"/>
          <w:sz w:val="28"/>
          <w:szCs w:val="28"/>
        </w:rPr>
        <w:softHyphen/>
        <w:t>но</w:t>
      </w:r>
      <w:r w:rsidRPr="00493166">
        <w:rPr>
          <w:color w:val="000000"/>
          <w:sz w:val="28"/>
          <w:szCs w:val="28"/>
        </w:rPr>
        <w:softHyphen/>
        <w:t>кис</w:t>
      </w:r>
      <w:r w:rsidRPr="00493166">
        <w:rPr>
          <w:color w:val="000000"/>
          <w:sz w:val="28"/>
          <w:szCs w:val="28"/>
        </w:rPr>
        <w:softHyphen/>
        <w:t>лот, вхо</w:t>
      </w:r>
      <w:r w:rsidRPr="00493166">
        <w:rPr>
          <w:color w:val="000000"/>
          <w:sz w:val="28"/>
          <w:szCs w:val="28"/>
        </w:rPr>
        <w:softHyphen/>
        <w:t>дя</w:t>
      </w:r>
      <w:r w:rsidRPr="00493166">
        <w:rPr>
          <w:color w:val="000000"/>
          <w:sz w:val="28"/>
          <w:szCs w:val="28"/>
        </w:rPr>
        <w:softHyphen/>
        <w:t>щих в со</w:t>
      </w:r>
      <w:r w:rsidRPr="00493166">
        <w:rPr>
          <w:color w:val="000000"/>
          <w:sz w:val="28"/>
          <w:szCs w:val="28"/>
        </w:rPr>
        <w:softHyphen/>
        <w:t>став син</w:t>
      </w:r>
      <w:r w:rsidRPr="00493166">
        <w:rPr>
          <w:color w:val="000000"/>
          <w:sz w:val="28"/>
          <w:szCs w:val="28"/>
        </w:rPr>
        <w:softHyphen/>
        <w:t>те</w:t>
      </w:r>
      <w:r w:rsidRPr="00493166">
        <w:rPr>
          <w:color w:val="000000"/>
          <w:sz w:val="28"/>
          <w:szCs w:val="28"/>
        </w:rPr>
        <w:softHyphen/>
        <w:t>зи</w:t>
      </w:r>
      <w:r w:rsidRPr="00493166">
        <w:rPr>
          <w:color w:val="000000"/>
          <w:sz w:val="28"/>
          <w:szCs w:val="28"/>
        </w:rPr>
        <w:softHyphen/>
        <w:t>ру</w:t>
      </w:r>
      <w:r w:rsidRPr="00493166">
        <w:rPr>
          <w:color w:val="000000"/>
          <w:sz w:val="28"/>
          <w:szCs w:val="28"/>
        </w:rPr>
        <w:softHyphen/>
        <w:t>е</w:t>
      </w:r>
      <w:r w:rsidRPr="00493166">
        <w:rPr>
          <w:color w:val="000000"/>
          <w:sz w:val="28"/>
          <w:szCs w:val="28"/>
        </w:rPr>
        <w:softHyphen/>
        <w:t>мо</w:t>
      </w:r>
      <w:r w:rsidRPr="00493166">
        <w:rPr>
          <w:color w:val="000000"/>
          <w:sz w:val="28"/>
          <w:szCs w:val="28"/>
        </w:rPr>
        <w:softHyphen/>
        <w:t>го белка, а также число три</w:t>
      </w:r>
      <w:r w:rsidRPr="00493166">
        <w:rPr>
          <w:color w:val="000000"/>
          <w:sz w:val="28"/>
          <w:szCs w:val="28"/>
        </w:rPr>
        <w:softHyphen/>
        <w:t>пле</w:t>
      </w:r>
      <w:r w:rsidRPr="00493166">
        <w:rPr>
          <w:color w:val="000000"/>
          <w:sz w:val="28"/>
          <w:szCs w:val="28"/>
        </w:rPr>
        <w:softHyphen/>
        <w:t>тов и нук</w:t>
      </w:r>
      <w:r w:rsidRPr="00493166">
        <w:rPr>
          <w:color w:val="000000"/>
          <w:sz w:val="28"/>
          <w:szCs w:val="28"/>
        </w:rPr>
        <w:softHyphen/>
        <w:t>лео</w:t>
      </w:r>
      <w:r w:rsidRPr="00493166">
        <w:rPr>
          <w:color w:val="000000"/>
          <w:sz w:val="28"/>
          <w:szCs w:val="28"/>
        </w:rPr>
        <w:softHyphen/>
        <w:t>ти</w:t>
      </w:r>
      <w:r w:rsidRPr="00493166">
        <w:rPr>
          <w:color w:val="000000"/>
          <w:sz w:val="28"/>
          <w:szCs w:val="28"/>
        </w:rPr>
        <w:softHyphen/>
        <w:t>дов в гене, ко</w:t>
      </w:r>
      <w:r w:rsidRPr="00493166">
        <w:rPr>
          <w:color w:val="000000"/>
          <w:sz w:val="28"/>
          <w:szCs w:val="28"/>
        </w:rPr>
        <w:softHyphen/>
        <w:t>то</w:t>
      </w:r>
      <w:r w:rsidRPr="00493166">
        <w:rPr>
          <w:color w:val="000000"/>
          <w:sz w:val="28"/>
          <w:szCs w:val="28"/>
        </w:rPr>
        <w:softHyphen/>
        <w:t>рый ко</w:t>
      </w:r>
      <w:r w:rsidRPr="00493166">
        <w:rPr>
          <w:color w:val="000000"/>
          <w:sz w:val="28"/>
          <w:szCs w:val="28"/>
        </w:rPr>
        <w:softHyphen/>
        <w:t>ди</w:t>
      </w:r>
      <w:r w:rsidRPr="00493166">
        <w:rPr>
          <w:color w:val="000000"/>
          <w:sz w:val="28"/>
          <w:szCs w:val="28"/>
        </w:rPr>
        <w:softHyphen/>
        <w:t>ру</w:t>
      </w:r>
      <w:r w:rsidRPr="00493166">
        <w:rPr>
          <w:color w:val="000000"/>
          <w:sz w:val="28"/>
          <w:szCs w:val="28"/>
        </w:rPr>
        <w:softHyphen/>
        <w:t>ет этот белок.</w:t>
      </w:r>
    </w:p>
    <w:p w:rsidR="00EE5BF5" w:rsidRPr="00493166" w:rsidRDefault="00EE5BF5" w:rsidP="00EE5BF5">
      <w:pPr>
        <w:pStyle w:val="a3"/>
        <w:numPr>
          <w:ilvl w:val="0"/>
          <w:numId w:val="1"/>
        </w:num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493166">
        <w:rPr>
          <w:color w:val="000000"/>
          <w:sz w:val="28"/>
          <w:szCs w:val="28"/>
        </w:rPr>
        <w:t xml:space="preserve">Участок молекулы ДНК имеет следующий состав: Г-А-Т-Г-А-А-Т-А-Г-Т-Г-Ц-Т-Т-Ц. Перечислите не менее 3 последствий, к которым может привести случайная замена седьмого нуклеотида </w:t>
      </w:r>
      <w:proofErr w:type="spellStart"/>
      <w:r w:rsidRPr="00493166">
        <w:rPr>
          <w:color w:val="000000"/>
          <w:sz w:val="28"/>
          <w:szCs w:val="28"/>
        </w:rPr>
        <w:t>тимина</w:t>
      </w:r>
      <w:proofErr w:type="spellEnd"/>
      <w:r w:rsidRPr="00493166">
        <w:rPr>
          <w:color w:val="000000"/>
          <w:sz w:val="28"/>
          <w:szCs w:val="28"/>
        </w:rPr>
        <w:t xml:space="preserve"> на </w:t>
      </w:r>
      <w:proofErr w:type="spellStart"/>
      <w:r w:rsidRPr="00493166">
        <w:rPr>
          <w:color w:val="000000"/>
          <w:sz w:val="28"/>
          <w:szCs w:val="28"/>
        </w:rPr>
        <w:t>цитозин</w:t>
      </w:r>
      <w:proofErr w:type="spellEnd"/>
      <w:r w:rsidRPr="00493166">
        <w:rPr>
          <w:color w:val="000000"/>
          <w:sz w:val="28"/>
          <w:szCs w:val="28"/>
        </w:rPr>
        <w:t xml:space="preserve"> (Ц).</w:t>
      </w:r>
    </w:p>
    <w:p w:rsidR="00EE5BF5" w:rsidRPr="00493166" w:rsidRDefault="00EE5BF5" w:rsidP="00EE5BF5">
      <w:pPr>
        <w:pStyle w:val="a3"/>
        <w:numPr>
          <w:ilvl w:val="0"/>
          <w:numId w:val="1"/>
        </w:num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493166">
        <w:rPr>
          <w:color w:val="000000"/>
          <w:sz w:val="28"/>
          <w:szCs w:val="28"/>
        </w:rPr>
        <w:t xml:space="preserve">Известно, что все виды РНК синтезируются на ДНК-матрице. Фрагмент молекулы ДНК, на котором синтезируется участок центральной петли </w:t>
      </w:r>
      <w:proofErr w:type="spellStart"/>
      <w:r w:rsidRPr="00493166">
        <w:rPr>
          <w:color w:val="000000"/>
          <w:sz w:val="28"/>
          <w:szCs w:val="28"/>
        </w:rPr>
        <w:t>тРНК</w:t>
      </w:r>
      <w:proofErr w:type="spellEnd"/>
      <w:r w:rsidRPr="00493166">
        <w:rPr>
          <w:color w:val="000000"/>
          <w:sz w:val="28"/>
          <w:szCs w:val="28"/>
        </w:rPr>
        <w:t>, имеет следующую последовательность нуклеотидов</w:t>
      </w:r>
      <w:r w:rsidRPr="00493166">
        <w:rPr>
          <w:color w:val="C00000"/>
          <w:sz w:val="28"/>
          <w:szCs w:val="28"/>
        </w:rPr>
        <w:t>:</w:t>
      </w:r>
      <w:r w:rsidRPr="00493166">
        <w:rPr>
          <w:color w:val="000000"/>
          <w:sz w:val="28"/>
          <w:szCs w:val="28"/>
        </w:rPr>
        <w:t xml:space="preserve"> АТАГЦТГААЦГГАЦТ. Установите нуклеотидную последовательность участка </w:t>
      </w:r>
      <w:proofErr w:type="spellStart"/>
      <w:r w:rsidRPr="00493166">
        <w:rPr>
          <w:color w:val="000000"/>
          <w:sz w:val="28"/>
          <w:szCs w:val="28"/>
        </w:rPr>
        <w:t>тРНК</w:t>
      </w:r>
      <w:proofErr w:type="spellEnd"/>
      <w:r w:rsidRPr="00493166">
        <w:rPr>
          <w:color w:val="000000"/>
          <w:sz w:val="28"/>
          <w:szCs w:val="28"/>
        </w:rPr>
        <w:t xml:space="preserve">, который синтезируется на данном фрагменте, и аминокислоту, которую будет переносить эта </w:t>
      </w:r>
      <w:proofErr w:type="spellStart"/>
      <w:r w:rsidRPr="00493166">
        <w:rPr>
          <w:color w:val="000000"/>
          <w:sz w:val="28"/>
          <w:szCs w:val="28"/>
        </w:rPr>
        <w:t>тРНК</w:t>
      </w:r>
      <w:proofErr w:type="spellEnd"/>
      <w:r w:rsidRPr="00493166">
        <w:rPr>
          <w:color w:val="000000"/>
          <w:sz w:val="28"/>
          <w:szCs w:val="28"/>
        </w:rPr>
        <w:t xml:space="preserve"> в процессе биосинтеза белка, если третий триплет соответствует антикодону </w:t>
      </w:r>
      <w:proofErr w:type="spellStart"/>
      <w:r w:rsidRPr="00493166">
        <w:rPr>
          <w:color w:val="000000"/>
          <w:sz w:val="28"/>
          <w:szCs w:val="28"/>
        </w:rPr>
        <w:t>тРНК</w:t>
      </w:r>
      <w:proofErr w:type="spellEnd"/>
      <w:r w:rsidRPr="00493166">
        <w:rPr>
          <w:color w:val="000000"/>
          <w:sz w:val="28"/>
          <w:szCs w:val="28"/>
        </w:rPr>
        <w:t>. Ответ поясните. Для решения задачи используйте таблицу генетического кода.</w:t>
      </w:r>
    </w:p>
    <w:p w:rsidR="00EE5BF5" w:rsidRPr="00493166" w:rsidRDefault="00EE5BF5" w:rsidP="00EE5BF5">
      <w:pPr>
        <w:pStyle w:val="a3"/>
        <w:numPr>
          <w:ilvl w:val="0"/>
          <w:numId w:val="1"/>
        </w:num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493166">
        <w:rPr>
          <w:color w:val="000000"/>
          <w:sz w:val="28"/>
          <w:szCs w:val="28"/>
        </w:rPr>
        <w:t xml:space="preserve">Фрагмент цепи ДНК имеет последовательность нуклеотидов ГТГТАТГГААГТ. Определите последовательность нуклеотидов на </w:t>
      </w:r>
      <w:proofErr w:type="spellStart"/>
      <w:r w:rsidRPr="00493166">
        <w:rPr>
          <w:color w:val="000000"/>
          <w:sz w:val="28"/>
          <w:szCs w:val="28"/>
        </w:rPr>
        <w:t>иРНК</w:t>
      </w:r>
      <w:proofErr w:type="spellEnd"/>
      <w:r w:rsidRPr="00493166">
        <w:rPr>
          <w:color w:val="000000"/>
          <w:sz w:val="28"/>
          <w:szCs w:val="28"/>
        </w:rPr>
        <w:t xml:space="preserve">, </w:t>
      </w:r>
      <w:r w:rsidRPr="00493166">
        <w:rPr>
          <w:color w:val="000000"/>
          <w:sz w:val="28"/>
          <w:szCs w:val="28"/>
        </w:rPr>
        <w:lastRenderedPageBreak/>
        <w:t xml:space="preserve">антикодоны соответствующих </w:t>
      </w:r>
      <w:proofErr w:type="spellStart"/>
      <w:r w:rsidRPr="00493166">
        <w:rPr>
          <w:color w:val="000000"/>
          <w:sz w:val="28"/>
          <w:szCs w:val="28"/>
        </w:rPr>
        <w:t>тРНК</w:t>
      </w:r>
      <w:proofErr w:type="spellEnd"/>
      <w:r w:rsidRPr="00493166">
        <w:rPr>
          <w:color w:val="000000"/>
          <w:sz w:val="28"/>
          <w:szCs w:val="28"/>
        </w:rPr>
        <w:t xml:space="preserve"> и последовательность аминокислот во фрагменте молекулы белка, используя таблицу генетического кода.</w:t>
      </w:r>
    </w:p>
    <w:p w:rsidR="00EE5BF5" w:rsidRPr="00493166" w:rsidRDefault="00EE5BF5" w:rsidP="00EE5BF5">
      <w:pPr>
        <w:pStyle w:val="a3"/>
        <w:numPr>
          <w:ilvl w:val="0"/>
          <w:numId w:val="1"/>
        </w:num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493166">
        <w:rPr>
          <w:color w:val="000000"/>
          <w:sz w:val="28"/>
          <w:szCs w:val="28"/>
        </w:rPr>
        <w:t xml:space="preserve">Антикодоны </w:t>
      </w:r>
      <w:proofErr w:type="spellStart"/>
      <w:r w:rsidRPr="00493166">
        <w:rPr>
          <w:color w:val="000000"/>
          <w:sz w:val="28"/>
          <w:szCs w:val="28"/>
        </w:rPr>
        <w:t>тРНК</w:t>
      </w:r>
      <w:proofErr w:type="spellEnd"/>
      <w:r w:rsidRPr="00493166">
        <w:rPr>
          <w:color w:val="000000"/>
          <w:sz w:val="28"/>
          <w:szCs w:val="28"/>
        </w:rPr>
        <w:t xml:space="preserve"> по</w:t>
      </w:r>
      <w:r w:rsidRPr="00493166">
        <w:rPr>
          <w:color w:val="000000"/>
          <w:sz w:val="28"/>
          <w:szCs w:val="28"/>
        </w:rPr>
        <w:softHyphen/>
        <w:t>сту</w:t>
      </w:r>
      <w:r w:rsidRPr="00493166">
        <w:rPr>
          <w:color w:val="000000"/>
          <w:sz w:val="28"/>
          <w:szCs w:val="28"/>
        </w:rPr>
        <w:softHyphen/>
        <w:t>па</w:t>
      </w:r>
      <w:r w:rsidRPr="00493166">
        <w:rPr>
          <w:color w:val="000000"/>
          <w:sz w:val="28"/>
          <w:szCs w:val="28"/>
        </w:rPr>
        <w:softHyphen/>
        <w:t>ют к ри</w:t>
      </w:r>
      <w:r w:rsidRPr="00493166">
        <w:rPr>
          <w:color w:val="000000"/>
          <w:sz w:val="28"/>
          <w:szCs w:val="28"/>
        </w:rPr>
        <w:softHyphen/>
        <w:t>бо</w:t>
      </w:r>
      <w:r w:rsidRPr="00493166">
        <w:rPr>
          <w:color w:val="000000"/>
          <w:sz w:val="28"/>
          <w:szCs w:val="28"/>
        </w:rPr>
        <w:softHyphen/>
        <w:t>со</w:t>
      </w:r>
      <w:r w:rsidRPr="00493166">
        <w:rPr>
          <w:color w:val="000000"/>
          <w:sz w:val="28"/>
          <w:szCs w:val="28"/>
        </w:rPr>
        <w:softHyphen/>
        <w:t>мам в сле</w:t>
      </w:r>
      <w:r w:rsidRPr="00493166">
        <w:rPr>
          <w:color w:val="000000"/>
          <w:sz w:val="28"/>
          <w:szCs w:val="28"/>
        </w:rPr>
        <w:softHyphen/>
        <w:t>ду</w:t>
      </w:r>
      <w:r w:rsidRPr="00493166">
        <w:rPr>
          <w:color w:val="000000"/>
          <w:sz w:val="28"/>
          <w:szCs w:val="28"/>
        </w:rPr>
        <w:softHyphen/>
        <w:t>ю</w:t>
      </w:r>
      <w:r w:rsidRPr="00493166">
        <w:rPr>
          <w:color w:val="000000"/>
          <w:sz w:val="28"/>
          <w:szCs w:val="28"/>
        </w:rPr>
        <w:softHyphen/>
        <w:t>щей последовательности нук</w:t>
      </w:r>
      <w:r w:rsidRPr="00493166">
        <w:rPr>
          <w:color w:val="000000"/>
          <w:sz w:val="28"/>
          <w:szCs w:val="28"/>
        </w:rPr>
        <w:softHyphen/>
        <w:t>лео</w:t>
      </w:r>
      <w:r w:rsidRPr="00493166">
        <w:rPr>
          <w:color w:val="000000"/>
          <w:sz w:val="28"/>
          <w:szCs w:val="28"/>
        </w:rPr>
        <w:softHyphen/>
        <w:t>ти</w:t>
      </w:r>
      <w:r w:rsidRPr="00493166">
        <w:rPr>
          <w:color w:val="000000"/>
          <w:sz w:val="28"/>
          <w:szCs w:val="28"/>
        </w:rPr>
        <w:softHyphen/>
        <w:t>дов</w:t>
      </w:r>
      <w:r w:rsidRPr="00493166">
        <w:rPr>
          <w:color w:val="FF0000"/>
          <w:sz w:val="28"/>
          <w:szCs w:val="28"/>
        </w:rPr>
        <w:t>:</w:t>
      </w:r>
      <w:r w:rsidRPr="00493166">
        <w:rPr>
          <w:color w:val="000000"/>
          <w:sz w:val="28"/>
          <w:szCs w:val="28"/>
        </w:rPr>
        <w:t xml:space="preserve"> УЦГ, ЦГА, ААУ, ЦЦЦ. Опре</w:t>
      </w:r>
      <w:r w:rsidRPr="00493166">
        <w:rPr>
          <w:color w:val="000000"/>
          <w:sz w:val="28"/>
          <w:szCs w:val="28"/>
        </w:rPr>
        <w:softHyphen/>
        <w:t>де</w:t>
      </w:r>
      <w:r w:rsidRPr="00493166">
        <w:rPr>
          <w:color w:val="000000"/>
          <w:sz w:val="28"/>
          <w:szCs w:val="28"/>
        </w:rPr>
        <w:softHyphen/>
        <w:t>ли</w:t>
      </w:r>
      <w:r w:rsidRPr="00493166">
        <w:rPr>
          <w:color w:val="000000"/>
          <w:sz w:val="28"/>
          <w:szCs w:val="28"/>
        </w:rPr>
        <w:softHyphen/>
        <w:t>те последовательность нук</w:t>
      </w:r>
      <w:r w:rsidRPr="00493166">
        <w:rPr>
          <w:color w:val="000000"/>
          <w:sz w:val="28"/>
          <w:szCs w:val="28"/>
        </w:rPr>
        <w:softHyphen/>
        <w:t>лео</w:t>
      </w:r>
      <w:r w:rsidRPr="00493166">
        <w:rPr>
          <w:color w:val="000000"/>
          <w:sz w:val="28"/>
          <w:szCs w:val="28"/>
        </w:rPr>
        <w:softHyphen/>
        <w:t>ти</w:t>
      </w:r>
      <w:r w:rsidRPr="00493166">
        <w:rPr>
          <w:color w:val="000000"/>
          <w:sz w:val="28"/>
          <w:szCs w:val="28"/>
        </w:rPr>
        <w:softHyphen/>
        <w:t xml:space="preserve">дов на </w:t>
      </w:r>
      <w:proofErr w:type="spellStart"/>
      <w:r w:rsidRPr="00493166">
        <w:rPr>
          <w:color w:val="000000"/>
          <w:sz w:val="28"/>
          <w:szCs w:val="28"/>
        </w:rPr>
        <w:t>иРНК</w:t>
      </w:r>
      <w:proofErr w:type="spellEnd"/>
      <w:r w:rsidRPr="00493166">
        <w:rPr>
          <w:color w:val="000000"/>
          <w:sz w:val="28"/>
          <w:szCs w:val="28"/>
        </w:rPr>
        <w:t>, по</w:t>
      </w:r>
      <w:r w:rsidRPr="00493166">
        <w:rPr>
          <w:color w:val="000000"/>
          <w:sz w:val="28"/>
          <w:szCs w:val="28"/>
        </w:rPr>
        <w:softHyphen/>
        <w:t>сле</w:t>
      </w:r>
      <w:r w:rsidRPr="00493166">
        <w:rPr>
          <w:color w:val="000000"/>
          <w:sz w:val="28"/>
          <w:szCs w:val="28"/>
        </w:rPr>
        <w:softHyphen/>
        <w:t>до</w:t>
      </w:r>
      <w:r w:rsidRPr="00493166">
        <w:rPr>
          <w:color w:val="000000"/>
          <w:sz w:val="28"/>
          <w:szCs w:val="28"/>
        </w:rPr>
        <w:softHyphen/>
        <w:t>ва</w:t>
      </w:r>
      <w:r w:rsidRPr="00493166">
        <w:rPr>
          <w:color w:val="000000"/>
          <w:sz w:val="28"/>
          <w:szCs w:val="28"/>
        </w:rPr>
        <w:softHyphen/>
        <w:t>тель</w:t>
      </w:r>
      <w:r w:rsidRPr="00493166">
        <w:rPr>
          <w:color w:val="000000"/>
          <w:sz w:val="28"/>
          <w:szCs w:val="28"/>
        </w:rPr>
        <w:softHyphen/>
        <w:t>ность нуклеотидов на ДНК, ко</w:t>
      </w:r>
      <w:r w:rsidRPr="00493166">
        <w:rPr>
          <w:color w:val="000000"/>
          <w:sz w:val="28"/>
          <w:szCs w:val="28"/>
        </w:rPr>
        <w:softHyphen/>
        <w:t>ди</w:t>
      </w:r>
      <w:r w:rsidRPr="00493166">
        <w:rPr>
          <w:color w:val="000000"/>
          <w:sz w:val="28"/>
          <w:szCs w:val="28"/>
        </w:rPr>
        <w:softHyphen/>
        <w:t>ру</w:t>
      </w:r>
      <w:r w:rsidRPr="00493166">
        <w:rPr>
          <w:color w:val="000000"/>
          <w:sz w:val="28"/>
          <w:szCs w:val="28"/>
        </w:rPr>
        <w:softHyphen/>
        <w:t>ю</w:t>
      </w:r>
      <w:r w:rsidRPr="00493166">
        <w:rPr>
          <w:color w:val="000000"/>
          <w:sz w:val="28"/>
          <w:szCs w:val="28"/>
        </w:rPr>
        <w:softHyphen/>
        <w:t>щих определенный белок</w:t>
      </w:r>
      <w:r w:rsidRPr="00493166">
        <w:rPr>
          <w:color w:val="FF0000"/>
          <w:sz w:val="28"/>
          <w:szCs w:val="28"/>
        </w:rPr>
        <w:t>,</w:t>
      </w:r>
      <w:r w:rsidRPr="00493166">
        <w:rPr>
          <w:color w:val="000000"/>
          <w:sz w:val="28"/>
          <w:szCs w:val="28"/>
        </w:rPr>
        <w:t xml:space="preserve"> и по</w:t>
      </w:r>
      <w:r w:rsidRPr="00493166">
        <w:rPr>
          <w:color w:val="000000"/>
          <w:sz w:val="28"/>
          <w:szCs w:val="28"/>
        </w:rPr>
        <w:softHyphen/>
        <w:t>сле</w:t>
      </w:r>
      <w:r w:rsidRPr="00493166">
        <w:rPr>
          <w:color w:val="000000"/>
          <w:sz w:val="28"/>
          <w:szCs w:val="28"/>
        </w:rPr>
        <w:softHyphen/>
        <w:t>до</w:t>
      </w:r>
      <w:r w:rsidRPr="00493166">
        <w:rPr>
          <w:color w:val="000000"/>
          <w:sz w:val="28"/>
          <w:szCs w:val="28"/>
        </w:rPr>
        <w:softHyphen/>
        <w:t>ва</w:t>
      </w:r>
      <w:r w:rsidRPr="00493166">
        <w:rPr>
          <w:color w:val="000000"/>
          <w:sz w:val="28"/>
          <w:szCs w:val="28"/>
        </w:rPr>
        <w:softHyphen/>
        <w:t>тель</w:t>
      </w:r>
      <w:r w:rsidRPr="00493166">
        <w:rPr>
          <w:color w:val="000000"/>
          <w:sz w:val="28"/>
          <w:szCs w:val="28"/>
        </w:rPr>
        <w:softHyphen/>
        <w:t>ность аминокислот во фраг</w:t>
      </w:r>
      <w:r w:rsidRPr="00493166">
        <w:rPr>
          <w:color w:val="000000"/>
          <w:sz w:val="28"/>
          <w:szCs w:val="28"/>
        </w:rPr>
        <w:softHyphen/>
        <w:t>мен</w:t>
      </w:r>
      <w:r w:rsidRPr="00493166">
        <w:rPr>
          <w:color w:val="000000"/>
          <w:sz w:val="28"/>
          <w:szCs w:val="28"/>
        </w:rPr>
        <w:softHyphen/>
        <w:t>те молекулы син</w:t>
      </w:r>
      <w:r w:rsidRPr="00493166">
        <w:rPr>
          <w:color w:val="000000"/>
          <w:sz w:val="28"/>
          <w:szCs w:val="28"/>
        </w:rPr>
        <w:softHyphen/>
        <w:t>те</w:t>
      </w:r>
      <w:r w:rsidRPr="00493166">
        <w:rPr>
          <w:color w:val="000000"/>
          <w:sz w:val="28"/>
          <w:szCs w:val="28"/>
        </w:rPr>
        <w:softHyphen/>
        <w:t>зи</w:t>
      </w:r>
      <w:r w:rsidRPr="00493166">
        <w:rPr>
          <w:color w:val="000000"/>
          <w:sz w:val="28"/>
          <w:szCs w:val="28"/>
        </w:rPr>
        <w:softHyphen/>
        <w:t>ру</w:t>
      </w:r>
      <w:r w:rsidRPr="00493166">
        <w:rPr>
          <w:color w:val="000000"/>
          <w:sz w:val="28"/>
          <w:szCs w:val="28"/>
        </w:rPr>
        <w:softHyphen/>
        <w:t>е</w:t>
      </w:r>
      <w:r w:rsidRPr="00493166">
        <w:rPr>
          <w:color w:val="000000"/>
          <w:sz w:val="28"/>
          <w:szCs w:val="28"/>
        </w:rPr>
        <w:softHyphen/>
        <w:t>мо</w:t>
      </w:r>
      <w:r w:rsidRPr="00493166">
        <w:rPr>
          <w:color w:val="000000"/>
          <w:sz w:val="28"/>
          <w:szCs w:val="28"/>
        </w:rPr>
        <w:softHyphen/>
        <w:t>го белка, ис</w:t>
      </w:r>
      <w:r w:rsidRPr="00493166">
        <w:rPr>
          <w:color w:val="000000"/>
          <w:sz w:val="28"/>
          <w:szCs w:val="28"/>
        </w:rPr>
        <w:softHyphen/>
        <w:t>поль</w:t>
      </w:r>
      <w:r w:rsidRPr="00493166">
        <w:rPr>
          <w:color w:val="000000"/>
          <w:sz w:val="28"/>
          <w:szCs w:val="28"/>
        </w:rPr>
        <w:softHyphen/>
        <w:t>зуя таблицу ге</w:t>
      </w:r>
      <w:r w:rsidRPr="00493166">
        <w:rPr>
          <w:color w:val="000000"/>
          <w:sz w:val="28"/>
          <w:szCs w:val="28"/>
        </w:rPr>
        <w:softHyphen/>
        <w:t>не</w:t>
      </w:r>
      <w:r w:rsidRPr="00493166">
        <w:rPr>
          <w:color w:val="000000"/>
          <w:sz w:val="28"/>
          <w:szCs w:val="28"/>
        </w:rPr>
        <w:softHyphen/>
        <w:t>ти</w:t>
      </w:r>
      <w:r w:rsidRPr="00493166">
        <w:rPr>
          <w:color w:val="000000"/>
          <w:sz w:val="28"/>
          <w:szCs w:val="28"/>
        </w:rPr>
        <w:softHyphen/>
        <w:t>че</w:t>
      </w:r>
      <w:r w:rsidRPr="00493166">
        <w:rPr>
          <w:color w:val="000000"/>
          <w:sz w:val="28"/>
          <w:szCs w:val="28"/>
        </w:rPr>
        <w:softHyphen/>
        <w:t>ско</w:t>
      </w:r>
      <w:r w:rsidRPr="00493166">
        <w:rPr>
          <w:color w:val="000000"/>
          <w:sz w:val="28"/>
          <w:szCs w:val="28"/>
        </w:rPr>
        <w:softHyphen/>
        <w:t>го кода.</w:t>
      </w:r>
    </w:p>
    <w:p w:rsidR="00EE5BF5" w:rsidRPr="00493166" w:rsidRDefault="00EE5BF5" w:rsidP="00EE5BF5">
      <w:pPr>
        <w:pStyle w:val="a3"/>
        <w:numPr>
          <w:ilvl w:val="0"/>
          <w:numId w:val="1"/>
        </w:num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493166">
        <w:rPr>
          <w:color w:val="000000"/>
          <w:sz w:val="28"/>
          <w:szCs w:val="28"/>
        </w:rPr>
        <w:t>Известно, что все виды РНК син</w:t>
      </w:r>
      <w:r w:rsidRPr="00493166">
        <w:rPr>
          <w:color w:val="000000"/>
          <w:sz w:val="28"/>
          <w:szCs w:val="28"/>
        </w:rPr>
        <w:softHyphen/>
        <w:t>те</w:t>
      </w:r>
      <w:r w:rsidRPr="00493166">
        <w:rPr>
          <w:color w:val="000000"/>
          <w:sz w:val="28"/>
          <w:szCs w:val="28"/>
        </w:rPr>
        <w:softHyphen/>
        <w:t>зи</w:t>
      </w:r>
      <w:r w:rsidRPr="00493166">
        <w:rPr>
          <w:color w:val="000000"/>
          <w:sz w:val="28"/>
          <w:szCs w:val="28"/>
        </w:rPr>
        <w:softHyphen/>
        <w:t>ру</w:t>
      </w:r>
      <w:r w:rsidRPr="00493166">
        <w:rPr>
          <w:color w:val="000000"/>
          <w:sz w:val="28"/>
          <w:szCs w:val="28"/>
        </w:rPr>
        <w:softHyphen/>
        <w:t>ют</w:t>
      </w:r>
      <w:r w:rsidRPr="00493166">
        <w:rPr>
          <w:color w:val="000000"/>
          <w:sz w:val="28"/>
          <w:szCs w:val="28"/>
        </w:rPr>
        <w:softHyphen/>
        <w:t>ся на ДНК-матрице. Фраг</w:t>
      </w:r>
      <w:r w:rsidRPr="00493166">
        <w:rPr>
          <w:color w:val="000000"/>
          <w:sz w:val="28"/>
          <w:szCs w:val="28"/>
        </w:rPr>
        <w:softHyphen/>
        <w:t>мент молекулы ДНК, на ко</w:t>
      </w:r>
      <w:r w:rsidRPr="00493166">
        <w:rPr>
          <w:color w:val="000000"/>
          <w:sz w:val="28"/>
          <w:szCs w:val="28"/>
        </w:rPr>
        <w:softHyphen/>
        <w:t>то</w:t>
      </w:r>
      <w:r w:rsidRPr="00493166">
        <w:rPr>
          <w:color w:val="000000"/>
          <w:sz w:val="28"/>
          <w:szCs w:val="28"/>
        </w:rPr>
        <w:softHyphen/>
        <w:t>ром синтезируется уча</w:t>
      </w:r>
      <w:r w:rsidRPr="00493166">
        <w:rPr>
          <w:color w:val="000000"/>
          <w:sz w:val="28"/>
          <w:szCs w:val="28"/>
        </w:rPr>
        <w:softHyphen/>
        <w:t xml:space="preserve">сток </w:t>
      </w:r>
      <w:proofErr w:type="spellStart"/>
      <w:r w:rsidRPr="00493166">
        <w:rPr>
          <w:color w:val="000000"/>
          <w:sz w:val="28"/>
          <w:szCs w:val="28"/>
        </w:rPr>
        <w:t>тРНК</w:t>
      </w:r>
      <w:proofErr w:type="spellEnd"/>
      <w:r w:rsidRPr="00493166">
        <w:rPr>
          <w:color w:val="000000"/>
          <w:sz w:val="28"/>
          <w:szCs w:val="28"/>
        </w:rPr>
        <w:t>, имеет сле</w:t>
      </w:r>
      <w:r w:rsidRPr="00493166">
        <w:rPr>
          <w:color w:val="000000"/>
          <w:sz w:val="28"/>
          <w:szCs w:val="28"/>
        </w:rPr>
        <w:softHyphen/>
        <w:t>ду</w:t>
      </w:r>
      <w:r w:rsidRPr="00493166">
        <w:rPr>
          <w:color w:val="000000"/>
          <w:sz w:val="28"/>
          <w:szCs w:val="28"/>
        </w:rPr>
        <w:softHyphen/>
        <w:t>ю</w:t>
      </w:r>
      <w:r w:rsidRPr="00493166">
        <w:rPr>
          <w:color w:val="000000"/>
          <w:sz w:val="28"/>
          <w:szCs w:val="28"/>
        </w:rPr>
        <w:softHyphen/>
        <w:t>щую последовательность нук</w:t>
      </w:r>
      <w:r w:rsidRPr="00493166">
        <w:rPr>
          <w:color w:val="000000"/>
          <w:sz w:val="28"/>
          <w:szCs w:val="28"/>
        </w:rPr>
        <w:softHyphen/>
        <w:t>лео</w:t>
      </w:r>
      <w:r w:rsidRPr="00493166">
        <w:rPr>
          <w:color w:val="000000"/>
          <w:sz w:val="28"/>
          <w:szCs w:val="28"/>
        </w:rPr>
        <w:softHyphen/>
        <w:t>ти</w:t>
      </w:r>
      <w:r w:rsidRPr="00493166">
        <w:rPr>
          <w:color w:val="000000"/>
          <w:sz w:val="28"/>
          <w:szCs w:val="28"/>
        </w:rPr>
        <w:softHyphen/>
        <w:t>дов</w:t>
      </w:r>
      <w:r w:rsidRPr="00493166">
        <w:rPr>
          <w:color w:val="FF0000"/>
          <w:sz w:val="28"/>
          <w:szCs w:val="28"/>
        </w:rPr>
        <w:t>:</w:t>
      </w:r>
      <w:r w:rsidRPr="00493166">
        <w:rPr>
          <w:color w:val="000000"/>
          <w:sz w:val="28"/>
          <w:szCs w:val="28"/>
        </w:rPr>
        <w:t xml:space="preserve"> АТА-ГЦТ-ГАА-ЦГГ-АЦТ. Уста</w:t>
      </w:r>
      <w:r w:rsidRPr="00493166">
        <w:rPr>
          <w:color w:val="000000"/>
          <w:sz w:val="28"/>
          <w:szCs w:val="28"/>
        </w:rPr>
        <w:softHyphen/>
        <w:t>но</w:t>
      </w:r>
      <w:r w:rsidRPr="00493166">
        <w:rPr>
          <w:color w:val="000000"/>
          <w:sz w:val="28"/>
          <w:szCs w:val="28"/>
        </w:rPr>
        <w:softHyphen/>
        <w:t>ви</w:t>
      </w:r>
      <w:r w:rsidRPr="00493166">
        <w:rPr>
          <w:color w:val="000000"/>
          <w:sz w:val="28"/>
          <w:szCs w:val="28"/>
        </w:rPr>
        <w:softHyphen/>
        <w:t>те нуклеотидную по</w:t>
      </w:r>
      <w:r w:rsidRPr="00493166">
        <w:rPr>
          <w:color w:val="000000"/>
          <w:sz w:val="28"/>
          <w:szCs w:val="28"/>
        </w:rPr>
        <w:softHyphen/>
        <w:t>сле</w:t>
      </w:r>
      <w:r w:rsidRPr="00493166">
        <w:rPr>
          <w:color w:val="000000"/>
          <w:sz w:val="28"/>
          <w:szCs w:val="28"/>
        </w:rPr>
        <w:softHyphen/>
        <w:t>до</w:t>
      </w:r>
      <w:r w:rsidRPr="00493166">
        <w:rPr>
          <w:color w:val="000000"/>
          <w:sz w:val="28"/>
          <w:szCs w:val="28"/>
        </w:rPr>
        <w:softHyphen/>
        <w:t>ва</w:t>
      </w:r>
      <w:r w:rsidRPr="00493166">
        <w:rPr>
          <w:color w:val="000000"/>
          <w:sz w:val="28"/>
          <w:szCs w:val="28"/>
        </w:rPr>
        <w:softHyphen/>
        <w:t>тель</w:t>
      </w:r>
      <w:r w:rsidRPr="00493166">
        <w:rPr>
          <w:color w:val="000000"/>
          <w:sz w:val="28"/>
          <w:szCs w:val="28"/>
        </w:rPr>
        <w:softHyphen/>
        <w:t xml:space="preserve">ность участка </w:t>
      </w:r>
      <w:proofErr w:type="spellStart"/>
      <w:r w:rsidRPr="00493166">
        <w:rPr>
          <w:color w:val="000000"/>
          <w:sz w:val="28"/>
          <w:szCs w:val="28"/>
        </w:rPr>
        <w:t>тРНК</w:t>
      </w:r>
      <w:proofErr w:type="spellEnd"/>
      <w:r w:rsidRPr="00493166">
        <w:rPr>
          <w:color w:val="FF0000"/>
          <w:sz w:val="28"/>
          <w:szCs w:val="28"/>
        </w:rPr>
        <w:t>,</w:t>
      </w:r>
      <w:r w:rsidRPr="00493166">
        <w:rPr>
          <w:color w:val="000000"/>
          <w:sz w:val="28"/>
          <w:szCs w:val="28"/>
        </w:rPr>
        <w:t xml:space="preserve"> ко</w:t>
      </w:r>
      <w:r w:rsidRPr="00493166">
        <w:rPr>
          <w:color w:val="000000"/>
          <w:sz w:val="28"/>
          <w:szCs w:val="28"/>
        </w:rPr>
        <w:softHyphen/>
        <w:t>то</w:t>
      </w:r>
      <w:r w:rsidRPr="00493166">
        <w:rPr>
          <w:color w:val="000000"/>
          <w:sz w:val="28"/>
          <w:szCs w:val="28"/>
        </w:rPr>
        <w:softHyphen/>
        <w:t>рый синтезируется на дан</w:t>
      </w:r>
      <w:r w:rsidRPr="00493166">
        <w:rPr>
          <w:color w:val="000000"/>
          <w:sz w:val="28"/>
          <w:szCs w:val="28"/>
        </w:rPr>
        <w:softHyphen/>
        <w:t xml:space="preserve">ном фрагменте. Какой кодон </w:t>
      </w:r>
      <w:proofErr w:type="spellStart"/>
      <w:r w:rsidRPr="00493166">
        <w:rPr>
          <w:color w:val="000000"/>
          <w:sz w:val="28"/>
          <w:szCs w:val="28"/>
        </w:rPr>
        <w:t>иРНК</w:t>
      </w:r>
      <w:proofErr w:type="spellEnd"/>
      <w:r w:rsidRPr="00493166">
        <w:rPr>
          <w:color w:val="000000"/>
          <w:sz w:val="28"/>
          <w:szCs w:val="28"/>
        </w:rPr>
        <w:t xml:space="preserve"> будет со</w:t>
      </w:r>
      <w:r w:rsidRPr="00493166">
        <w:rPr>
          <w:color w:val="000000"/>
          <w:sz w:val="28"/>
          <w:szCs w:val="28"/>
        </w:rPr>
        <w:softHyphen/>
        <w:t>от</w:t>
      </w:r>
      <w:r w:rsidRPr="00493166">
        <w:rPr>
          <w:color w:val="000000"/>
          <w:sz w:val="28"/>
          <w:szCs w:val="28"/>
        </w:rPr>
        <w:softHyphen/>
        <w:t>вет</w:t>
      </w:r>
      <w:r w:rsidRPr="00493166">
        <w:rPr>
          <w:color w:val="000000"/>
          <w:sz w:val="28"/>
          <w:szCs w:val="28"/>
        </w:rPr>
        <w:softHyphen/>
        <w:t>ство</w:t>
      </w:r>
      <w:r w:rsidRPr="00493166">
        <w:rPr>
          <w:color w:val="000000"/>
          <w:sz w:val="28"/>
          <w:szCs w:val="28"/>
        </w:rPr>
        <w:softHyphen/>
        <w:t xml:space="preserve">вать антикодону этой </w:t>
      </w:r>
      <w:proofErr w:type="spellStart"/>
      <w:r w:rsidRPr="00493166">
        <w:rPr>
          <w:color w:val="000000"/>
          <w:sz w:val="28"/>
          <w:szCs w:val="28"/>
        </w:rPr>
        <w:t>тРНК</w:t>
      </w:r>
      <w:proofErr w:type="spellEnd"/>
      <w:r w:rsidRPr="00493166">
        <w:rPr>
          <w:color w:val="000000"/>
          <w:sz w:val="28"/>
          <w:szCs w:val="28"/>
        </w:rPr>
        <w:t>, если она пе</w:t>
      </w:r>
      <w:r w:rsidRPr="00493166">
        <w:rPr>
          <w:color w:val="000000"/>
          <w:sz w:val="28"/>
          <w:szCs w:val="28"/>
        </w:rPr>
        <w:softHyphen/>
        <w:t>ре</w:t>
      </w:r>
      <w:r w:rsidRPr="00493166">
        <w:rPr>
          <w:color w:val="000000"/>
          <w:sz w:val="28"/>
          <w:szCs w:val="28"/>
        </w:rPr>
        <w:softHyphen/>
        <w:t>но</w:t>
      </w:r>
      <w:r w:rsidRPr="00493166">
        <w:rPr>
          <w:color w:val="000000"/>
          <w:sz w:val="28"/>
          <w:szCs w:val="28"/>
        </w:rPr>
        <w:softHyphen/>
        <w:t>сит к месту син</w:t>
      </w:r>
      <w:r w:rsidRPr="00493166">
        <w:rPr>
          <w:color w:val="000000"/>
          <w:sz w:val="28"/>
          <w:szCs w:val="28"/>
        </w:rPr>
        <w:softHyphen/>
        <w:t>те</w:t>
      </w:r>
      <w:r w:rsidRPr="00493166">
        <w:rPr>
          <w:color w:val="000000"/>
          <w:sz w:val="28"/>
          <w:szCs w:val="28"/>
        </w:rPr>
        <w:softHyphen/>
        <w:t>за белка ами</w:t>
      </w:r>
      <w:r w:rsidRPr="00493166">
        <w:rPr>
          <w:color w:val="000000"/>
          <w:sz w:val="28"/>
          <w:szCs w:val="28"/>
        </w:rPr>
        <w:softHyphen/>
        <w:t>но</w:t>
      </w:r>
      <w:r w:rsidRPr="00493166">
        <w:rPr>
          <w:color w:val="000000"/>
          <w:sz w:val="28"/>
          <w:szCs w:val="28"/>
        </w:rPr>
        <w:softHyphen/>
        <w:t>кис</w:t>
      </w:r>
      <w:r w:rsidRPr="00493166">
        <w:rPr>
          <w:color w:val="000000"/>
          <w:sz w:val="28"/>
          <w:szCs w:val="28"/>
        </w:rPr>
        <w:softHyphen/>
        <w:t>ло</w:t>
      </w:r>
      <w:r w:rsidRPr="00493166">
        <w:rPr>
          <w:color w:val="000000"/>
          <w:sz w:val="28"/>
          <w:szCs w:val="28"/>
        </w:rPr>
        <w:softHyphen/>
        <w:t xml:space="preserve">ту ГЛУ. Ответ поясните. </w:t>
      </w:r>
    </w:p>
    <w:p w:rsidR="00EE5BF5" w:rsidRPr="00493166" w:rsidRDefault="00EE5BF5" w:rsidP="00EE5BF5">
      <w:pPr>
        <w:pStyle w:val="a3"/>
        <w:numPr>
          <w:ilvl w:val="0"/>
          <w:numId w:val="1"/>
        </w:numPr>
        <w:shd w:val="clear" w:color="auto" w:fill="FFFFFF"/>
        <w:ind w:left="357" w:hanging="357"/>
        <w:jc w:val="both"/>
        <w:rPr>
          <w:sz w:val="28"/>
          <w:szCs w:val="28"/>
        </w:rPr>
      </w:pPr>
      <w:r w:rsidRPr="00493166">
        <w:rPr>
          <w:color w:val="000000"/>
          <w:sz w:val="28"/>
          <w:szCs w:val="28"/>
        </w:rPr>
        <w:t>Известно, что все виды РНК син</w:t>
      </w:r>
      <w:r w:rsidRPr="00493166">
        <w:rPr>
          <w:color w:val="000000"/>
          <w:sz w:val="28"/>
          <w:szCs w:val="28"/>
        </w:rPr>
        <w:softHyphen/>
        <w:t>те</w:t>
      </w:r>
      <w:r w:rsidRPr="00493166">
        <w:rPr>
          <w:color w:val="000000"/>
          <w:sz w:val="28"/>
          <w:szCs w:val="28"/>
        </w:rPr>
        <w:softHyphen/>
        <w:t>зи</w:t>
      </w:r>
      <w:r w:rsidRPr="00493166">
        <w:rPr>
          <w:color w:val="000000"/>
          <w:sz w:val="28"/>
          <w:szCs w:val="28"/>
        </w:rPr>
        <w:softHyphen/>
        <w:t>ру</w:t>
      </w:r>
      <w:r w:rsidRPr="00493166">
        <w:rPr>
          <w:color w:val="000000"/>
          <w:sz w:val="28"/>
          <w:szCs w:val="28"/>
        </w:rPr>
        <w:softHyphen/>
        <w:t>ют</w:t>
      </w:r>
      <w:r w:rsidRPr="00493166">
        <w:rPr>
          <w:color w:val="000000"/>
          <w:sz w:val="28"/>
          <w:szCs w:val="28"/>
        </w:rPr>
        <w:softHyphen/>
        <w:t>ся на ДНК-матрице. Фраг</w:t>
      </w:r>
      <w:r w:rsidRPr="00493166">
        <w:rPr>
          <w:color w:val="000000"/>
          <w:sz w:val="28"/>
          <w:szCs w:val="28"/>
        </w:rPr>
        <w:softHyphen/>
        <w:t>мент молекулы ДНК, на ко</w:t>
      </w:r>
      <w:r w:rsidRPr="00493166">
        <w:rPr>
          <w:color w:val="000000"/>
          <w:sz w:val="28"/>
          <w:szCs w:val="28"/>
        </w:rPr>
        <w:softHyphen/>
        <w:t>то</w:t>
      </w:r>
      <w:r w:rsidRPr="00493166">
        <w:rPr>
          <w:color w:val="000000"/>
          <w:sz w:val="28"/>
          <w:szCs w:val="28"/>
        </w:rPr>
        <w:softHyphen/>
        <w:t>ром синтезируется уча</w:t>
      </w:r>
      <w:r w:rsidRPr="00493166">
        <w:rPr>
          <w:color w:val="000000"/>
          <w:sz w:val="28"/>
          <w:szCs w:val="28"/>
        </w:rPr>
        <w:softHyphen/>
        <w:t xml:space="preserve">сток </w:t>
      </w:r>
      <w:proofErr w:type="spellStart"/>
      <w:r w:rsidRPr="00493166">
        <w:rPr>
          <w:color w:val="000000"/>
          <w:sz w:val="28"/>
          <w:szCs w:val="28"/>
        </w:rPr>
        <w:t>тРНК</w:t>
      </w:r>
      <w:proofErr w:type="spellEnd"/>
      <w:r w:rsidRPr="00493166">
        <w:rPr>
          <w:color w:val="000000"/>
          <w:sz w:val="28"/>
          <w:szCs w:val="28"/>
        </w:rPr>
        <w:t>, имеет сле</w:t>
      </w:r>
      <w:r w:rsidRPr="00493166">
        <w:rPr>
          <w:color w:val="000000"/>
          <w:sz w:val="28"/>
          <w:szCs w:val="28"/>
        </w:rPr>
        <w:softHyphen/>
        <w:t>ду</w:t>
      </w:r>
      <w:r w:rsidRPr="00493166">
        <w:rPr>
          <w:color w:val="000000"/>
          <w:sz w:val="28"/>
          <w:szCs w:val="28"/>
        </w:rPr>
        <w:softHyphen/>
        <w:t>ю</w:t>
      </w:r>
      <w:r w:rsidRPr="00493166">
        <w:rPr>
          <w:color w:val="000000"/>
          <w:sz w:val="28"/>
          <w:szCs w:val="28"/>
        </w:rPr>
        <w:softHyphen/>
        <w:t>щую последовательность нук</w:t>
      </w:r>
      <w:r w:rsidRPr="00493166">
        <w:rPr>
          <w:color w:val="000000"/>
          <w:sz w:val="28"/>
          <w:szCs w:val="28"/>
        </w:rPr>
        <w:softHyphen/>
        <w:t>лео</w:t>
      </w:r>
      <w:r w:rsidRPr="00493166">
        <w:rPr>
          <w:color w:val="000000"/>
          <w:sz w:val="28"/>
          <w:szCs w:val="28"/>
        </w:rPr>
        <w:softHyphen/>
        <w:t>ти</w:t>
      </w:r>
      <w:r w:rsidRPr="00493166">
        <w:rPr>
          <w:color w:val="000000"/>
          <w:sz w:val="28"/>
          <w:szCs w:val="28"/>
        </w:rPr>
        <w:softHyphen/>
        <w:t>дов</w:t>
      </w:r>
      <w:r w:rsidRPr="00493166">
        <w:rPr>
          <w:color w:val="FF0000"/>
          <w:sz w:val="28"/>
          <w:szCs w:val="28"/>
        </w:rPr>
        <w:t>:</w:t>
      </w:r>
      <w:r w:rsidRPr="00493166">
        <w:rPr>
          <w:color w:val="000000"/>
          <w:sz w:val="28"/>
          <w:szCs w:val="28"/>
        </w:rPr>
        <w:t xml:space="preserve"> ТТГ-ГАА-ААА-ЦГГ-АЦТ. Уста</w:t>
      </w:r>
      <w:r w:rsidRPr="00493166">
        <w:rPr>
          <w:color w:val="000000"/>
          <w:sz w:val="28"/>
          <w:szCs w:val="28"/>
        </w:rPr>
        <w:softHyphen/>
        <w:t>но</w:t>
      </w:r>
      <w:r w:rsidRPr="00493166">
        <w:rPr>
          <w:color w:val="000000"/>
          <w:sz w:val="28"/>
          <w:szCs w:val="28"/>
        </w:rPr>
        <w:softHyphen/>
        <w:t>ви</w:t>
      </w:r>
      <w:r w:rsidRPr="00493166">
        <w:rPr>
          <w:color w:val="000000"/>
          <w:sz w:val="28"/>
          <w:szCs w:val="28"/>
        </w:rPr>
        <w:softHyphen/>
        <w:t>те нуклеотидную по</w:t>
      </w:r>
      <w:r w:rsidRPr="00493166">
        <w:rPr>
          <w:color w:val="000000"/>
          <w:sz w:val="28"/>
          <w:szCs w:val="28"/>
        </w:rPr>
        <w:softHyphen/>
        <w:t>сле</w:t>
      </w:r>
      <w:r w:rsidRPr="00493166">
        <w:rPr>
          <w:color w:val="000000"/>
          <w:sz w:val="28"/>
          <w:szCs w:val="28"/>
        </w:rPr>
        <w:softHyphen/>
        <w:t>до</w:t>
      </w:r>
      <w:r w:rsidRPr="00493166">
        <w:rPr>
          <w:color w:val="000000"/>
          <w:sz w:val="28"/>
          <w:szCs w:val="28"/>
        </w:rPr>
        <w:softHyphen/>
        <w:t>ва</w:t>
      </w:r>
      <w:r w:rsidRPr="00493166">
        <w:rPr>
          <w:color w:val="000000"/>
          <w:sz w:val="28"/>
          <w:szCs w:val="28"/>
        </w:rPr>
        <w:softHyphen/>
        <w:t>тель</w:t>
      </w:r>
      <w:r w:rsidRPr="00493166">
        <w:rPr>
          <w:color w:val="000000"/>
          <w:sz w:val="28"/>
          <w:szCs w:val="28"/>
        </w:rPr>
        <w:softHyphen/>
        <w:t xml:space="preserve">ность участка </w:t>
      </w:r>
      <w:proofErr w:type="spellStart"/>
      <w:r w:rsidRPr="00493166">
        <w:rPr>
          <w:color w:val="000000"/>
          <w:sz w:val="28"/>
          <w:szCs w:val="28"/>
        </w:rPr>
        <w:t>тРНК</w:t>
      </w:r>
      <w:proofErr w:type="spellEnd"/>
      <w:r w:rsidRPr="00493166">
        <w:rPr>
          <w:color w:val="FF0000"/>
          <w:sz w:val="28"/>
          <w:szCs w:val="28"/>
        </w:rPr>
        <w:t>,</w:t>
      </w:r>
      <w:r w:rsidRPr="00493166">
        <w:rPr>
          <w:color w:val="000000"/>
          <w:sz w:val="28"/>
          <w:szCs w:val="28"/>
        </w:rPr>
        <w:t xml:space="preserve"> ко</w:t>
      </w:r>
      <w:r w:rsidRPr="00493166">
        <w:rPr>
          <w:color w:val="000000"/>
          <w:sz w:val="28"/>
          <w:szCs w:val="28"/>
        </w:rPr>
        <w:softHyphen/>
        <w:t>то</w:t>
      </w:r>
      <w:r w:rsidRPr="00493166">
        <w:rPr>
          <w:color w:val="000000"/>
          <w:sz w:val="28"/>
          <w:szCs w:val="28"/>
        </w:rPr>
        <w:softHyphen/>
        <w:t>рый синтезируется на дан</w:t>
      </w:r>
      <w:r w:rsidRPr="00493166">
        <w:rPr>
          <w:color w:val="000000"/>
          <w:sz w:val="28"/>
          <w:szCs w:val="28"/>
        </w:rPr>
        <w:softHyphen/>
        <w:t xml:space="preserve">ном фрагменте. </w:t>
      </w:r>
      <w:r w:rsidRPr="00493166">
        <w:rPr>
          <w:sz w:val="28"/>
          <w:szCs w:val="28"/>
        </w:rPr>
        <w:t xml:space="preserve">Какой кодон </w:t>
      </w:r>
      <w:proofErr w:type="spellStart"/>
      <w:r w:rsidRPr="00493166">
        <w:rPr>
          <w:sz w:val="28"/>
          <w:szCs w:val="28"/>
        </w:rPr>
        <w:t>иРНК</w:t>
      </w:r>
      <w:proofErr w:type="spellEnd"/>
      <w:r w:rsidRPr="00493166">
        <w:rPr>
          <w:sz w:val="28"/>
          <w:szCs w:val="28"/>
        </w:rPr>
        <w:t xml:space="preserve"> будет со</w:t>
      </w:r>
      <w:r w:rsidRPr="00493166">
        <w:rPr>
          <w:sz w:val="28"/>
          <w:szCs w:val="28"/>
        </w:rPr>
        <w:softHyphen/>
        <w:t>от</w:t>
      </w:r>
      <w:r w:rsidRPr="00493166">
        <w:rPr>
          <w:sz w:val="28"/>
          <w:szCs w:val="28"/>
        </w:rPr>
        <w:softHyphen/>
        <w:t>вет</w:t>
      </w:r>
      <w:r w:rsidRPr="00493166">
        <w:rPr>
          <w:sz w:val="28"/>
          <w:szCs w:val="28"/>
        </w:rPr>
        <w:softHyphen/>
        <w:t>ство</w:t>
      </w:r>
      <w:r w:rsidRPr="00493166">
        <w:rPr>
          <w:sz w:val="28"/>
          <w:szCs w:val="28"/>
        </w:rPr>
        <w:softHyphen/>
        <w:t>вать центральному ан</w:t>
      </w:r>
      <w:r w:rsidRPr="00493166">
        <w:rPr>
          <w:sz w:val="28"/>
          <w:szCs w:val="28"/>
        </w:rPr>
        <w:softHyphen/>
        <w:t>ти</w:t>
      </w:r>
      <w:r w:rsidRPr="00493166">
        <w:rPr>
          <w:sz w:val="28"/>
          <w:szCs w:val="28"/>
        </w:rPr>
        <w:softHyphen/>
        <w:t>ко</w:t>
      </w:r>
      <w:r w:rsidRPr="00493166">
        <w:rPr>
          <w:sz w:val="28"/>
          <w:szCs w:val="28"/>
        </w:rPr>
        <w:softHyphen/>
        <w:t>до</w:t>
      </w:r>
      <w:r w:rsidRPr="00493166">
        <w:rPr>
          <w:sz w:val="28"/>
          <w:szCs w:val="28"/>
        </w:rPr>
        <w:softHyphen/>
        <w:t xml:space="preserve">ну этой </w:t>
      </w:r>
      <w:proofErr w:type="spellStart"/>
      <w:r w:rsidRPr="00493166">
        <w:rPr>
          <w:sz w:val="28"/>
          <w:szCs w:val="28"/>
        </w:rPr>
        <w:t>тРНК</w:t>
      </w:r>
      <w:proofErr w:type="spellEnd"/>
      <w:r w:rsidRPr="00493166">
        <w:rPr>
          <w:sz w:val="28"/>
          <w:szCs w:val="28"/>
        </w:rPr>
        <w:t>? Какая ами</w:t>
      </w:r>
      <w:r w:rsidRPr="00493166">
        <w:rPr>
          <w:sz w:val="28"/>
          <w:szCs w:val="28"/>
        </w:rPr>
        <w:softHyphen/>
        <w:t>но</w:t>
      </w:r>
      <w:r w:rsidRPr="00493166">
        <w:rPr>
          <w:sz w:val="28"/>
          <w:szCs w:val="28"/>
        </w:rPr>
        <w:softHyphen/>
        <w:t>кис</w:t>
      </w:r>
      <w:r w:rsidRPr="00493166">
        <w:rPr>
          <w:sz w:val="28"/>
          <w:szCs w:val="28"/>
        </w:rPr>
        <w:softHyphen/>
        <w:t>ло</w:t>
      </w:r>
      <w:r w:rsidRPr="00493166">
        <w:rPr>
          <w:sz w:val="28"/>
          <w:szCs w:val="28"/>
        </w:rPr>
        <w:softHyphen/>
        <w:t>та будет транс</w:t>
      </w:r>
      <w:r w:rsidRPr="00493166">
        <w:rPr>
          <w:sz w:val="28"/>
          <w:szCs w:val="28"/>
        </w:rPr>
        <w:softHyphen/>
        <w:t>пор</w:t>
      </w:r>
      <w:r w:rsidRPr="00493166">
        <w:rPr>
          <w:sz w:val="28"/>
          <w:szCs w:val="28"/>
        </w:rPr>
        <w:softHyphen/>
        <w:t>ти</w:t>
      </w:r>
      <w:r w:rsidRPr="00493166">
        <w:rPr>
          <w:sz w:val="28"/>
          <w:szCs w:val="28"/>
        </w:rPr>
        <w:softHyphen/>
        <w:t>ро</w:t>
      </w:r>
      <w:r w:rsidRPr="00493166">
        <w:rPr>
          <w:sz w:val="28"/>
          <w:szCs w:val="28"/>
        </w:rPr>
        <w:softHyphen/>
        <w:t>вать</w:t>
      </w:r>
      <w:r w:rsidRPr="00493166">
        <w:rPr>
          <w:sz w:val="28"/>
          <w:szCs w:val="28"/>
        </w:rPr>
        <w:softHyphen/>
        <w:t xml:space="preserve">ся этой </w:t>
      </w:r>
      <w:proofErr w:type="spellStart"/>
      <w:r w:rsidRPr="00493166">
        <w:rPr>
          <w:sz w:val="28"/>
          <w:szCs w:val="28"/>
        </w:rPr>
        <w:t>тРНК</w:t>
      </w:r>
      <w:proofErr w:type="spellEnd"/>
      <w:r w:rsidRPr="00493166">
        <w:rPr>
          <w:sz w:val="28"/>
          <w:szCs w:val="28"/>
        </w:rPr>
        <w:t>? Ответ поясните. Для ре</w:t>
      </w:r>
      <w:r w:rsidRPr="00493166">
        <w:rPr>
          <w:sz w:val="28"/>
          <w:szCs w:val="28"/>
        </w:rPr>
        <w:softHyphen/>
        <w:t>ше</w:t>
      </w:r>
      <w:r w:rsidRPr="00493166">
        <w:rPr>
          <w:sz w:val="28"/>
          <w:szCs w:val="28"/>
        </w:rPr>
        <w:softHyphen/>
        <w:t>ния задания ис</w:t>
      </w:r>
      <w:r w:rsidRPr="00493166">
        <w:rPr>
          <w:sz w:val="28"/>
          <w:szCs w:val="28"/>
        </w:rPr>
        <w:softHyphen/>
        <w:t>поль</w:t>
      </w:r>
      <w:r w:rsidRPr="00493166">
        <w:rPr>
          <w:sz w:val="28"/>
          <w:szCs w:val="28"/>
        </w:rPr>
        <w:softHyphen/>
        <w:t>зуй</w:t>
      </w:r>
      <w:r w:rsidRPr="00493166">
        <w:rPr>
          <w:sz w:val="28"/>
          <w:szCs w:val="28"/>
        </w:rPr>
        <w:softHyphen/>
        <w:t>те таблицу ге</w:t>
      </w:r>
      <w:r w:rsidRPr="00493166">
        <w:rPr>
          <w:sz w:val="28"/>
          <w:szCs w:val="28"/>
        </w:rPr>
        <w:softHyphen/>
        <w:t>не</w:t>
      </w:r>
      <w:r w:rsidRPr="00493166">
        <w:rPr>
          <w:sz w:val="28"/>
          <w:szCs w:val="28"/>
        </w:rPr>
        <w:softHyphen/>
        <w:t>ти</w:t>
      </w:r>
      <w:r w:rsidRPr="00493166">
        <w:rPr>
          <w:sz w:val="28"/>
          <w:szCs w:val="28"/>
        </w:rPr>
        <w:softHyphen/>
        <w:t>че</w:t>
      </w:r>
      <w:r w:rsidRPr="00493166">
        <w:rPr>
          <w:sz w:val="28"/>
          <w:szCs w:val="28"/>
        </w:rPr>
        <w:softHyphen/>
        <w:t>ско</w:t>
      </w:r>
      <w:r w:rsidRPr="00493166">
        <w:rPr>
          <w:sz w:val="28"/>
          <w:szCs w:val="28"/>
        </w:rPr>
        <w:softHyphen/>
        <w:t>го кода.</w:t>
      </w:r>
    </w:p>
    <w:p w:rsidR="00EE5BF5" w:rsidRPr="00493166" w:rsidRDefault="00EE5BF5" w:rsidP="00EE5BF5">
      <w:pPr>
        <w:pStyle w:val="a3"/>
        <w:numPr>
          <w:ilvl w:val="0"/>
          <w:numId w:val="1"/>
        </w:num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493166">
        <w:rPr>
          <w:color w:val="000000"/>
          <w:sz w:val="28"/>
          <w:szCs w:val="28"/>
        </w:rPr>
        <w:t>Определите по</w:t>
      </w:r>
      <w:r w:rsidRPr="00493166">
        <w:rPr>
          <w:color w:val="000000"/>
          <w:sz w:val="28"/>
          <w:szCs w:val="28"/>
        </w:rPr>
        <w:softHyphen/>
        <w:t>сле</w:t>
      </w:r>
      <w:r w:rsidRPr="00493166">
        <w:rPr>
          <w:color w:val="000000"/>
          <w:sz w:val="28"/>
          <w:szCs w:val="28"/>
        </w:rPr>
        <w:softHyphen/>
        <w:t>до</w:t>
      </w:r>
      <w:r w:rsidRPr="00493166">
        <w:rPr>
          <w:color w:val="000000"/>
          <w:sz w:val="28"/>
          <w:szCs w:val="28"/>
        </w:rPr>
        <w:softHyphen/>
        <w:t>ва</w:t>
      </w:r>
      <w:r w:rsidRPr="00493166">
        <w:rPr>
          <w:color w:val="000000"/>
          <w:sz w:val="28"/>
          <w:szCs w:val="28"/>
        </w:rPr>
        <w:softHyphen/>
        <w:t>тель</w:t>
      </w:r>
      <w:r w:rsidRPr="00493166">
        <w:rPr>
          <w:color w:val="000000"/>
          <w:sz w:val="28"/>
          <w:szCs w:val="28"/>
        </w:rPr>
        <w:softHyphen/>
        <w:t>ность нуклеотидов на и-РНК, ан</w:t>
      </w:r>
      <w:r w:rsidRPr="00493166">
        <w:rPr>
          <w:color w:val="000000"/>
          <w:sz w:val="28"/>
          <w:szCs w:val="28"/>
        </w:rPr>
        <w:softHyphen/>
        <w:t>ти</w:t>
      </w:r>
      <w:r w:rsidRPr="00493166">
        <w:rPr>
          <w:color w:val="000000"/>
          <w:sz w:val="28"/>
          <w:szCs w:val="28"/>
        </w:rPr>
        <w:softHyphen/>
        <w:t>ко</w:t>
      </w:r>
      <w:r w:rsidRPr="00493166">
        <w:rPr>
          <w:color w:val="000000"/>
          <w:sz w:val="28"/>
          <w:szCs w:val="28"/>
        </w:rPr>
        <w:softHyphen/>
        <w:t>до</w:t>
      </w:r>
      <w:r w:rsidRPr="00493166">
        <w:rPr>
          <w:color w:val="000000"/>
          <w:sz w:val="28"/>
          <w:szCs w:val="28"/>
        </w:rPr>
        <w:softHyphen/>
        <w:t>ны т-РНК и ами</w:t>
      </w:r>
      <w:r w:rsidRPr="00493166">
        <w:rPr>
          <w:color w:val="000000"/>
          <w:sz w:val="28"/>
          <w:szCs w:val="28"/>
        </w:rPr>
        <w:softHyphen/>
        <w:t>но</w:t>
      </w:r>
      <w:r w:rsidRPr="00493166">
        <w:rPr>
          <w:color w:val="000000"/>
          <w:sz w:val="28"/>
          <w:szCs w:val="28"/>
        </w:rPr>
        <w:softHyphen/>
        <w:t>кис</w:t>
      </w:r>
      <w:r w:rsidRPr="00493166">
        <w:rPr>
          <w:color w:val="000000"/>
          <w:sz w:val="28"/>
          <w:szCs w:val="28"/>
        </w:rPr>
        <w:softHyphen/>
        <w:t>лот</w:t>
      </w:r>
      <w:r w:rsidRPr="00493166">
        <w:rPr>
          <w:color w:val="000000"/>
          <w:sz w:val="28"/>
          <w:szCs w:val="28"/>
        </w:rPr>
        <w:softHyphen/>
        <w:t>ную последовательность со</w:t>
      </w:r>
      <w:r w:rsidRPr="00493166">
        <w:rPr>
          <w:color w:val="000000"/>
          <w:sz w:val="28"/>
          <w:szCs w:val="28"/>
        </w:rPr>
        <w:softHyphen/>
        <w:t>от</w:t>
      </w:r>
      <w:r w:rsidRPr="00493166">
        <w:rPr>
          <w:color w:val="000000"/>
          <w:sz w:val="28"/>
          <w:szCs w:val="28"/>
        </w:rPr>
        <w:softHyphen/>
        <w:t>вет</w:t>
      </w:r>
      <w:r w:rsidRPr="00493166">
        <w:rPr>
          <w:color w:val="000000"/>
          <w:sz w:val="28"/>
          <w:szCs w:val="28"/>
        </w:rPr>
        <w:softHyphen/>
        <w:t>ству</w:t>
      </w:r>
      <w:r w:rsidRPr="00493166">
        <w:rPr>
          <w:color w:val="000000"/>
          <w:sz w:val="28"/>
          <w:szCs w:val="28"/>
        </w:rPr>
        <w:softHyphen/>
        <w:t>ю</w:t>
      </w:r>
      <w:r w:rsidRPr="00493166">
        <w:rPr>
          <w:color w:val="000000"/>
          <w:sz w:val="28"/>
          <w:szCs w:val="28"/>
        </w:rPr>
        <w:softHyphen/>
        <w:t>ще</w:t>
      </w:r>
      <w:r w:rsidRPr="00493166">
        <w:rPr>
          <w:color w:val="000000"/>
          <w:sz w:val="28"/>
          <w:szCs w:val="28"/>
        </w:rPr>
        <w:softHyphen/>
        <w:t>го фрагмента мо</w:t>
      </w:r>
      <w:r w:rsidRPr="00493166">
        <w:rPr>
          <w:color w:val="000000"/>
          <w:sz w:val="28"/>
          <w:szCs w:val="28"/>
        </w:rPr>
        <w:softHyphen/>
        <w:t>ле</w:t>
      </w:r>
      <w:r w:rsidRPr="00493166">
        <w:rPr>
          <w:color w:val="000000"/>
          <w:sz w:val="28"/>
          <w:szCs w:val="28"/>
        </w:rPr>
        <w:softHyphen/>
        <w:t>ку</w:t>
      </w:r>
      <w:r w:rsidRPr="00493166">
        <w:rPr>
          <w:color w:val="000000"/>
          <w:sz w:val="28"/>
          <w:szCs w:val="28"/>
        </w:rPr>
        <w:softHyphen/>
        <w:t>лы белка (используя таб</w:t>
      </w:r>
      <w:r w:rsidRPr="00493166">
        <w:rPr>
          <w:color w:val="000000"/>
          <w:sz w:val="28"/>
          <w:szCs w:val="28"/>
        </w:rPr>
        <w:softHyphen/>
        <w:t>ли</w:t>
      </w:r>
      <w:r w:rsidRPr="00493166">
        <w:rPr>
          <w:color w:val="000000"/>
          <w:sz w:val="28"/>
          <w:szCs w:val="28"/>
        </w:rPr>
        <w:softHyphen/>
        <w:t>цу генетического кода), если фраг</w:t>
      </w:r>
      <w:r w:rsidRPr="00493166">
        <w:rPr>
          <w:color w:val="000000"/>
          <w:sz w:val="28"/>
          <w:szCs w:val="28"/>
        </w:rPr>
        <w:softHyphen/>
        <w:t>мент цепи ДНК имеет сле</w:t>
      </w:r>
      <w:r w:rsidRPr="00493166">
        <w:rPr>
          <w:color w:val="000000"/>
          <w:sz w:val="28"/>
          <w:szCs w:val="28"/>
        </w:rPr>
        <w:softHyphen/>
        <w:t>ду</w:t>
      </w:r>
      <w:r w:rsidRPr="00493166">
        <w:rPr>
          <w:color w:val="000000"/>
          <w:sz w:val="28"/>
          <w:szCs w:val="28"/>
        </w:rPr>
        <w:softHyphen/>
        <w:t>ю</w:t>
      </w:r>
      <w:r w:rsidRPr="00493166">
        <w:rPr>
          <w:color w:val="000000"/>
          <w:sz w:val="28"/>
          <w:szCs w:val="28"/>
        </w:rPr>
        <w:softHyphen/>
        <w:t>щую последовательность нуклеотидов: ГТГЦЦГТЦАААА.</w:t>
      </w:r>
    </w:p>
    <w:p w:rsidR="00EE5BF5" w:rsidRPr="00493166" w:rsidRDefault="00EE5BF5" w:rsidP="00EE5BF5">
      <w:pPr>
        <w:pStyle w:val="a3"/>
        <w:numPr>
          <w:ilvl w:val="0"/>
          <w:numId w:val="1"/>
        </w:num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493166">
        <w:rPr>
          <w:color w:val="000000"/>
          <w:sz w:val="28"/>
          <w:szCs w:val="28"/>
        </w:rPr>
        <w:t>Одна из цепей ДНК имеет последовательность нуклеотидов: ЦАТ-ГГЦ-ТГТ–ТЦЦ–ГТЦ. Объясните, как изменится структура молекулы белка, если произойдет удвоение четвертого триплета нуклеотидов в цепи ДНК?</w:t>
      </w:r>
    </w:p>
    <w:p w:rsidR="00EE5BF5" w:rsidRPr="00493166" w:rsidRDefault="00EE5BF5" w:rsidP="00EE5BF5">
      <w:pPr>
        <w:pStyle w:val="a3"/>
        <w:numPr>
          <w:ilvl w:val="0"/>
          <w:numId w:val="1"/>
        </w:num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493166">
        <w:rPr>
          <w:color w:val="000000"/>
          <w:sz w:val="28"/>
          <w:szCs w:val="28"/>
        </w:rPr>
        <w:t>В биосинтезе полипептида участвуют молекулы т-РНК с антикодонами</w:t>
      </w:r>
      <w:r w:rsidRPr="00493166">
        <w:rPr>
          <w:color w:val="FF0000"/>
          <w:sz w:val="28"/>
          <w:szCs w:val="28"/>
        </w:rPr>
        <w:t>:</w:t>
      </w:r>
      <w:r w:rsidRPr="00493166">
        <w:rPr>
          <w:color w:val="000000"/>
          <w:sz w:val="28"/>
          <w:szCs w:val="28"/>
        </w:rPr>
        <w:t xml:space="preserve"> УГА, АУГ, АГУ, ГГЦ, ААУ. Определите нуклеотидную последовательность участка каждой цепи молекулы ДНК, который несет информацию о синтезируемом полипептиде, и число нуклеотидов, содержащих </w:t>
      </w:r>
      <w:proofErr w:type="spellStart"/>
      <w:r w:rsidRPr="00493166">
        <w:rPr>
          <w:color w:val="000000"/>
          <w:sz w:val="28"/>
          <w:szCs w:val="28"/>
        </w:rPr>
        <w:t>аденин</w:t>
      </w:r>
      <w:proofErr w:type="spellEnd"/>
      <w:r w:rsidRPr="00493166">
        <w:rPr>
          <w:color w:val="000000"/>
          <w:sz w:val="28"/>
          <w:szCs w:val="28"/>
        </w:rPr>
        <w:t xml:space="preserve"> (А), гуанин (Г), </w:t>
      </w:r>
      <w:proofErr w:type="spellStart"/>
      <w:r w:rsidRPr="00493166">
        <w:rPr>
          <w:color w:val="000000"/>
          <w:sz w:val="28"/>
          <w:szCs w:val="28"/>
        </w:rPr>
        <w:t>тимин</w:t>
      </w:r>
      <w:proofErr w:type="spellEnd"/>
      <w:r w:rsidRPr="00493166">
        <w:rPr>
          <w:color w:val="000000"/>
          <w:sz w:val="28"/>
          <w:szCs w:val="28"/>
        </w:rPr>
        <w:t xml:space="preserve"> (Т), </w:t>
      </w:r>
      <w:proofErr w:type="spellStart"/>
      <w:r w:rsidRPr="00493166">
        <w:rPr>
          <w:color w:val="000000"/>
          <w:sz w:val="28"/>
          <w:szCs w:val="28"/>
        </w:rPr>
        <w:t>цитозин</w:t>
      </w:r>
      <w:proofErr w:type="spellEnd"/>
      <w:r w:rsidRPr="00493166">
        <w:rPr>
          <w:color w:val="000000"/>
          <w:sz w:val="28"/>
          <w:szCs w:val="28"/>
        </w:rPr>
        <w:t xml:space="preserve"> (Ц) в </w:t>
      </w:r>
      <w:proofErr w:type="spellStart"/>
      <w:r w:rsidRPr="00493166">
        <w:rPr>
          <w:color w:val="000000"/>
          <w:sz w:val="28"/>
          <w:szCs w:val="28"/>
        </w:rPr>
        <w:t>двухцепочечной</w:t>
      </w:r>
      <w:proofErr w:type="spellEnd"/>
      <w:r w:rsidRPr="00493166">
        <w:rPr>
          <w:color w:val="000000"/>
          <w:sz w:val="28"/>
          <w:szCs w:val="28"/>
        </w:rPr>
        <w:t xml:space="preserve"> молекуле ДНК. Ответ поясните.</w:t>
      </w:r>
    </w:p>
    <w:p w:rsidR="00EE5BF5" w:rsidRPr="00493166" w:rsidRDefault="00EE5BF5" w:rsidP="00EE5BF5">
      <w:pPr>
        <w:pStyle w:val="a3"/>
        <w:numPr>
          <w:ilvl w:val="0"/>
          <w:numId w:val="1"/>
        </w:num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493166">
        <w:rPr>
          <w:color w:val="000000"/>
          <w:sz w:val="28"/>
          <w:szCs w:val="28"/>
        </w:rPr>
        <w:t xml:space="preserve">В биосинтезе белка участвовали т-РНК с антикодонами: УУА, ГГЦ, ЦГЦ, АУУ, ЦГУ. Определите нуклеотидную последовательность участка каждой цепи молекулы ДНК, который несет информацию о синтезируемом полипептиде, и число нуклеотидов, содержащих </w:t>
      </w:r>
      <w:proofErr w:type="spellStart"/>
      <w:r w:rsidRPr="00493166">
        <w:rPr>
          <w:color w:val="000000"/>
          <w:sz w:val="28"/>
          <w:szCs w:val="28"/>
        </w:rPr>
        <w:t>аденин</w:t>
      </w:r>
      <w:proofErr w:type="spellEnd"/>
      <w:r w:rsidRPr="00493166">
        <w:rPr>
          <w:color w:val="000000"/>
          <w:sz w:val="28"/>
          <w:szCs w:val="28"/>
        </w:rPr>
        <w:t xml:space="preserve">, гуанин, </w:t>
      </w:r>
      <w:proofErr w:type="spellStart"/>
      <w:r w:rsidRPr="00493166">
        <w:rPr>
          <w:color w:val="000000"/>
          <w:sz w:val="28"/>
          <w:szCs w:val="28"/>
        </w:rPr>
        <w:t>тимин</w:t>
      </w:r>
      <w:proofErr w:type="spellEnd"/>
      <w:r w:rsidRPr="00493166">
        <w:rPr>
          <w:color w:val="000000"/>
          <w:sz w:val="28"/>
          <w:szCs w:val="28"/>
        </w:rPr>
        <w:t xml:space="preserve">, </w:t>
      </w:r>
      <w:proofErr w:type="spellStart"/>
      <w:r w:rsidRPr="00493166">
        <w:rPr>
          <w:color w:val="000000"/>
          <w:sz w:val="28"/>
          <w:szCs w:val="28"/>
        </w:rPr>
        <w:t>цитозин</w:t>
      </w:r>
      <w:proofErr w:type="spellEnd"/>
      <w:r w:rsidRPr="00493166">
        <w:rPr>
          <w:color w:val="000000"/>
          <w:sz w:val="28"/>
          <w:szCs w:val="28"/>
        </w:rPr>
        <w:t xml:space="preserve"> в </w:t>
      </w:r>
      <w:proofErr w:type="spellStart"/>
      <w:r w:rsidRPr="00493166">
        <w:rPr>
          <w:color w:val="000000"/>
          <w:sz w:val="28"/>
          <w:szCs w:val="28"/>
        </w:rPr>
        <w:t>двухцепочечной</w:t>
      </w:r>
      <w:proofErr w:type="spellEnd"/>
      <w:r w:rsidRPr="00493166">
        <w:rPr>
          <w:color w:val="000000"/>
          <w:sz w:val="28"/>
          <w:szCs w:val="28"/>
        </w:rPr>
        <w:t xml:space="preserve"> молекуле ДНК.</w:t>
      </w:r>
    </w:p>
    <w:p w:rsidR="00EE5BF5" w:rsidRPr="00493166" w:rsidRDefault="00EE5BF5" w:rsidP="00EE5BF5">
      <w:pPr>
        <w:pStyle w:val="a3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8"/>
          <w:szCs w:val="28"/>
        </w:rPr>
      </w:pPr>
      <w:r w:rsidRPr="00493166">
        <w:rPr>
          <w:color w:val="000000"/>
          <w:sz w:val="28"/>
          <w:szCs w:val="28"/>
        </w:rPr>
        <w:t>Определите последовательность аминокислот в молекуле белка по фрагменту и-РНК АУ</w:t>
      </w:r>
      <w:proofErr w:type="gramStart"/>
      <w:r w:rsidRPr="00493166">
        <w:rPr>
          <w:color w:val="000000"/>
          <w:sz w:val="28"/>
          <w:szCs w:val="28"/>
        </w:rPr>
        <w:t>Г-</w:t>
      </w:r>
      <w:proofErr w:type="gramEnd"/>
      <w:r w:rsidRPr="00493166">
        <w:rPr>
          <w:color w:val="000000"/>
          <w:sz w:val="28"/>
          <w:szCs w:val="28"/>
        </w:rPr>
        <w:t xml:space="preserve"> АЦЦ- ГУА- УАУ- ГЦА. Используйте таблицу генетического кода.</w:t>
      </w:r>
    </w:p>
    <w:p w:rsidR="00EE5BF5" w:rsidRPr="00493166" w:rsidRDefault="00EE5BF5" w:rsidP="00EE5BF5">
      <w:pPr>
        <w:pStyle w:val="a3"/>
        <w:numPr>
          <w:ilvl w:val="0"/>
          <w:numId w:val="1"/>
        </w:num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493166">
        <w:rPr>
          <w:color w:val="000000"/>
          <w:sz w:val="28"/>
          <w:szCs w:val="28"/>
        </w:rPr>
        <w:lastRenderedPageBreak/>
        <w:t>Фрагмент цепи ДНК имеет сле</w:t>
      </w:r>
      <w:r w:rsidRPr="00493166">
        <w:rPr>
          <w:color w:val="000000"/>
          <w:sz w:val="28"/>
          <w:szCs w:val="28"/>
        </w:rPr>
        <w:softHyphen/>
        <w:t>ду</w:t>
      </w:r>
      <w:r w:rsidRPr="00493166">
        <w:rPr>
          <w:color w:val="000000"/>
          <w:sz w:val="28"/>
          <w:szCs w:val="28"/>
        </w:rPr>
        <w:softHyphen/>
        <w:t>ю</w:t>
      </w:r>
      <w:r w:rsidRPr="00493166">
        <w:rPr>
          <w:color w:val="000000"/>
          <w:sz w:val="28"/>
          <w:szCs w:val="28"/>
        </w:rPr>
        <w:softHyphen/>
        <w:t>щую последовательность нуклеотидов: ТАЦЦЦТЦАЦТТГ. Опре</w:t>
      </w:r>
      <w:r w:rsidRPr="00493166">
        <w:rPr>
          <w:color w:val="000000"/>
          <w:sz w:val="28"/>
          <w:szCs w:val="28"/>
        </w:rPr>
        <w:softHyphen/>
        <w:t>де</w:t>
      </w:r>
      <w:r w:rsidRPr="00493166">
        <w:rPr>
          <w:color w:val="000000"/>
          <w:sz w:val="28"/>
          <w:szCs w:val="28"/>
        </w:rPr>
        <w:softHyphen/>
        <w:t>ли</w:t>
      </w:r>
      <w:r w:rsidRPr="00493166">
        <w:rPr>
          <w:color w:val="000000"/>
          <w:sz w:val="28"/>
          <w:szCs w:val="28"/>
        </w:rPr>
        <w:softHyphen/>
        <w:t>те последовательность нук</w:t>
      </w:r>
      <w:r w:rsidRPr="00493166">
        <w:rPr>
          <w:color w:val="000000"/>
          <w:sz w:val="28"/>
          <w:szCs w:val="28"/>
        </w:rPr>
        <w:softHyphen/>
        <w:t>лео</w:t>
      </w:r>
      <w:r w:rsidRPr="00493166">
        <w:rPr>
          <w:color w:val="000000"/>
          <w:sz w:val="28"/>
          <w:szCs w:val="28"/>
        </w:rPr>
        <w:softHyphen/>
        <w:t>ти</w:t>
      </w:r>
      <w:r w:rsidRPr="00493166">
        <w:rPr>
          <w:color w:val="000000"/>
          <w:sz w:val="28"/>
          <w:szCs w:val="28"/>
        </w:rPr>
        <w:softHyphen/>
        <w:t xml:space="preserve">дов на </w:t>
      </w:r>
      <w:proofErr w:type="spellStart"/>
      <w:r w:rsidRPr="00493166">
        <w:rPr>
          <w:color w:val="000000"/>
          <w:sz w:val="28"/>
          <w:szCs w:val="28"/>
        </w:rPr>
        <w:t>иРНК</w:t>
      </w:r>
      <w:proofErr w:type="spellEnd"/>
      <w:r w:rsidRPr="00493166">
        <w:rPr>
          <w:color w:val="000000"/>
          <w:sz w:val="28"/>
          <w:szCs w:val="28"/>
        </w:rPr>
        <w:t>, ан</w:t>
      </w:r>
      <w:r w:rsidRPr="00493166">
        <w:rPr>
          <w:color w:val="000000"/>
          <w:sz w:val="28"/>
          <w:szCs w:val="28"/>
        </w:rPr>
        <w:softHyphen/>
        <w:t>ти</w:t>
      </w:r>
      <w:r w:rsidRPr="00493166">
        <w:rPr>
          <w:color w:val="000000"/>
          <w:sz w:val="28"/>
          <w:szCs w:val="28"/>
        </w:rPr>
        <w:softHyphen/>
        <w:t>ко</w:t>
      </w:r>
      <w:r w:rsidRPr="00493166">
        <w:rPr>
          <w:color w:val="000000"/>
          <w:sz w:val="28"/>
          <w:szCs w:val="28"/>
        </w:rPr>
        <w:softHyphen/>
        <w:t>до</w:t>
      </w:r>
      <w:r w:rsidRPr="00493166">
        <w:rPr>
          <w:color w:val="000000"/>
          <w:sz w:val="28"/>
          <w:szCs w:val="28"/>
        </w:rPr>
        <w:softHyphen/>
        <w:t xml:space="preserve">ны соответствующих </w:t>
      </w:r>
      <w:proofErr w:type="spellStart"/>
      <w:r w:rsidRPr="00493166">
        <w:rPr>
          <w:color w:val="000000"/>
          <w:sz w:val="28"/>
          <w:szCs w:val="28"/>
        </w:rPr>
        <w:t>тРНК</w:t>
      </w:r>
      <w:proofErr w:type="spellEnd"/>
      <w:r w:rsidRPr="00493166">
        <w:rPr>
          <w:color w:val="000000"/>
          <w:sz w:val="28"/>
          <w:szCs w:val="28"/>
        </w:rPr>
        <w:t xml:space="preserve"> и ами</w:t>
      </w:r>
      <w:r w:rsidRPr="00493166">
        <w:rPr>
          <w:color w:val="000000"/>
          <w:sz w:val="28"/>
          <w:szCs w:val="28"/>
        </w:rPr>
        <w:softHyphen/>
        <w:t>но</w:t>
      </w:r>
      <w:r w:rsidRPr="00493166">
        <w:rPr>
          <w:color w:val="000000"/>
          <w:sz w:val="28"/>
          <w:szCs w:val="28"/>
        </w:rPr>
        <w:softHyphen/>
        <w:t>кис</w:t>
      </w:r>
      <w:r w:rsidRPr="00493166">
        <w:rPr>
          <w:color w:val="000000"/>
          <w:sz w:val="28"/>
          <w:szCs w:val="28"/>
        </w:rPr>
        <w:softHyphen/>
        <w:t>лот</w:t>
      </w:r>
      <w:r w:rsidRPr="00493166">
        <w:rPr>
          <w:color w:val="000000"/>
          <w:sz w:val="28"/>
          <w:szCs w:val="28"/>
        </w:rPr>
        <w:softHyphen/>
        <w:t>ную последовательность со</w:t>
      </w:r>
      <w:r w:rsidRPr="00493166">
        <w:rPr>
          <w:color w:val="000000"/>
          <w:sz w:val="28"/>
          <w:szCs w:val="28"/>
        </w:rPr>
        <w:softHyphen/>
        <w:t>от</w:t>
      </w:r>
      <w:r w:rsidRPr="00493166">
        <w:rPr>
          <w:color w:val="000000"/>
          <w:sz w:val="28"/>
          <w:szCs w:val="28"/>
        </w:rPr>
        <w:softHyphen/>
        <w:t>вет</w:t>
      </w:r>
      <w:r w:rsidRPr="00493166">
        <w:rPr>
          <w:color w:val="000000"/>
          <w:sz w:val="28"/>
          <w:szCs w:val="28"/>
        </w:rPr>
        <w:softHyphen/>
        <w:t>ству</w:t>
      </w:r>
      <w:r w:rsidRPr="00493166">
        <w:rPr>
          <w:color w:val="000000"/>
          <w:sz w:val="28"/>
          <w:szCs w:val="28"/>
        </w:rPr>
        <w:softHyphen/>
        <w:t>ю</w:t>
      </w:r>
      <w:r w:rsidRPr="00493166">
        <w:rPr>
          <w:color w:val="000000"/>
          <w:sz w:val="28"/>
          <w:szCs w:val="28"/>
        </w:rPr>
        <w:softHyphen/>
        <w:t>ще</w:t>
      </w:r>
      <w:r w:rsidRPr="00493166">
        <w:rPr>
          <w:color w:val="000000"/>
          <w:sz w:val="28"/>
          <w:szCs w:val="28"/>
        </w:rPr>
        <w:softHyphen/>
        <w:t>го фрагмента мо</w:t>
      </w:r>
      <w:r w:rsidRPr="00493166">
        <w:rPr>
          <w:color w:val="000000"/>
          <w:sz w:val="28"/>
          <w:szCs w:val="28"/>
        </w:rPr>
        <w:softHyphen/>
        <w:t>ле</w:t>
      </w:r>
      <w:r w:rsidRPr="00493166">
        <w:rPr>
          <w:color w:val="000000"/>
          <w:sz w:val="28"/>
          <w:szCs w:val="28"/>
        </w:rPr>
        <w:softHyphen/>
        <w:t>ку</w:t>
      </w:r>
      <w:r w:rsidRPr="00493166">
        <w:rPr>
          <w:color w:val="000000"/>
          <w:sz w:val="28"/>
          <w:szCs w:val="28"/>
        </w:rPr>
        <w:softHyphen/>
        <w:t>лы белка, ис</w:t>
      </w:r>
      <w:r w:rsidRPr="00493166">
        <w:rPr>
          <w:color w:val="000000"/>
          <w:sz w:val="28"/>
          <w:szCs w:val="28"/>
        </w:rPr>
        <w:softHyphen/>
        <w:t>поль</w:t>
      </w:r>
      <w:r w:rsidRPr="00493166">
        <w:rPr>
          <w:color w:val="000000"/>
          <w:sz w:val="28"/>
          <w:szCs w:val="28"/>
        </w:rPr>
        <w:softHyphen/>
        <w:t>зуя таблицу ге</w:t>
      </w:r>
      <w:r w:rsidRPr="00493166">
        <w:rPr>
          <w:color w:val="000000"/>
          <w:sz w:val="28"/>
          <w:szCs w:val="28"/>
        </w:rPr>
        <w:softHyphen/>
        <w:t>не</w:t>
      </w:r>
      <w:r w:rsidRPr="00493166">
        <w:rPr>
          <w:color w:val="000000"/>
          <w:sz w:val="28"/>
          <w:szCs w:val="28"/>
        </w:rPr>
        <w:softHyphen/>
        <w:t>ти</w:t>
      </w:r>
      <w:r w:rsidRPr="00493166">
        <w:rPr>
          <w:color w:val="000000"/>
          <w:sz w:val="28"/>
          <w:szCs w:val="28"/>
        </w:rPr>
        <w:softHyphen/>
        <w:t>че</w:t>
      </w:r>
      <w:r w:rsidRPr="00493166">
        <w:rPr>
          <w:color w:val="000000"/>
          <w:sz w:val="28"/>
          <w:szCs w:val="28"/>
        </w:rPr>
        <w:softHyphen/>
        <w:t>ско</w:t>
      </w:r>
      <w:r w:rsidRPr="00493166">
        <w:rPr>
          <w:color w:val="000000"/>
          <w:sz w:val="28"/>
          <w:szCs w:val="28"/>
        </w:rPr>
        <w:softHyphen/>
        <w:t>го кода.</w:t>
      </w:r>
    </w:p>
    <w:p w:rsidR="00EE5BF5" w:rsidRPr="00493166" w:rsidRDefault="00EE5BF5" w:rsidP="00EE5BF5">
      <w:pPr>
        <w:pStyle w:val="a3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8"/>
          <w:szCs w:val="28"/>
        </w:rPr>
      </w:pPr>
      <w:r w:rsidRPr="00493166">
        <w:rPr>
          <w:color w:val="000000"/>
          <w:sz w:val="28"/>
          <w:szCs w:val="28"/>
        </w:rPr>
        <w:t>Определите последовательность аминокислот в молекуле белка по фрагменту и-</w:t>
      </w:r>
      <w:r w:rsidRPr="00AC1619">
        <w:rPr>
          <w:sz w:val="28"/>
          <w:szCs w:val="28"/>
        </w:rPr>
        <w:t xml:space="preserve">РНК: </w:t>
      </w:r>
      <w:r w:rsidRPr="00493166">
        <w:rPr>
          <w:color w:val="000000"/>
          <w:sz w:val="28"/>
          <w:szCs w:val="28"/>
        </w:rPr>
        <w:t>АУ</w:t>
      </w:r>
      <w:proofErr w:type="gramStart"/>
      <w:r w:rsidRPr="00493166">
        <w:rPr>
          <w:color w:val="000000"/>
          <w:sz w:val="28"/>
          <w:szCs w:val="28"/>
        </w:rPr>
        <w:t>Г-</w:t>
      </w:r>
      <w:proofErr w:type="gramEnd"/>
      <w:r w:rsidRPr="00493166">
        <w:rPr>
          <w:color w:val="000000"/>
          <w:sz w:val="28"/>
          <w:szCs w:val="28"/>
        </w:rPr>
        <w:t xml:space="preserve"> АЦЦ- ГУА- УАУ- ГЦА. Используйте таблицу генетического кода.</w:t>
      </w:r>
    </w:p>
    <w:p w:rsidR="00EE5BF5" w:rsidRPr="00493166" w:rsidRDefault="00EE5BF5" w:rsidP="00EE5BF5">
      <w:pPr>
        <w:pStyle w:val="a3"/>
        <w:numPr>
          <w:ilvl w:val="0"/>
          <w:numId w:val="1"/>
        </w:num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493166">
        <w:rPr>
          <w:color w:val="000000"/>
          <w:sz w:val="28"/>
          <w:szCs w:val="28"/>
        </w:rPr>
        <w:t>Фрагмент цепи ДНК имеет сле</w:t>
      </w:r>
      <w:r w:rsidRPr="00493166">
        <w:rPr>
          <w:color w:val="000000"/>
          <w:sz w:val="28"/>
          <w:szCs w:val="28"/>
        </w:rPr>
        <w:softHyphen/>
        <w:t>ду</w:t>
      </w:r>
      <w:r w:rsidRPr="00493166">
        <w:rPr>
          <w:color w:val="000000"/>
          <w:sz w:val="28"/>
          <w:szCs w:val="28"/>
        </w:rPr>
        <w:softHyphen/>
        <w:t>ю</w:t>
      </w:r>
      <w:r w:rsidRPr="00493166">
        <w:rPr>
          <w:color w:val="000000"/>
          <w:sz w:val="28"/>
          <w:szCs w:val="28"/>
        </w:rPr>
        <w:softHyphen/>
        <w:t>щую по</w:t>
      </w:r>
      <w:r w:rsidRPr="00493166">
        <w:rPr>
          <w:color w:val="000000"/>
          <w:sz w:val="28"/>
          <w:szCs w:val="28"/>
        </w:rPr>
        <w:softHyphen/>
        <w:t>сле</w:t>
      </w:r>
      <w:r w:rsidRPr="00493166">
        <w:rPr>
          <w:color w:val="000000"/>
          <w:sz w:val="28"/>
          <w:szCs w:val="28"/>
        </w:rPr>
        <w:softHyphen/>
        <w:t>до</w:t>
      </w:r>
      <w:r w:rsidRPr="00493166">
        <w:rPr>
          <w:color w:val="000000"/>
          <w:sz w:val="28"/>
          <w:szCs w:val="28"/>
        </w:rPr>
        <w:softHyphen/>
        <w:t>ва</w:t>
      </w:r>
      <w:r w:rsidRPr="00493166">
        <w:rPr>
          <w:color w:val="000000"/>
          <w:sz w:val="28"/>
          <w:szCs w:val="28"/>
        </w:rPr>
        <w:softHyphen/>
        <w:t>тель</w:t>
      </w:r>
      <w:r w:rsidRPr="00493166">
        <w:rPr>
          <w:color w:val="000000"/>
          <w:sz w:val="28"/>
          <w:szCs w:val="28"/>
        </w:rPr>
        <w:softHyphen/>
        <w:t>ность нуклеотидов: ТТА ГАА ТАТ ЦАГ ГАЦ. Определите по</w:t>
      </w:r>
      <w:r w:rsidRPr="00493166">
        <w:rPr>
          <w:color w:val="000000"/>
          <w:sz w:val="28"/>
          <w:szCs w:val="28"/>
        </w:rPr>
        <w:softHyphen/>
        <w:t>сле</w:t>
      </w:r>
      <w:r w:rsidRPr="00493166">
        <w:rPr>
          <w:color w:val="000000"/>
          <w:sz w:val="28"/>
          <w:szCs w:val="28"/>
        </w:rPr>
        <w:softHyphen/>
        <w:t>до</w:t>
      </w:r>
      <w:r w:rsidRPr="00493166">
        <w:rPr>
          <w:color w:val="000000"/>
          <w:sz w:val="28"/>
          <w:szCs w:val="28"/>
        </w:rPr>
        <w:softHyphen/>
        <w:t>ва</w:t>
      </w:r>
      <w:r w:rsidRPr="00493166">
        <w:rPr>
          <w:color w:val="000000"/>
          <w:sz w:val="28"/>
          <w:szCs w:val="28"/>
        </w:rPr>
        <w:softHyphen/>
        <w:t>тель</w:t>
      </w:r>
      <w:r w:rsidRPr="00493166">
        <w:rPr>
          <w:color w:val="000000"/>
          <w:sz w:val="28"/>
          <w:szCs w:val="28"/>
        </w:rPr>
        <w:softHyphen/>
        <w:t>ность нук</w:t>
      </w:r>
      <w:r w:rsidRPr="00493166">
        <w:rPr>
          <w:color w:val="000000"/>
          <w:sz w:val="28"/>
          <w:szCs w:val="28"/>
        </w:rPr>
        <w:softHyphen/>
        <w:t>лео</w:t>
      </w:r>
      <w:r w:rsidRPr="00493166">
        <w:rPr>
          <w:color w:val="000000"/>
          <w:sz w:val="28"/>
          <w:szCs w:val="28"/>
        </w:rPr>
        <w:softHyphen/>
        <w:t>ти</w:t>
      </w:r>
      <w:r w:rsidRPr="00493166">
        <w:rPr>
          <w:color w:val="000000"/>
          <w:sz w:val="28"/>
          <w:szCs w:val="28"/>
        </w:rPr>
        <w:softHyphen/>
        <w:t xml:space="preserve">дов на </w:t>
      </w:r>
      <w:proofErr w:type="spellStart"/>
      <w:r w:rsidRPr="00493166">
        <w:rPr>
          <w:color w:val="000000"/>
          <w:sz w:val="28"/>
          <w:szCs w:val="28"/>
        </w:rPr>
        <w:t>иРНК</w:t>
      </w:r>
      <w:proofErr w:type="spellEnd"/>
      <w:r w:rsidRPr="00493166">
        <w:rPr>
          <w:color w:val="000000"/>
          <w:sz w:val="28"/>
          <w:szCs w:val="28"/>
        </w:rPr>
        <w:t>, ан</w:t>
      </w:r>
      <w:r w:rsidRPr="00493166">
        <w:rPr>
          <w:color w:val="000000"/>
          <w:sz w:val="28"/>
          <w:szCs w:val="28"/>
        </w:rPr>
        <w:softHyphen/>
        <w:t>ти</w:t>
      </w:r>
      <w:r w:rsidRPr="00493166">
        <w:rPr>
          <w:color w:val="000000"/>
          <w:sz w:val="28"/>
          <w:szCs w:val="28"/>
        </w:rPr>
        <w:softHyphen/>
        <w:t>ко</w:t>
      </w:r>
      <w:r w:rsidRPr="00493166">
        <w:rPr>
          <w:color w:val="000000"/>
          <w:sz w:val="28"/>
          <w:szCs w:val="28"/>
        </w:rPr>
        <w:softHyphen/>
        <w:t>до</w:t>
      </w:r>
      <w:r w:rsidRPr="00493166">
        <w:rPr>
          <w:color w:val="000000"/>
          <w:sz w:val="28"/>
          <w:szCs w:val="28"/>
        </w:rPr>
        <w:softHyphen/>
        <w:t>ны со</w:t>
      </w:r>
      <w:r w:rsidRPr="00493166">
        <w:rPr>
          <w:color w:val="000000"/>
          <w:sz w:val="28"/>
          <w:szCs w:val="28"/>
        </w:rPr>
        <w:softHyphen/>
        <w:t>от</w:t>
      </w:r>
      <w:r w:rsidRPr="00493166">
        <w:rPr>
          <w:color w:val="000000"/>
          <w:sz w:val="28"/>
          <w:szCs w:val="28"/>
        </w:rPr>
        <w:softHyphen/>
        <w:t>вет</w:t>
      </w:r>
      <w:r w:rsidRPr="00493166">
        <w:rPr>
          <w:color w:val="000000"/>
          <w:sz w:val="28"/>
          <w:szCs w:val="28"/>
        </w:rPr>
        <w:softHyphen/>
        <w:t>ству</w:t>
      </w:r>
      <w:r w:rsidRPr="00493166">
        <w:rPr>
          <w:color w:val="000000"/>
          <w:sz w:val="28"/>
          <w:szCs w:val="28"/>
        </w:rPr>
        <w:softHyphen/>
        <w:t>ю</w:t>
      </w:r>
      <w:r w:rsidRPr="00493166">
        <w:rPr>
          <w:color w:val="000000"/>
          <w:sz w:val="28"/>
          <w:szCs w:val="28"/>
        </w:rPr>
        <w:softHyphen/>
        <w:t xml:space="preserve">щих </w:t>
      </w:r>
      <w:proofErr w:type="spellStart"/>
      <w:r w:rsidRPr="00493166">
        <w:rPr>
          <w:color w:val="000000"/>
          <w:sz w:val="28"/>
          <w:szCs w:val="28"/>
        </w:rPr>
        <w:t>тРНК</w:t>
      </w:r>
      <w:proofErr w:type="spellEnd"/>
      <w:r w:rsidRPr="00493166">
        <w:rPr>
          <w:color w:val="000000"/>
          <w:sz w:val="28"/>
          <w:szCs w:val="28"/>
        </w:rPr>
        <w:t xml:space="preserve"> и по</w:t>
      </w:r>
      <w:r w:rsidRPr="00493166">
        <w:rPr>
          <w:color w:val="000000"/>
          <w:sz w:val="28"/>
          <w:szCs w:val="28"/>
        </w:rPr>
        <w:softHyphen/>
        <w:t>сле</w:t>
      </w:r>
      <w:r w:rsidRPr="00493166">
        <w:rPr>
          <w:color w:val="000000"/>
          <w:sz w:val="28"/>
          <w:szCs w:val="28"/>
        </w:rPr>
        <w:softHyphen/>
        <w:t>до</w:t>
      </w:r>
      <w:r w:rsidRPr="00493166">
        <w:rPr>
          <w:color w:val="000000"/>
          <w:sz w:val="28"/>
          <w:szCs w:val="28"/>
        </w:rPr>
        <w:softHyphen/>
        <w:t>ва</w:t>
      </w:r>
      <w:r w:rsidRPr="00493166">
        <w:rPr>
          <w:color w:val="000000"/>
          <w:sz w:val="28"/>
          <w:szCs w:val="28"/>
        </w:rPr>
        <w:softHyphen/>
        <w:t>тель</w:t>
      </w:r>
      <w:r w:rsidRPr="00493166">
        <w:rPr>
          <w:color w:val="000000"/>
          <w:sz w:val="28"/>
          <w:szCs w:val="28"/>
        </w:rPr>
        <w:softHyphen/>
        <w:t>ность ами</w:t>
      </w:r>
      <w:r w:rsidRPr="00493166">
        <w:rPr>
          <w:color w:val="000000"/>
          <w:sz w:val="28"/>
          <w:szCs w:val="28"/>
        </w:rPr>
        <w:softHyphen/>
        <w:t>но</w:t>
      </w:r>
      <w:r w:rsidRPr="00493166">
        <w:rPr>
          <w:color w:val="000000"/>
          <w:sz w:val="28"/>
          <w:szCs w:val="28"/>
        </w:rPr>
        <w:softHyphen/>
        <w:t>кис</w:t>
      </w:r>
      <w:r w:rsidRPr="00493166">
        <w:rPr>
          <w:color w:val="000000"/>
          <w:sz w:val="28"/>
          <w:szCs w:val="28"/>
        </w:rPr>
        <w:softHyphen/>
        <w:t>лот во фраг</w:t>
      </w:r>
      <w:r w:rsidRPr="00493166">
        <w:rPr>
          <w:color w:val="000000"/>
          <w:sz w:val="28"/>
          <w:szCs w:val="28"/>
        </w:rPr>
        <w:softHyphen/>
        <w:t>мен</w:t>
      </w:r>
      <w:r w:rsidRPr="00493166">
        <w:rPr>
          <w:color w:val="000000"/>
          <w:sz w:val="28"/>
          <w:szCs w:val="28"/>
        </w:rPr>
        <w:softHyphen/>
        <w:t>те мо</w:t>
      </w:r>
      <w:r w:rsidRPr="00493166">
        <w:rPr>
          <w:color w:val="000000"/>
          <w:sz w:val="28"/>
          <w:szCs w:val="28"/>
        </w:rPr>
        <w:softHyphen/>
        <w:t>ле</w:t>
      </w:r>
      <w:r w:rsidRPr="00493166">
        <w:rPr>
          <w:color w:val="000000"/>
          <w:sz w:val="28"/>
          <w:szCs w:val="28"/>
        </w:rPr>
        <w:softHyphen/>
        <w:t>ку</w:t>
      </w:r>
      <w:r w:rsidRPr="00493166">
        <w:rPr>
          <w:color w:val="000000"/>
          <w:sz w:val="28"/>
          <w:szCs w:val="28"/>
        </w:rPr>
        <w:softHyphen/>
        <w:t>лы белка, ко</w:t>
      </w:r>
      <w:r w:rsidRPr="00493166">
        <w:rPr>
          <w:color w:val="000000"/>
          <w:sz w:val="28"/>
          <w:szCs w:val="28"/>
        </w:rPr>
        <w:softHyphen/>
        <w:t>ди</w:t>
      </w:r>
      <w:r w:rsidRPr="00493166">
        <w:rPr>
          <w:color w:val="000000"/>
          <w:sz w:val="28"/>
          <w:szCs w:val="28"/>
        </w:rPr>
        <w:softHyphen/>
        <w:t>ру</w:t>
      </w:r>
      <w:r w:rsidRPr="00493166">
        <w:rPr>
          <w:color w:val="000000"/>
          <w:sz w:val="28"/>
          <w:szCs w:val="28"/>
        </w:rPr>
        <w:softHyphen/>
        <w:t>е</w:t>
      </w:r>
      <w:r w:rsidRPr="00493166">
        <w:rPr>
          <w:color w:val="000000"/>
          <w:sz w:val="28"/>
          <w:szCs w:val="28"/>
        </w:rPr>
        <w:softHyphen/>
        <w:t>мом ука</w:t>
      </w:r>
      <w:r w:rsidRPr="00493166">
        <w:rPr>
          <w:color w:val="000000"/>
          <w:sz w:val="28"/>
          <w:szCs w:val="28"/>
        </w:rPr>
        <w:softHyphen/>
        <w:t>зан</w:t>
      </w:r>
      <w:r w:rsidRPr="00493166">
        <w:rPr>
          <w:color w:val="000000"/>
          <w:sz w:val="28"/>
          <w:szCs w:val="28"/>
        </w:rPr>
        <w:softHyphen/>
        <w:t>ным фраг</w:t>
      </w:r>
      <w:r w:rsidRPr="00493166">
        <w:rPr>
          <w:color w:val="000000"/>
          <w:sz w:val="28"/>
          <w:szCs w:val="28"/>
        </w:rPr>
        <w:softHyphen/>
        <w:t>мен</w:t>
      </w:r>
      <w:r w:rsidRPr="00493166">
        <w:rPr>
          <w:color w:val="000000"/>
          <w:sz w:val="28"/>
          <w:szCs w:val="28"/>
        </w:rPr>
        <w:softHyphen/>
        <w:t>том ДНК, ис</w:t>
      </w:r>
      <w:r w:rsidRPr="00493166">
        <w:rPr>
          <w:color w:val="000000"/>
          <w:sz w:val="28"/>
          <w:szCs w:val="28"/>
        </w:rPr>
        <w:softHyphen/>
        <w:t>поль</w:t>
      </w:r>
      <w:r w:rsidRPr="00493166">
        <w:rPr>
          <w:color w:val="000000"/>
          <w:sz w:val="28"/>
          <w:szCs w:val="28"/>
        </w:rPr>
        <w:softHyphen/>
        <w:t>зуя таб</w:t>
      </w:r>
      <w:r w:rsidRPr="00493166">
        <w:rPr>
          <w:color w:val="000000"/>
          <w:sz w:val="28"/>
          <w:szCs w:val="28"/>
        </w:rPr>
        <w:softHyphen/>
        <w:t>ли</w:t>
      </w:r>
      <w:r w:rsidRPr="00493166">
        <w:rPr>
          <w:color w:val="000000"/>
          <w:sz w:val="28"/>
          <w:szCs w:val="28"/>
        </w:rPr>
        <w:softHyphen/>
        <w:t>цу ге</w:t>
      </w:r>
      <w:r w:rsidRPr="00493166">
        <w:rPr>
          <w:color w:val="000000"/>
          <w:sz w:val="28"/>
          <w:szCs w:val="28"/>
        </w:rPr>
        <w:softHyphen/>
        <w:t>не</w:t>
      </w:r>
      <w:r w:rsidRPr="00493166">
        <w:rPr>
          <w:color w:val="000000"/>
          <w:sz w:val="28"/>
          <w:szCs w:val="28"/>
        </w:rPr>
        <w:softHyphen/>
        <w:t>ти</w:t>
      </w:r>
      <w:r w:rsidRPr="00493166">
        <w:rPr>
          <w:color w:val="000000"/>
          <w:sz w:val="28"/>
          <w:szCs w:val="28"/>
        </w:rPr>
        <w:softHyphen/>
        <w:t>че</w:t>
      </w:r>
      <w:r w:rsidRPr="00493166">
        <w:rPr>
          <w:color w:val="000000"/>
          <w:sz w:val="28"/>
          <w:szCs w:val="28"/>
        </w:rPr>
        <w:softHyphen/>
        <w:t>ско</w:t>
      </w:r>
      <w:r w:rsidRPr="00493166">
        <w:rPr>
          <w:color w:val="000000"/>
          <w:sz w:val="28"/>
          <w:szCs w:val="28"/>
        </w:rPr>
        <w:softHyphen/>
        <w:t>го кода</w:t>
      </w:r>
    </w:p>
    <w:p w:rsidR="00EE5BF5" w:rsidRPr="00493166" w:rsidRDefault="00EE5BF5" w:rsidP="00EE5BF5">
      <w:pPr>
        <w:pStyle w:val="a3"/>
        <w:numPr>
          <w:ilvl w:val="0"/>
          <w:numId w:val="1"/>
        </w:num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493166">
        <w:rPr>
          <w:color w:val="000000"/>
          <w:sz w:val="28"/>
          <w:szCs w:val="28"/>
        </w:rPr>
        <w:t>В про</w:t>
      </w:r>
      <w:r w:rsidRPr="00493166">
        <w:rPr>
          <w:color w:val="000000"/>
          <w:sz w:val="28"/>
          <w:szCs w:val="28"/>
        </w:rPr>
        <w:softHyphen/>
        <w:t>цес</w:t>
      </w:r>
      <w:r w:rsidRPr="00493166">
        <w:rPr>
          <w:color w:val="000000"/>
          <w:sz w:val="28"/>
          <w:szCs w:val="28"/>
        </w:rPr>
        <w:softHyphen/>
        <w:t>се транс</w:t>
      </w:r>
      <w:r w:rsidRPr="00493166">
        <w:rPr>
          <w:color w:val="000000"/>
          <w:sz w:val="28"/>
          <w:szCs w:val="28"/>
        </w:rPr>
        <w:softHyphen/>
        <w:t>ля</w:t>
      </w:r>
      <w:r w:rsidRPr="00493166">
        <w:rPr>
          <w:color w:val="000000"/>
          <w:sz w:val="28"/>
          <w:szCs w:val="28"/>
        </w:rPr>
        <w:softHyphen/>
        <w:t>ции участ</w:t>
      </w:r>
      <w:r w:rsidRPr="00493166">
        <w:rPr>
          <w:color w:val="000000"/>
          <w:sz w:val="28"/>
          <w:szCs w:val="28"/>
        </w:rPr>
        <w:softHyphen/>
        <w:t>во</w:t>
      </w:r>
      <w:r w:rsidRPr="00493166">
        <w:rPr>
          <w:color w:val="000000"/>
          <w:sz w:val="28"/>
          <w:szCs w:val="28"/>
        </w:rPr>
        <w:softHyphen/>
        <w:t>ва</w:t>
      </w:r>
      <w:r w:rsidRPr="00493166">
        <w:rPr>
          <w:color w:val="000000"/>
          <w:sz w:val="28"/>
          <w:szCs w:val="28"/>
        </w:rPr>
        <w:softHyphen/>
        <w:t>ло 30 мо</w:t>
      </w:r>
      <w:r w:rsidRPr="00493166">
        <w:rPr>
          <w:color w:val="000000"/>
          <w:sz w:val="28"/>
          <w:szCs w:val="28"/>
        </w:rPr>
        <w:softHyphen/>
        <w:t>ле</w:t>
      </w:r>
      <w:r w:rsidRPr="00493166">
        <w:rPr>
          <w:color w:val="000000"/>
          <w:sz w:val="28"/>
          <w:szCs w:val="28"/>
        </w:rPr>
        <w:softHyphen/>
        <w:t xml:space="preserve">кул </w:t>
      </w:r>
      <w:proofErr w:type="spellStart"/>
      <w:r w:rsidRPr="00493166">
        <w:rPr>
          <w:color w:val="000000"/>
          <w:sz w:val="28"/>
          <w:szCs w:val="28"/>
        </w:rPr>
        <w:t>тРНК</w:t>
      </w:r>
      <w:proofErr w:type="spellEnd"/>
      <w:r w:rsidRPr="00493166">
        <w:rPr>
          <w:color w:val="000000"/>
          <w:sz w:val="28"/>
          <w:szCs w:val="28"/>
        </w:rPr>
        <w:t>. Опре</w:t>
      </w:r>
      <w:r w:rsidRPr="00493166">
        <w:rPr>
          <w:color w:val="000000"/>
          <w:sz w:val="28"/>
          <w:szCs w:val="28"/>
        </w:rPr>
        <w:softHyphen/>
        <w:t>де</w:t>
      </w:r>
      <w:r w:rsidRPr="00493166">
        <w:rPr>
          <w:color w:val="000000"/>
          <w:sz w:val="28"/>
          <w:szCs w:val="28"/>
        </w:rPr>
        <w:softHyphen/>
        <w:t>ли</w:t>
      </w:r>
      <w:r w:rsidRPr="00493166">
        <w:rPr>
          <w:color w:val="000000"/>
          <w:sz w:val="28"/>
          <w:szCs w:val="28"/>
        </w:rPr>
        <w:softHyphen/>
        <w:t>те число ами</w:t>
      </w:r>
      <w:r w:rsidRPr="00493166">
        <w:rPr>
          <w:color w:val="000000"/>
          <w:sz w:val="28"/>
          <w:szCs w:val="28"/>
        </w:rPr>
        <w:softHyphen/>
        <w:t>но</w:t>
      </w:r>
      <w:r w:rsidRPr="00493166">
        <w:rPr>
          <w:color w:val="000000"/>
          <w:sz w:val="28"/>
          <w:szCs w:val="28"/>
        </w:rPr>
        <w:softHyphen/>
        <w:t>кис</w:t>
      </w:r>
      <w:r w:rsidRPr="00493166">
        <w:rPr>
          <w:color w:val="000000"/>
          <w:sz w:val="28"/>
          <w:szCs w:val="28"/>
        </w:rPr>
        <w:softHyphen/>
        <w:t>лот, вхо</w:t>
      </w:r>
      <w:r w:rsidRPr="00493166">
        <w:rPr>
          <w:color w:val="000000"/>
          <w:sz w:val="28"/>
          <w:szCs w:val="28"/>
        </w:rPr>
        <w:softHyphen/>
        <w:t>дя</w:t>
      </w:r>
      <w:r w:rsidRPr="00493166">
        <w:rPr>
          <w:color w:val="000000"/>
          <w:sz w:val="28"/>
          <w:szCs w:val="28"/>
        </w:rPr>
        <w:softHyphen/>
        <w:t>щих в со</w:t>
      </w:r>
      <w:r w:rsidRPr="00493166">
        <w:rPr>
          <w:color w:val="000000"/>
          <w:sz w:val="28"/>
          <w:szCs w:val="28"/>
        </w:rPr>
        <w:softHyphen/>
        <w:t>став син</w:t>
      </w:r>
      <w:r w:rsidRPr="00493166">
        <w:rPr>
          <w:color w:val="000000"/>
          <w:sz w:val="28"/>
          <w:szCs w:val="28"/>
        </w:rPr>
        <w:softHyphen/>
        <w:t>те</w:t>
      </w:r>
      <w:r w:rsidRPr="00493166">
        <w:rPr>
          <w:color w:val="000000"/>
          <w:sz w:val="28"/>
          <w:szCs w:val="28"/>
        </w:rPr>
        <w:softHyphen/>
        <w:t>зи</w:t>
      </w:r>
      <w:r w:rsidRPr="00493166">
        <w:rPr>
          <w:color w:val="000000"/>
          <w:sz w:val="28"/>
          <w:szCs w:val="28"/>
        </w:rPr>
        <w:softHyphen/>
        <w:t>ру</w:t>
      </w:r>
      <w:r w:rsidRPr="00493166">
        <w:rPr>
          <w:color w:val="000000"/>
          <w:sz w:val="28"/>
          <w:szCs w:val="28"/>
        </w:rPr>
        <w:softHyphen/>
        <w:t>е</w:t>
      </w:r>
      <w:r w:rsidRPr="00493166">
        <w:rPr>
          <w:color w:val="000000"/>
          <w:sz w:val="28"/>
          <w:szCs w:val="28"/>
        </w:rPr>
        <w:softHyphen/>
        <w:t>мо</w:t>
      </w:r>
      <w:r w:rsidRPr="00493166">
        <w:rPr>
          <w:color w:val="000000"/>
          <w:sz w:val="28"/>
          <w:szCs w:val="28"/>
        </w:rPr>
        <w:softHyphen/>
        <w:t>го белка, а также число три</w:t>
      </w:r>
      <w:r w:rsidRPr="00493166">
        <w:rPr>
          <w:color w:val="000000"/>
          <w:sz w:val="28"/>
          <w:szCs w:val="28"/>
        </w:rPr>
        <w:softHyphen/>
        <w:t>пле</w:t>
      </w:r>
      <w:r w:rsidRPr="00493166">
        <w:rPr>
          <w:color w:val="000000"/>
          <w:sz w:val="28"/>
          <w:szCs w:val="28"/>
        </w:rPr>
        <w:softHyphen/>
        <w:t>тов и нук</w:t>
      </w:r>
      <w:r w:rsidRPr="00493166">
        <w:rPr>
          <w:color w:val="000000"/>
          <w:sz w:val="28"/>
          <w:szCs w:val="28"/>
        </w:rPr>
        <w:softHyphen/>
        <w:t>лео</w:t>
      </w:r>
      <w:r w:rsidRPr="00493166">
        <w:rPr>
          <w:color w:val="000000"/>
          <w:sz w:val="28"/>
          <w:szCs w:val="28"/>
        </w:rPr>
        <w:softHyphen/>
        <w:t>ти</w:t>
      </w:r>
      <w:r w:rsidRPr="00493166">
        <w:rPr>
          <w:color w:val="000000"/>
          <w:sz w:val="28"/>
          <w:szCs w:val="28"/>
        </w:rPr>
        <w:softHyphen/>
        <w:t>дов в гене, ко</w:t>
      </w:r>
      <w:r w:rsidRPr="00493166">
        <w:rPr>
          <w:color w:val="000000"/>
          <w:sz w:val="28"/>
          <w:szCs w:val="28"/>
        </w:rPr>
        <w:softHyphen/>
        <w:t>то</w:t>
      </w:r>
      <w:r w:rsidRPr="00493166">
        <w:rPr>
          <w:color w:val="000000"/>
          <w:sz w:val="28"/>
          <w:szCs w:val="28"/>
        </w:rPr>
        <w:softHyphen/>
        <w:t>рый ко</w:t>
      </w:r>
      <w:r w:rsidRPr="00493166">
        <w:rPr>
          <w:color w:val="000000"/>
          <w:sz w:val="28"/>
          <w:szCs w:val="28"/>
        </w:rPr>
        <w:softHyphen/>
        <w:t>ди</w:t>
      </w:r>
      <w:r w:rsidRPr="00493166">
        <w:rPr>
          <w:color w:val="000000"/>
          <w:sz w:val="28"/>
          <w:szCs w:val="28"/>
        </w:rPr>
        <w:softHyphen/>
        <w:t>ру</w:t>
      </w:r>
      <w:r w:rsidRPr="00493166">
        <w:rPr>
          <w:color w:val="000000"/>
          <w:sz w:val="28"/>
          <w:szCs w:val="28"/>
        </w:rPr>
        <w:softHyphen/>
        <w:t>ет этот белок.</w:t>
      </w:r>
    </w:p>
    <w:p w:rsidR="00EE5BF5" w:rsidRPr="00493166" w:rsidRDefault="00EE5BF5" w:rsidP="00EE5BF5">
      <w:pPr>
        <w:pStyle w:val="a3"/>
        <w:numPr>
          <w:ilvl w:val="0"/>
          <w:numId w:val="1"/>
        </w:num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493166">
        <w:rPr>
          <w:color w:val="000000"/>
          <w:sz w:val="28"/>
          <w:szCs w:val="28"/>
        </w:rPr>
        <w:t xml:space="preserve">Участок молекулы ДНК имеет следующий состав: ГАТ-ГАА-ТАГ-ТГЦ-ТТЦ. Перечислите не менее 3 последствий, к которым может привести случайная замена седьмого нуклеотида </w:t>
      </w:r>
      <w:proofErr w:type="spellStart"/>
      <w:r w:rsidRPr="00493166">
        <w:rPr>
          <w:color w:val="000000"/>
          <w:sz w:val="28"/>
          <w:szCs w:val="28"/>
        </w:rPr>
        <w:t>тимина</w:t>
      </w:r>
      <w:proofErr w:type="spellEnd"/>
      <w:r w:rsidRPr="00493166">
        <w:rPr>
          <w:color w:val="000000"/>
          <w:sz w:val="28"/>
          <w:szCs w:val="28"/>
        </w:rPr>
        <w:t xml:space="preserve"> на </w:t>
      </w:r>
      <w:proofErr w:type="spellStart"/>
      <w:r w:rsidRPr="00493166">
        <w:rPr>
          <w:color w:val="000000"/>
          <w:sz w:val="28"/>
          <w:szCs w:val="28"/>
        </w:rPr>
        <w:t>цитозин</w:t>
      </w:r>
      <w:proofErr w:type="spellEnd"/>
      <w:r w:rsidRPr="00493166">
        <w:rPr>
          <w:color w:val="000000"/>
          <w:sz w:val="28"/>
          <w:szCs w:val="28"/>
        </w:rPr>
        <w:t xml:space="preserve"> (Ц).</w:t>
      </w:r>
    </w:p>
    <w:p w:rsidR="00EE5BF5" w:rsidRPr="00493166" w:rsidRDefault="00EE5BF5" w:rsidP="00EE5BF5">
      <w:pPr>
        <w:pStyle w:val="a3"/>
        <w:numPr>
          <w:ilvl w:val="0"/>
          <w:numId w:val="1"/>
        </w:num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493166">
        <w:rPr>
          <w:color w:val="000000"/>
          <w:sz w:val="28"/>
          <w:szCs w:val="28"/>
        </w:rPr>
        <w:t>Фрагмент цепи ДНК имеет последовательность нуклеотидов</w:t>
      </w:r>
      <w:r w:rsidRPr="00493166">
        <w:rPr>
          <w:color w:val="FF0000"/>
          <w:sz w:val="28"/>
          <w:szCs w:val="28"/>
        </w:rPr>
        <w:t>:</w:t>
      </w:r>
      <w:r w:rsidRPr="00493166">
        <w:rPr>
          <w:color w:val="000000"/>
          <w:sz w:val="28"/>
          <w:szCs w:val="28"/>
        </w:rPr>
        <w:t xml:space="preserve"> ГТГТАТГГААГТ. Определите последовательность нуклеотидов на </w:t>
      </w:r>
      <w:proofErr w:type="spellStart"/>
      <w:r w:rsidRPr="00493166">
        <w:rPr>
          <w:color w:val="000000"/>
          <w:sz w:val="28"/>
          <w:szCs w:val="28"/>
        </w:rPr>
        <w:t>иРНК</w:t>
      </w:r>
      <w:proofErr w:type="spellEnd"/>
      <w:r w:rsidRPr="00493166">
        <w:rPr>
          <w:color w:val="000000"/>
          <w:sz w:val="28"/>
          <w:szCs w:val="28"/>
        </w:rPr>
        <w:t xml:space="preserve">, антикодоны соответствующих </w:t>
      </w:r>
      <w:proofErr w:type="spellStart"/>
      <w:r w:rsidRPr="00493166">
        <w:rPr>
          <w:color w:val="000000"/>
          <w:sz w:val="28"/>
          <w:szCs w:val="28"/>
        </w:rPr>
        <w:t>тРНК</w:t>
      </w:r>
      <w:proofErr w:type="spellEnd"/>
      <w:r w:rsidRPr="00493166">
        <w:rPr>
          <w:color w:val="000000"/>
          <w:sz w:val="28"/>
          <w:szCs w:val="28"/>
        </w:rPr>
        <w:t xml:space="preserve"> и последовательность аминокислот во фрагменте молекулы белка, используя таблицу генетического кода.</w:t>
      </w:r>
    </w:p>
    <w:p w:rsidR="00EE5BF5" w:rsidRPr="00493166" w:rsidRDefault="00EE5BF5" w:rsidP="00EE5BF5">
      <w:pPr>
        <w:pStyle w:val="a3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8"/>
          <w:szCs w:val="28"/>
        </w:rPr>
      </w:pPr>
      <w:r w:rsidRPr="00493166">
        <w:rPr>
          <w:color w:val="000000"/>
          <w:sz w:val="28"/>
          <w:szCs w:val="28"/>
        </w:rPr>
        <w:t>Одна из полинуклеотидных цепей участка ДНК имеет следующее строение: ААТ-ТГЦ-ГГТ-АТГ-ГЦЦ-ЦАЦ-ГГЦ-ТТА-АТТ. Постройте на этом участке ДНК,  информационную РНК и синтезируйте полипептид.</w:t>
      </w:r>
    </w:p>
    <w:p w:rsidR="00EE5BF5" w:rsidRPr="00493166" w:rsidRDefault="00EE5BF5" w:rsidP="00EE5BF5">
      <w:pPr>
        <w:pStyle w:val="a3"/>
        <w:numPr>
          <w:ilvl w:val="0"/>
          <w:numId w:val="1"/>
        </w:num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493166">
        <w:rPr>
          <w:color w:val="000000"/>
          <w:sz w:val="28"/>
          <w:szCs w:val="28"/>
        </w:rPr>
        <w:t>Даны антикодоны т-РНК. Используя таблицу генетического кода, определите последовательность аминокислот во фрагменте молекулы белка, кодоны и-РНК и триплеты во фрагменте гена, кодирующего этот белок. Антикодоны т-РНК: ГАА, ГЦА, ААА, АЦЦ.</w:t>
      </w:r>
    </w:p>
    <w:p w:rsidR="00EE5BF5" w:rsidRPr="00493166" w:rsidRDefault="00EE5BF5" w:rsidP="00EE5BF5">
      <w:pPr>
        <w:pStyle w:val="a3"/>
        <w:numPr>
          <w:ilvl w:val="0"/>
          <w:numId w:val="1"/>
        </w:num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493166">
        <w:rPr>
          <w:color w:val="000000"/>
          <w:sz w:val="28"/>
          <w:szCs w:val="28"/>
        </w:rPr>
        <w:t xml:space="preserve">Известно, что все виды РНК синтезируются на ДНК-матрице. Фрагмент цепи ДНК, на которой синтезируется участок центральной петли </w:t>
      </w:r>
      <w:proofErr w:type="spellStart"/>
      <w:r w:rsidRPr="00493166">
        <w:rPr>
          <w:color w:val="000000"/>
          <w:sz w:val="28"/>
          <w:szCs w:val="28"/>
        </w:rPr>
        <w:t>тРНК</w:t>
      </w:r>
      <w:proofErr w:type="spellEnd"/>
      <w:r w:rsidRPr="00493166">
        <w:rPr>
          <w:color w:val="000000"/>
          <w:sz w:val="28"/>
          <w:szCs w:val="28"/>
        </w:rPr>
        <w:t xml:space="preserve">, имеет следующую последовательность нуклеотидов: ТЦЦГЦАТАЦГАТАГГ. Установите нуклеотидную последовательность участка </w:t>
      </w:r>
      <w:proofErr w:type="spellStart"/>
      <w:r w:rsidRPr="00493166">
        <w:rPr>
          <w:color w:val="000000"/>
          <w:sz w:val="28"/>
          <w:szCs w:val="28"/>
        </w:rPr>
        <w:t>тРНК</w:t>
      </w:r>
      <w:proofErr w:type="spellEnd"/>
      <w:r w:rsidRPr="00493166">
        <w:rPr>
          <w:color w:val="000000"/>
          <w:sz w:val="28"/>
          <w:szCs w:val="28"/>
        </w:rPr>
        <w:t xml:space="preserve">, который синтезируется на данном фрагменте, и аминокислоту, которую будет переносить эта </w:t>
      </w:r>
      <w:proofErr w:type="spellStart"/>
      <w:r w:rsidRPr="00493166">
        <w:rPr>
          <w:color w:val="000000"/>
          <w:sz w:val="28"/>
          <w:szCs w:val="28"/>
        </w:rPr>
        <w:t>тРНК</w:t>
      </w:r>
      <w:proofErr w:type="spellEnd"/>
      <w:r w:rsidRPr="00493166">
        <w:rPr>
          <w:color w:val="000000"/>
          <w:sz w:val="28"/>
          <w:szCs w:val="28"/>
        </w:rPr>
        <w:t xml:space="preserve"> в процессе биосинтеза белка, если третий триплет является антикодоном </w:t>
      </w:r>
      <w:proofErr w:type="spellStart"/>
      <w:r w:rsidRPr="00493166">
        <w:rPr>
          <w:color w:val="000000"/>
          <w:sz w:val="28"/>
          <w:szCs w:val="28"/>
        </w:rPr>
        <w:t>тРНК</w:t>
      </w:r>
      <w:proofErr w:type="spellEnd"/>
      <w:r w:rsidRPr="00493166">
        <w:rPr>
          <w:color w:val="000000"/>
          <w:sz w:val="28"/>
          <w:szCs w:val="28"/>
        </w:rPr>
        <w:t>. Ответ поясните. Для решения задания используйте таблицу генетического кода.</w:t>
      </w:r>
    </w:p>
    <w:p w:rsidR="00EE5BF5" w:rsidRPr="00493166" w:rsidRDefault="00EE5BF5" w:rsidP="00EE5BF5">
      <w:pPr>
        <w:pStyle w:val="a3"/>
        <w:numPr>
          <w:ilvl w:val="0"/>
          <w:numId w:val="1"/>
        </w:num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493166">
        <w:rPr>
          <w:color w:val="000000"/>
          <w:sz w:val="28"/>
          <w:szCs w:val="28"/>
        </w:rPr>
        <w:t xml:space="preserve">В биосинтезе полипептида участвуют молекулы </w:t>
      </w:r>
      <w:proofErr w:type="spellStart"/>
      <w:r w:rsidRPr="00493166">
        <w:rPr>
          <w:color w:val="000000"/>
          <w:sz w:val="28"/>
          <w:szCs w:val="28"/>
        </w:rPr>
        <w:t>тРНК</w:t>
      </w:r>
      <w:proofErr w:type="spellEnd"/>
      <w:r w:rsidRPr="00493166">
        <w:rPr>
          <w:color w:val="000000"/>
          <w:sz w:val="28"/>
          <w:szCs w:val="28"/>
        </w:rPr>
        <w:t xml:space="preserve"> с антикодонами УАЦ, УУУ, ГЦЦ, ЦАА в данной последовательности. Определите соответствующую последовательность нуклеотидов на </w:t>
      </w:r>
      <w:proofErr w:type="spellStart"/>
      <w:r w:rsidRPr="00493166">
        <w:rPr>
          <w:color w:val="000000"/>
          <w:sz w:val="28"/>
          <w:szCs w:val="28"/>
        </w:rPr>
        <w:t>иРНК</w:t>
      </w:r>
      <w:proofErr w:type="spellEnd"/>
      <w:r w:rsidRPr="00493166">
        <w:rPr>
          <w:color w:val="000000"/>
          <w:sz w:val="28"/>
          <w:szCs w:val="28"/>
        </w:rPr>
        <w:t>, ДНК и последовательность аминокислот во фрагменте молекулы белка, используя таблицу генетического кода.</w:t>
      </w:r>
    </w:p>
    <w:p w:rsidR="00EE5BF5" w:rsidRPr="00622C05" w:rsidRDefault="00EE5BF5" w:rsidP="00EE5BF5">
      <w:pPr>
        <w:shd w:val="clear" w:color="auto" w:fill="FFFFFF"/>
        <w:spacing w:line="360" w:lineRule="auto"/>
        <w:ind w:left="284" w:firstLine="709"/>
        <w:jc w:val="both"/>
        <w:rPr>
          <w:color w:val="000000"/>
        </w:rPr>
      </w:pPr>
    </w:p>
    <w:p w:rsidR="00BD6EC9" w:rsidRDefault="00BD6EC9"/>
    <w:sectPr w:rsidR="00BD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6B8"/>
    <w:multiLevelType w:val="hybridMultilevel"/>
    <w:tmpl w:val="BE3C7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14FB"/>
    <w:multiLevelType w:val="hybridMultilevel"/>
    <w:tmpl w:val="06926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F5"/>
    <w:rsid w:val="00BD6EC9"/>
    <w:rsid w:val="00E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Александровна</dc:creator>
  <cp:lastModifiedBy>Нина Александровна</cp:lastModifiedBy>
  <cp:revision>1</cp:revision>
  <dcterms:created xsi:type="dcterms:W3CDTF">2022-04-18T11:22:00Z</dcterms:created>
  <dcterms:modified xsi:type="dcterms:W3CDTF">2022-04-18T11:24:00Z</dcterms:modified>
</cp:coreProperties>
</file>