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0C" w:rsidRPr="00FE18F3" w:rsidRDefault="00583D0C" w:rsidP="00583D0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18F3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П</w:t>
      </w:r>
      <w:r w:rsidRPr="00FE18F3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9</w:t>
      </w:r>
      <w:r w:rsidRPr="00FE18F3">
        <w:rPr>
          <w:rFonts w:ascii="Times New Roman" w:hAnsi="Times New Roman"/>
          <w:b/>
          <w:sz w:val="28"/>
          <w:szCs w:val="28"/>
        </w:rPr>
        <w:t xml:space="preserve">. </w:t>
      </w:r>
      <w:r w:rsidRPr="00FC255A">
        <w:rPr>
          <w:rFonts w:ascii="Times New Roman" w:hAnsi="Times New Roman"/>
          <w:b/>
          <w:sz w:val="28"/>
          <w:szCs w:val="28"/>
        </w:rPr>
        <w:t xml:space="preserve">«Психология» </w:t>
      </w:r>
    </w:p>
    <w:p w:rsidR="00583D0C" w:rsidRPr="00FC255A" w:rsidRDefault="00583D0C" w:rsidP="00583D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55A">
        <w:rPr>
          <w:rFonts w:ascii="Times New Roman" w:hAnsi="Times New Roman" w:cs="Times New Roman"/>
          <w:sz w:val="24"/>
          <w:szCs w:val="24"/>
        </w:rPr>
        <w:t xml:space="preserve">Специальность    </w:t>
      </w:r>
      <w:r w:rsidRPr="00FC255A">
        <w:rPr>
          <w:rFonts w:ascii="Times New Roman" w:hAnsi="Times New Roman" w:cs="Times New Roman"/>
          <w:b/>
          <w:sz w:val="24"/>
          <w:szCs w:val="24"/>
        </w:rPr>
        <w:t>34.02.01  «Сестринское дело»</w:t>
      </w:r>
    </w:p>
    <w:p w:rsidR="00583D0C" w:rsidRDefault="00583D0C" w:rsidP="00583D0C">
      <w:pPr>
        <w:jc w:val="center"/>
        <w:rPr>
          <w:rFonts w:ascii="Times New Roman" w:hAnsi="Times New Roman" w:cs="Times New Roman"/>
          <w:sz w:val="24"/>
          <w:szCs w:val="24"/>
        </w:rPr>
      </w:pPr>
      <w:r w:rsidRPr="00FC255A">
        <w:rPr>
          <w:rFonts w:ascii="Times New Roman" w:hAnsi="Times New Roman" w:cs="Times New Roman"/>
          <w:sz w:val="24"/>
          <w:szCs w:val="24"/>
        </w:rPr>
        <w:t xml:space="preserve">Вопросы для подготовки к </w:t>
      </w:r>
      <w:r>
        <w:rPr>
          <w:rFonts w:ascii="Times New Roman" w:hAnsi="Times New Roman" w:cs="Times New Roman"/>
          <w:sz w:val="24"/>
          <w:szCs w:val="24"/>
        </w:rPr>
        <w:t>экзамену (2, 3 курс)</w:t>
      </w:r>
    </w:p>
    <w:p w:rsidR="00583D0C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FC255A">
        <w:rPr>
          <w:rFonts w:ascii="Times New Roman" w:hAnsi="Times New Roman"/>
          <w:color w:val="000000"/>
          <w:sz w:val="24"/>
        </w:rPr>
        <w:t>Психология как научная дисциплина необходимая в работе медицинской сестры.</w:t>
      </w:r>
    </w:p>
    <w:p w:rsidR="009A3C27" w:rsidRPr="00FC255A" w:rsidRDefault="009A3C27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Определение психических явлений (процессы, состояния, свойства).</w:t>
      </w:r>
    </w:p>
    <w:p w:rsidR="00583D0C" w:rsidRPr="00FC255A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255A">
        <w:rPr>
          <w:rFonts w:ascii="Times New Roman" w:hAnsi="Times New Roman"/>
          <w:sz w:val="24"/>
        </w:rPr>
        <w:t xml:space="preserve">Медицинские аспекты </w:t>
      </w:r>
      <w:r w:rsidRPr="00FC255A">
        <w:rPr>
          <w:rFonts w:ascii="Times New Roman" w:hAnsi="Times New Roman"/>
          <w:color w:val="000000"/>
          <w:sz w:val="24"/>
        </w:rPr>
        <w:t xml:space="preserve">познавательных </w:t>
      </w:r>
      <w:r w:rsidRPr="00FC255A">
        <w:rPr>
          <w:rFonts w:ascii="Times New Roman" w:hAnsi="Times New Roman"/>
          <w:sz w:val="24"/>
        </w:rPr>
        <w:t>психических процессов.</w:t>
      </w:r>
      <w:r w:rsidR="009A3C27">
        <w:rPr>
          <w:rFonts w:ascii="Times New Roman" w:hAnsi="Times New Roman"/>
          <w:sz w:val="24"/>
        </w:rPr>
        <w:t xml:space="preserve"> Память (процессы и явления памяти), внимание</w:t>
      </w:r>
      <w:r w:rsidR="00323392">
        <w:rPr>
          <w:rFonts w:ascii="Times New Roman" w:hAnsi="Times New Roman"/>
          <w:sz w:val="24"/>
        </w:rPr>
        <w:t xml:space="preserve"> (виды и свойства)</w:t>
      </w:r>
      <w:r w:rsidR="009A3C27">
        <w:rPr>
          <w:rFonts w:ascii="Times New Roman" w:hAnsi="Times New Roman"/>
          <w:sz w:val="24"/>
        </w:rPr>
        <w:t>.</w:t>
      </w:r>
    </w:p>
    <w:p w:rsidR="008A2C8E" w:rsidRPr="008A2C8E" w:rsidRDefault="00323392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A2C8E">
        <w:rPr>
          <w:rFonts w:ascii="Times New Roman" w:hAnsi="Times New Roman" w:cs="Times New Roman"/>
          <w:sz w:val="24"/>
          <w:szCs w:val="24"/>
        </w:rPr>
        <w:t xml:space="preserve">Эмоции (определение), причины возникновения положительных или отрицательных эмоций. </w:t>
      </w:r>
      <w:r w:rsidR="00583D0C" w:rsidRPr="008A2C8E">
        <w:rPr>
          <w:rFonts w:ascii="Times New Roman" w:hAnsi="Times New Roman" w:cs="Times New Roman"/>
          <w:sz w:val="24"/>
          <w:szCs w:val="24"/>
        </w:rPr>
        <w:t>Эмоциональные состояния.</w:t>
      </w:r>
      <w:r w:rsidR="009A3C27" w:rsidRPr="008A2C8E">
        <w:rPr>
          <w:rFonts w:ascii="Times New Roman" w:hAnsi="Times New Roman" w:cs="Times New Roman"/>
          <w:sz w:val="24"/>
          <w:szCs w:val="24"/>
        </w:rPr>
        <w:t xml:space="preserve"> Тревога. Фрустрация. </w:t>
      </w:r>
    </w:p>
    <w:p w:rsidR="00583D0C" w:rsidRPr="008A2C8E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8A2C8E">
        <w:rPr>
          <w:rFonts w:ascii="Times New Roman" w:hAnsi="Times New Roman"/>
          <w:sz w:val="24"/>
        </w:rPr>
        <w:t xml:space="preserve">Стресс. </w:t>
      </w:r>
      <w:r w:rsidR="00323392" w:rsidRPr="008A2C8E">
        <w:rPr>
          <w:rFonts w:ascii="Times New Roman" w:hAnsi="Times New Roman"/>
          <w:sz w:val="24"/>
        </w:rPr>
        <w:t xml:space="preserve">Виды стресса. </w:t>
      </w:r>
      <w:r w:rsidRPr="008A2C8E">
        <w:rPr>
          <w:rFonts w:ascii="Times New Roman" w:hAnsi="Times New Roman"/>
          <w:sz w:val="24"/>
        </w:rPr>
        <w:t>Общий адаптационный синдром.</w:t>
      </w:r>
    </w:p>
    <w:p w:rsidR="00583D0C" w:rsidRPr="00FC255A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spellStart"/>
      <w:r w:rsidRPr="00FC255A">
        <w:rPr>
          <w:rFonts w:ascii="Times New Roman" w:hAnsi="Times New Roman"/>
          <w:sz w:val="24"/>
        </w:rPr>
        <w:t>Саморегуляция</w:t>
      </w:r>
      <w:proofErr w:type="spellEnd"/>
      <w:r w:rsidRPr="00FC255A">
        <w:rPr>
          <w:rFonts w:ascii="Times New Roman" w:hAnsi="Times New Roman"/>
          <w:sz w:val="24"/>
        </w:rPr>
        <w:t xml:space="preserve"> эмоциональных состояний.</w:t>
      </w:r>
    </w:p>
    <w:p w:rsidR="00583D0C" w:rsidRPr="00FC255A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C255A">
        <w:rPr>
          <w:rFonts w:ascii="Times New Roman" w:hAnsi="Times New Roman" w:cs="Times New Roman"/>
          <w:sz w:val="24"/>
          <w:szCs w:val="24"/>
        </w:rPr>
        <w:t>Оказания первичной психологической помощи при стрессе.</w:t>
      </w:r>
    </w:p>
    <w:p w:rsidR="00583D0C" w:rsidRPr="00FC255A" w:rsidRDefault="00A9005B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Понятие личность. </w:t>
      </w:r>
      <w:r w:rsidR="00583D0C" w:rsidRPr="00FC255A">
        <w:rPr>
          <w:rFonts w:ascii="Times New Roman" w:hAnsi="Times New Roman"/>
          <w:color w:val="000000"/>
          <w:sz w:val="24"/>
        </w:rPr>
        <w:t>Психологическая характеристика личности. Темперамент. Характер.</w:t>
      </w:r>
      <w:r w:rsidR="00705EDE">
        <w:rPr>
          <w:rFonts w:ascii="Times New Roman" w:hAnsi="Times New Roman"/>
          <w:color w:val="000000"/>
          <w:sz w:val="24"/>
        </w:rPr>
        <w:t xml:space="preserve"> Что влияет на формирование характера.</w:t>
      </w:r>
      <w:r w:rsidR="00583D0C" w:rsidRPr="00FC255A">
        <w:rPr>
          <w:rFonts w:ascii="Times New Roman" w:hAnsi="Times New Roman"/>
          <w:color w:val="000000"/>
          <w:sz w:val="24"/>
        </w:rPr>
        <w:t xml:space="preserve"> Самооценка личности.</w:t>
      </w:r>
      <w:r w:rsidR="009A3C27">
        <w:rPr>
          <w:rFonts w:ascii="Times New Roman" w:hAnsi="Times New Roman"/>
          <w:color w:val="000000"/>
          <w:sz w:val="24"/>
        </w:rPr>
        <w:t xml:space="preserve"> Рекомендации для медицинской сестры по взаимодействию с пациентами различных типов темперамента.</w:t>
      </w:r>
    </w:p>
    <w:p w:rsidR="00583D0C" w:rsidRPr="00FC255A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 w:rsidRPr="00FC255A">
        <w:rPr>
          <w:rFonts w:ascii="Times New Roman" w:hAnsi="Times New Roman"/>
          <w:sz w:val="24"/>
        </w:rPr>
        <w:t>Потребности и мотивация как личностная составляющая в профессиональной деятельности медицинской сестры.</w:t>
      </w:r>
      <w:r w:rsidR="00323392">
        <w:rPr>
          <w:rFonts w:ascii="Times New Roman" w:hAnsi="Times New Roman"/>
          <w:sz w:val="24"/>
        </w:rPr>
        <w:t xml:space="preserve"> Определение потребности, мотив, мотивация.</w:t>
      </w:r>
    </w:p>
    <w:p w:rsidR="00583D0C" w:rsidRPr="00FC255A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 w:val="24"/>
        </w:rPr>
      </w:pPr>
      <w:r w:rsidRPr="00FC255A">
        <w:rPr>
          <w:rFonts w:ascii="Times New Roman" w:hAnsi="Times New Roman"/>
          <w:color w:val="000000"/>
          <w:sz w:val="24"/>
        </w:rPr>
        <w:t>Психология индивидуальных различий пациентов.</w:t>
      </w:r>
      <w:r w:rsidR="008A2C8E">
        <w:rPr>
          <w:rFonts w:ascii="Times New Roman" w:hAnsi="Times New Roman"/>
          <w:color w:val="000000"/>
          <w:sz w:val="24"/>
        </w:rPr>
        <w:t xml:space="preserve"> Защитные механизмы психики (типология защитных механизмов).</w:t>
      </w:r>
    </w:p>
    <w:p w:rsidR="00583D0C" w:rsidRPr="00FC255A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255A">
        <w:rPr>
          <w:rFonts w:ascii="Times New Roman" w:hAnsi="Times New Roman" w:cs="Times New Roman"/>
          <w:color w:val="000000"/>
          <w:sz w:val="24"/>
          <w:szCs w:val="24"/>
        </w:rPr>
        <w:t>Возрастные</w:t>
      </w:r>
      <w:proofErr w:type="gramEnd"/>
      <w:r w:rsidRPr="00FC255A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особенностей пациентов.</w:t>
      </w:r>
      <w:r w:rsidR="00A900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3246D">
        <w:rPr>
          <w:rFonts w:ascii="Times New Roman" w:hAnsi="Times New Roman" w:cs="Times New Roman"/>
          <w:color w:val="000000"/>
          <w:sz w:val="24"/>
          <w:szCs w:val="24"/>
        </w:rPr>
        <w:t xml:space="preserve">Психологические особенности восприятия заболевания в различных возрастных группах пациентов. </w:t>
      </w:r>
      <w:r w:rsidR="00A9005B"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</w:t>
      </w:r>
      <w:r w:rsidR="0053246D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медицинской сестры </w:t>
      </w:r>
      <w:r w:rsidR="00A9005B">
        <w:rPr>
          <w:rFonts w:ascii="Times New Roman" w:hAnsi="Times New Roman" w:cs="Times New Roman"/>
          <w:color w:val="000000"/>
          <w:sz w:val="24"/>
          <w:szCs w:val="24"/>
        </w:rPr>
        <w:t>с пациентами различных возрастных групп.</w:t>
      </w:r>
    </w:p>
    <w:p w:rsidR="00583D0C" w:rsidRPr="008D35E8" w:rsidRDefault="008A2C8E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общение. Эффективное общение. </w:t>
      </w:r>
      <w:r w:rsidR="00583D0C" w:rsidRPr="008D35E8">
        <w:rPr>
          <w:rFonts w:ascii="Times New Roman" w:hAnsi="Times New Roman" w:cs="Times New Roman"/>
          <w:sz w:val="24"/>
          <w:szCs w:val="24"/>
        </w:rPr>
        <w:t>Общение в работе медицинской сестры</w:t>
      </w:r>
      <w:r w:rsidR="00583D0C">
        <w:rPr>
          <w:rFonts w:ascii="Times New Roman" w:hAnsi="Times New Roman" w:cs="Times New Roman"/>
          <w:sz w:val="24"/>
          <w:szCs w:val="24"/>
        </w:rPr>
        <w:t>.</w:t>
      </w:r>
      <w:r w:rsidR="00323392">
        <w:rPr>
          <w:rFonts w:ascii="Times New Roman" w:hAnsi="Times New Roman" w:cs="Times New Roman"/>
          <w:sz w:val="24"/>
          <w:szCs w:val="24"/>
        </w:rPr>
        <w:t xml:space="preserve"> Виды общения.</w:t>
      </w:r>
      <w:r>
        <w:rPr>
          <w:rFonts w:ascii="Times New Roman" w:hAnsi="Times New Roman" w:cs="Times New Roman"/>
          <w:sz w:val="24"/>
          <w:szCs w:val="24"/>
        </w:rPr>
        <w:t xml:space="preserve"> Каналы общения. Типы людей с доминирующим каналом восприятия информации.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Установление контакта с пациентом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05B">
        <w:rPr>
          <w:rFonts w:ascii="Times New Roman" w:hAnsi="Times New Roman" w:cs="Times New Roman"/>
          <w:sz w:val="24"/>
          <w:szCs w:val="24"/>
        </w:rPr>
        <w:t xml:space="preserve"> </w:t>
      </w:r>
      <w:r w:rsidR="008A2C8E">
        <w:rPr>
          <w:rFonts w:ascii="Times New Roman" w:hAnsi="Times New Roman" w:cs="Times New Roman"/>
          <w:sz w:val="24"/>
          <w:szCs w:val="24"/>
        </w:rPr>
        <w:t>Коммуникативные б</w:t>
      </w:r>
      <w:r w:rsidR="00A9005B">
        <w:rPr>
          <w:rFonts w:ascii="Times New Roman" w:hAnsi="Times New Roman" w:cs="Times New Roman"/>
          <w:sz w:val="24"/>
          <w:szCs w:val="24"/>
        </w:rPr>
        <w:t xml:space="preserve">арьеры </w:t>
      </w:r>
      <w:r w:rsidR="008A2C8E">
        <w:rPr>
          <w:rFonts w:ascii="Times New Roman" w:hAnsi="Times New Roman" w:cs="Times New Roman"/>
          <w:sz w:val="24"/>
          <w:szCs w:val="24"/>
        </w:rPr>
        <w:t>в общении (определение, виды)</w:t>
      </w:r>
      <w:r w:rsidR="00A9005B">
        <w:rPr>
          <w:rFonts w:ascii="Times New Roman" w:hAnsi="Times New Roman" w:cs="Times New Roman"/>
          <w:sz w:val="24"/>
          <w:szCs w:val="24"/>
        </w:rPr>
        <w:t>. Факторы, способствующие установлению контакта с пациентом.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Психологический и этический комфорт при взаимодействии пациент – м/</w:t>
      </w:r>
      <w:proofErr w:type="gramStart"/>
      <w:r w:rsidRPr="008D35E8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Коммуникативная сторона общения в работе медицинской сестры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05B">
        <w:rPr>
          <w:rFonts w:ascii="Times New Roman" w:hAnsi="Times New Roman" w:cs="Times New Roman"/>
          <w:sz w:val="24"/>
          <w:szCs w:val="24"/>
        </w:rPr>
        <w:t xml:space="preserve"> Невербальные средства общения.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Модели взаимоотношений медицинской сестры и пациентов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05B">
        <w:rPr>
          <w:rFonts w:ascii="Times New Roman" w:hAnsi="Times New Roman" w:cs="Times New Roman"/>
          <w:sz w:val="24"/>
          <w:szCs w:val="24"/>
        </w:rPr>
        <w:t xml:space="preserve"> Позиции в общении по </w:t>
      </w:r>
      <w:proofErr w:type="spellStart"/>
      <w:r w:rsidR="00A9005B">
        <w:rPr>
          <w:rFonts w:ascii="Times New Roman" w:hAnsi="Times New Roman" w:cs="Times New Roman"/>
          <w:sz w:val="24"/>
          <w:szCs w:val="24"/>
        </w:rPr>
        <w:t>Э.Берну</w:t>
      </w:r>
      <w:proofErr w:type="spellEnd"/>
      <w:r w:rsidR="00A9005B">
        <w:rPr>
          <w:rFonts w:ascii="Times New Roman" w:hAnsi="Times New Roman" w:cs="Times New Roman"/>
          <w:sz w:val="24"/>
          <w:szCs w:val="24"/>
        </w:rPr>
        <w:t>.</w:t>
      </w:r>
    </w:p>
    <w:p w:rsidR="00583D0C" w:rsidRPr="008D35E8" w:rsidRDefault="00A9005B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Нерефлексивное и рефлексивное слушание.</w:t>
      </w:r>
      <w:r w:rsidRPr="00A9005B">
        <w:rPr>
          <w:rFonts w:ascii="Times New Roman" w:hAnsi="Times New Roman" w:cs="Times New Roman"/>
          <w:sz w:val="24"/>
          <w:szCs w:val="24"/>
        </w:rPr>
        <w:t xml:space="preserve"> </w:t>
      </w:r>
      <w:r w:rsidRPr="008D35E8">
        <w:rPr>
          <w:rFonts w:ascii="Times New Roman" w:hAnsi="Times New Roman" w:cs="Times New Roman"/>
          <w:sz w:val="24"/>
          <w:szCs w:val="24"/>
        </w:rPr>
        <w:t>Приемы активного слушания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D0C" w:rsidRPr="00EB280E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B280E">
        <w:rPr>
          <w:rFonts w:ascii="Times New Roman" w:hAnsi="Times New Roman" w:cs="Times New Roman"/>
          <w:sz w:val="24"/>
          <w:szCs w:val="24"/>
        </w:rPr>
        <w:t>Уверенность в себе.</w:t>
      </w:r>
      <w:r w:rsidR="00EB280E" w:rsidRPr="00EB280E">
        <w:rPr>
          <w:rFonts w:ascii="Times New Roman" w:hAnsi="Times New Roman" w:cs="Times New Roman"/>
          <w:sz w:val="24"/>
          <w:szCs w:val="24"/>
        </w:rPr>
        <w:t xml:space="preserve"> </w:t>
      </w:r>
      <w:r w:rsidRPr="00EB280E">
        <w:rPr>
          <w:rFonts w:ascii="Times New Roman" w:hAnsi="Times New Roman" w:cs="Times New Roman"/>
          <w:sz w:val="24"/>
          <w:szCs w:val="24"/>
        </w:rPr>
        <w:t>Особенности публичного выступления медицинской сестры.</w:t>
      </w:r>
    </w:p>
    <w:p w:rsidR="00583D0C" w:rsidRPr="008D35E8" w:rsidRDefault="008A2C8E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конфликта. Конструктивный и деструктивный конфликт. </w:t>
      </w:r>
      <w:r w:rsidR="00583D0C" w:rsidRPr="008D35E8">
        <w:rPr>
          <w:rFonts w:ascii="Times New Roman" w:hAnsi="Times New Roman" w:cs="Times New Roman"/>
          <w:sz w:val="24"/>
          <w:szCs w:val="24"/>
        </w:rPr>
        <w:t>Структура и типология конфликтов</w:t>
      </w:r>
      <w:r w:rsidR="00583D0C">
        <w:rPr>
          <w:rFonts w:ascii="Times New Roman" w:hAnsi="Times New Roman" w:cs="Times New Roman"/>
          <w:sz w:val="24"/>
          <w:szCs w:val="24"/>
        </w:rPr>
        <w:t>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Стратегии поведения в конфликтных ситуациях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D0C" w:rsidRPr="008D35E8" w:rsidRDefault="0053246D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Конфликтная личность. Типология конфликтных личностей. </w:t>
      </w:r>
      <w:r w:rsidR="00583D0C" w:rsidRPr="008D35E8">
        <w:rPr>
          <w:rFonts w:ascii="Times New Roman" w:hAnsi="Times New Roman" w:cs="Times New Roman"/>
          <w:sz w:val="24"/>
          <w:szCs w:val="24"/>
        </w:rPr>
        <w:t>Психологические приемы в решении конфликтных ситуаций при взаимодействии м/</w:t>
      </w:r>
      <w:proofErr w:type="gramStart"/>
      <w:r w:rsidR="00583D0C" w:rsidRPr="008D35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83D0C" w:rsidRPr="008D35E8">
        <w:rPr>
          <w:rFonts w:ascii="Times New Roman" w:hAnsi="Times New Roman" w:cs="Times New Roman"/>
          <w:sz w:val="24"/>
          <w:szCs w:val="24"/>
        </w:rPr>
        <w:t xml:space="preserve"> – пациент</w:t>
      </w:r>
      <w:r w:rsidR="00583D0C">
        <w:rPr>
          <w:rFonts w:ascii="Times New Roman" w:hAnsi="Times New Roman" w:cs="Times New Roman"/>
          <w:sz w:val="24"/>
          <w:szCs w:val="24"/>
        </w:rPr>
        <w:t>.</w:t>
      </w:r>
    </w:p>
    <w:p w:rsidR="00583D0C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Психология оказания медицинских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A9005B">
        <w:rPr>
          <w:rFonts w:ascii="Times New Roman" w:hAnsi="Times New Roman" w:cs="Times New Roman"/>
          <w:sz w:val="24"/>
          <w:szCs w:val="24"/>
        </w:rPr>
        <w:t xml:space="preserve"> Психологическая подготовка пациента к исследованиям, сестринским манипуляциям. Выявление психологических проблем у пациентов.</w:t>
      </w:r>
    </w:p>
    <w:p w:rsidR="00583D0C" w:rsidRPr="00583D0C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D0C">
        <w:rPr>
          <w:rFonts w:ascii="Times New Roman" w:hAnsi="Times New Roman" w:cs="Times New Roman"/>
          <w:sz w:val="24"/>
          <w:szCs w:val="24"/>
        </w:rPr>
        <w:t>Социально-психологическая адаптация личности.</w:t>
      </w:r>
      <w:r w:rsidR="00A9005B">
        <w:rPr>
          <w:rFonts w:ascii="Times New Roman" w:hAnsi="Times New Roman" w:cs="Times New Roman"/>
          <w:sz w:val="24"/>
          <w:szCs w:val="24"/>
        </w:rPr>
        <w:t xml:space="preserve"> Содействие медицинской сестры адаптации пациента в стационаре.</w:t>
      </w:r>
    </w:p>
    <w:p w:rsidR="00583D0C" w:rsidRPr="00EB280E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B280E">
        <w:rPr>
          <w:rFonts w:ascii="Times New Roman" w:hAnsi="Times New Roman" w:cs="Times New Roman"/>
          <w:sz w:val="24"/>
          <w:szCs w:val="24"/>
        </w:rPr>
        <w:lastRenderedPageBreak/>
        <w:t>Психология групп.</w:t>
      </w:r>
      <w:r w:rsidR="00EB280E" w:rsidRPr="00EB280E">
        <w:rPr>
          <w:rFonts w:ascii="Times New Roman" w:hAnsi="Times New Roman" w:cs="Times New Roman"/>
          <w:sz w:val="24"/>
          <w:szCs w:val="24"/>
        </w:rPr>
        <w:t xml:space="preserve"> </w:t>
      </w:r>
      <w:r w:rsidRPr="00EB280E">
        <w:rPr>
          <w:rFonts w:ascii="Times New Roman" w:hAnsi="Times New Roman" w:cs="Times New Roman"/>
          <w:sz w:val="24"/>
          <w:szCs w:val="24"/>
        </w:rPr>
        <w:t>Личность и группа.</w:t>
      </w:r>
      <w:r w:rsidR="00EB280E" w:rsidRPr="00EB280E">
        <w:rPr>
          <w:rFonts w:ascii="Times New Roman" w:hAnsi="Times New Roman" w:cs="Times New Roman"/>
          <w:sz w:val="24"/>
          <w:szCs w:val="24"/>
        </w:rPr>
        <w:t xml:space="preserve"> </w:t>
      </w:r>
      <w:r w:rsidRPr="00EB280E">
        <w:rPr>
          <w:rFonts w:ascii="Times New Roman" w:hAnsi="Times New Roman" w:cs="Times New Roman"/>
          <w:sz w:val="24"/>
          <w:szCs w:val="24"/>
        </w:rPr>
        <w:t>Процесс принятия группового решения и его психологические особенности.</w:t>
      </w:r>
    </w:p>
    <w:p w:rsidR="008A2C8E" w:rsidRPr="00583D0C" w:rsidRDefault="008A2C8E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социальная перцепция. Эффекты межличностного восприятия и факторы первого впечатления о человеке.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Эмпатия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Атракция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Каузальная атрибуция.</w:t>
      </w:r>
    </w:p>
    <w:p w:rsidR="00583D0C" w:rsidRPr="00583D0C" w:rsidRDefault="00A9005B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Определение агрессии. </w:t>
      </w:r>
      <w:r w:rsidR="00583D0C" w:rsidRPr="00583D0C">
        <w:rPr>
          <w:rFonts w:ascii="Times New Roman" w:hAnsi="Times New Roman" w:cs="Times New Roman"/>
          <w:bCs/>
          <w:sz w:val="24"/>
          <w:szCs w:val="24"/>
        </w:rPr>
        <w:t xml:space="preserve">Агрессия: причинение вреда </w:t>
      </w:r>
      <w:r w:rsidR="00EB280E">
        <w:rPr>
          <w:rFonts w:ascii="Times New Roman" w:hAnsi="Times New Roman" w:cs="Times New Roman"/>
          <w:bCs/>
          <w:sz w:val="24"/>
          <w:szCs w:val="24"/>
        </w:rPr>
        <w:t xml:space="preserve">себе и </w:t>
      </w:r>
      <w:r w:rsidR="00583D0C" w:rsidRPr="00583D0C">
        <w:rPr>
          <w:rFonts w:ascii="Times New Roman" w:hAnsi="Times New Roman" w:cs="Times New Roman"/>
          <w:bCs/>
          <w:sz w:val="24"/>
          <w:szCs w:val="24"/>
        </w:rPr>
        <w:t>другим.</w:t>
      </w:r>
      <w:r>
        <w:rPr>
          <w:rFonts w:ascii="Times New Roman" w:hAnsi="Times New Roman" w:cs="Times New Roman"/>
          <w:bCs/>
          <w:sz w:val="24"/>
          <w:szCs w:val="24"/>
        </w:rPr>
        <w:t xml:space="preserve"> Общение с агрессивными пациентами.</w:t>
      </w:r>
    </w:p>
    <w:p w:rsidR="00583D0C" w:rsidRPr="00583D0C" w:rsidRDefault="00583D0C" w:rsidP="009A3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3D0C">
        <w:rPr>
          <w:rFonts w:ascii="Times New Roman" w:hAnsi="Times New Roman" w:cs="Times New Roman"/>
          <w:sz w:val="24"/>
          <w:szCs w:val="24"/>
        </w:rPr>
        <w:t>Девиантное</w:t>
      </w:r>
      <w:proofErr w:type="spellEnd"/>
      <w:r w:rsidRPr="00583D0C">
        <w:rPr>
          <w:rFonts w:ascii="Times New Roman" w:hAnsi="Times New Roman" w:cs="Times New Roman"/>
          <w:sz w:val="24"/>
          <w:szCs w:val="24"/>
        </w:rPr>
        <w:t xml:space="preserve"> поведение. Толерантность личности.</w:t>
      </w:r>
      <w:r w:rsidR="00A9005B">
        <w:rPr>
          <w:rFonts w:ascii="Times New Roman" w:hAnsi="Times New Roman" w:cs="Times New Roman"/>
          <w:sz w:val="24"/>
          <w:szCs w:val="24"/>
        </w:rPr>
        <w:t xml:space="preserve"> Общение, учитывающее социально-культурные различия пациентов.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Предмет, задачи и методы медицинской психологии.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 xml:space="preserve">Психогигиена и </w:t>
      </w:r>
      <w:proofErr w:type="spellStart"/>
      <w:r w:rsidRPr="008D35E8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8D35E8">
        <w:rPr>
          <w:rFonts w:ascii="Times New Roman" w:hAnsi="Times New Roman" w:cs="Times New Roman"/>
          <w:sz w:val="24"/>
          <w:szCs w:val="24"/>
        </w:rPr>
        <w:t>.</w:t>
      </w:r>
    </w:p>
    <w:p w:rsidR="00705EDE" w:rsidRDefault="00583D0C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Психосоматические заболевания</w:t>
      </w:r>
      <w:r w:rsidR="00705EDE">
        <w:rPr>
          <w:rFonts w:ascii="Times New Roman" w:hAnsi="Times New Roman" w:cs="Times New Roman"/>
          <w:sz w:val="24"/>
          <w:szCs w:val="24"/>
        </w:rPr>
        <w:t xml:space="preserve"> (определение)</w:t>
      </w:r>
      <w:r w:rsidRPr="008D35E8">
        <w:rPr>
          <w:rFonts w:ascii="Times New Roman" w:hAnsi="Times New Roman" w:cs="Times New Roman"/>
          <w:sz w:val="24"/>
          <w:szCs w:val="24"/>
        </w:rPr>
        <w:t>.</w:t>
      </w:r>
      <w:r w:rsidR="009A3C27">
        <w:rPr>
          <w:rFonts w:ascii="Times New Roman" w:hAnsi="Times New Roman" w:cs="Times New Roman"/>
          <w:sz w:val="24"/>
          <w:szCs w:val="24"/>
        </w:rPr>
        <w:t xml:space="preserve"> </w:t>
      </w:r>
      <w:r w:rsidR="00705EDE">
        <w:rPr>
          <w:rFonts w:ascii="Times New Roman" w:hAnsi="Times New Roman" w:cs="Times New Roman"/>
          <w:sz w:val="24"/>
          <w:szCs w:val="24"/>
        </w:rPr>
        <w:t>Виды психосоматических заболеваний.</w:t>
      </w:r>
    </w:p>
    <w:p w:rsidR="00583D0C" w:rsidRPr="008D35E8" w:rsidRDefault="009A3C27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Внутренняя картина болезни. </w:t>
      </w:r>
      <w:r w:rsidR="0053246D">
        <w:rPr>
          <w:rFonts w:ascii="Times New Roman" w:hAnsi="Times New Roman" w:cs="Times New Roman"/>
          <w:sz w:val="24"/>
          <w:szCs w:val="24"/>
        </w:rPr>
        <w:t xml:space="preserve">Факторы, влияющие на формирование ВКБ. </w:t>
      </w:r>
      <w:r>
        <w:rPr>
          <w:rFonts w:ascii="Times New Roman" w:hAnsi="Times New Roman" w:cs="Times New Roman"/>
          <w:sz w:val="24"/>
          <w:szCs w:val="24"/>
        </w:rPr>
        <w:t>Типы реагирования пациентов на свое заболевание.</w:t>
      </w:r>
      <w:r w:rsidR="00705ED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="00705EDE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705EDE">
        <w:rPr>
          <w:rFonts w:ascii="Times New Roman" w:hAnsi="Times New Roman" w:cs="Times New Roman"/>
          <w:sz w:val="24"/>
          <w:szCs w:val="24"/>
        </w:rPr>
        <w:t xml:space="preserve"> каких факторов формируются</w:t>
      </w:r>
      <w:r w:rsidR="00EB280E">
        <w:rPr>
          <w:rFonts w:ascii="Times New Roman" w:hAnsi="Times New Roman" w:cs="Times New Roman"/>
          <w:sz w:val="24"/>
          <w:szCs w:val="24"/>
        </w:rPr>
        <w:t xml:space="preserve"> тип реагирования на заболевание</w:t>
      </w:r>
      <w:r w:rsidR="00705E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83D0C" w:rsidRDefault="00583D0C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Патопсихология личности.</w:t>
      </w:r>
      <w:r w:rsidR="009A3C27">
        <w:rPr>
          <w:rFonts w:ascii="Times New Roman" w:hAnsi="Times New Roman" w:cs="Times New Roman"/>
          <w:sz w:val="24"/>
          <w:szCs w:val="24"/>
        </w:rPr>
        <w:t xml:space="preserve"> Акцентуации характера. </w:t>
      </w:r>
      <w:r w:rsidR="00EB280E">
        <w:rPr>
          <w:rFonts w:ascii="Times New Roman" w:hAnsi="Times New Roman" w:cs="Times New Roman"/>
          <w:sz w:val="24"/>
          <w:szCs w:val="24"/>
        </w:rPr>
        <w:t xml:space="preserve">Типы акцентуаций характера. </w:t>
      </w:r>
      <w:r w:rsidR="009A3C27">
        <w:rPr>
          <w:rFonts w:ascii="Times New Roman" w:hAnsi="Times New Roman" w:cs="Times New Roman"/>
          <w:sz w:val="24"/>
          <w:szCs w:val="24"/>
        </w:rPr>
        <w:t>Психопатии</w:t>
      </w:r>
      <w:r w:rsidR="00705EDE">
        <w:rPr>
          <w:rFonts w:ascii="Times New Roman" w:hAnsi="Times New Roman" w:cs="Times New Roman"/>
          <w:sz w:val="24"/>
          <w:szCs w:val="24"/>
        </w:rPr>
        <w:t xml:space="preserve"> (определение, виды п</w:t>
      </w:r>
      <w:r w:rsidR="00623B64">
        <w:rPr>
          <w:rFonts w:ascii="Times New Roman" w:hAnsi="Times New Roman" w:cs="Times New Roman"/>
          <w:sz w:val="24"/>
          <w:szCs w:val="24"/>
        </w:rPr>
        <w:t>с</w:t>
      </w:r>
      <w:r w:rsidR="00705EDE">
        <w:rPr>
          <w:rFonts w:ascii="Times New Roman" w:hAnsi="Times New Roman" w:cs="Times New Roman"/>
          <w:sz w:val="24"/>
          <w:szCs w:val="24"/>
        </w:rPr>
        <w:t>ихопатий, 3 признака)</w:t>
      </w:r>
      <w:r w:rsidR="009A3C27">
        <w:rPr>
          <w:rFonts w:ascii="Times New Roman" w:hAnsi="Times New Roman" w:cs="Times New Roman"/>
          <w:sz w:val="24"/>
          <w:szCs w:val="24"/>
        </w:rPr>
        <w:t>.</w:t>
      </w:r>
    </w:p>
    <w:p w:rsidR="009A3C27" w:rsidRDefault="009A3C27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Неврозоподобные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состояния. Неврастения. Истерический невроз. Невроз навязчивых состояний.</w:t>
      </w:r>
    </w:p>
    <w:p w:rsidR="0053246D" w:rsidRPr="008D35E8" w:rsidRDefault="0053246D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Депрессивный синдром. Триада психопатологического синдрома.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Синдром эмоционального выгорания.</w:t>
      </w:r>
      <w:r w:rsidR="009A3C27">
        <w:rPr>
          <w:rFonts w:ascii="Times New Roman" w:hAnsi="Times New Roman" w:cs="Times New Roman"/>
          <w:sz w:val="24"/>
          <w:szCs w:val="24"/>
        </w:rPr>
        <w:t xml:space="preserve"> Принципы профилактики. Способы психологической разгрузки. Рекомендации для медицинской сестры по способам </w:t>
      </w:r>
      <w:r w:rsidR="00705EDE">
        <w:rPr>
          <w:rFonts w:ascii="Times New Roman" w:hAnsi="Times New Roman" w:cs="Times New Roman"/>
          <w:sz w:val="24"/>
          <w:szCs w:val="24"/>
        </w:rPr>
        <w:t>психологической разгрузки при</w:t>
      </w:r>
      <w:r w:rsidR="009A3C27">
        <w:rPr>
          <w:rFonts w:ascii="Times New Roman" w:hAnsi="Times New Roman" w:cs="Times New Roman"/>
          <w:sz w:val="24"/>
          <w:szCs w:val="24"/>
        </w:rPr>
        <w:t xml:space="preserve"> СЭВ.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Психогении и ятрогении</w:t>
      </w:r>
      <w:r w:rsidR="0053246D">
        <w:rPr>
          <w:rFonts w:ascii="Times New Roman" w:hAnsi="Times New Roman" w:cs="Times New Roman"/>
          <w:sz w:val="24"/>
          <w:szCs w:val="24"/>
        </w:rPr>
        <w:t xml:space="preserve"> (определение)</w:t>
      </w:r>
      <w:r w:rsidRPr="008D35E8">
        <w:rPr>
          <w:rFonts w:ascii="Times New Roman" w:hAnsi="Times New Roman" w:cs="Times New Roman"/>
          <w:sz w:val="24"/>
          <w:szCs w:val="24"/>
        </w:rPr>
        <w:t>.</w:t>
      </w:r>
      <w:r w:rsidR="0053246D">
        <w:rPr>
          <w:rFonts w:ascii="Times New Roman" w:hAnsi="Times New Roman" w:cs="Times New Roman"/>
          <w:sz w:val="24"/>
          <w:szCs w:val="24"/>
        </w:rPr>
        <w:t xml:space="preserve"> Причины, вызывающие ятрогении.</w:t>
      </w:r>
    </w:p>
    <w:p w:rsidR="00583D0C" w:rsidRPr="008D35E8" w:rsidRDefault="00705EDE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Суицидальное поведение пациента в больнице и действия медицинской сестры. </w:t>
      </w:r>
      <w:r w:rsidR="00583D0C" w:rsidRPr="008D35E8">
        <w:rPr>
          <w:rFonts w:ascii="Times New Roman" w:hAnsi="Times New Roman" w:cs="Times New Roman"/>
          <w:sz w:val="24"/>
          <w:szCs w:val="24"/>
        </w:rPr>
        <w:t>Психотерапевтическое воздействие на пациента.</w:t>
      </w:r>
    </w:p>
    <w:p w:rsidR="00583D0C" w:rsidRPr="008D35E8" w:rsidRDefault="00583D0C" w:rsidP="009A3C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35E8">
        <w:rPr>
          <w:rFonts w:ascii="Times New Roman" w:hAnsi="Times New Roman" w:cs="Times New Roman"/>
          <w:sz w:val="24"/>
          <w:szCs w:val="24"/>
        </w:rPr>
        <w:t>Психология утраты и смерти.</w:t>
      </w:r>
      <w:r w:rsidR="0053246D">
        <w:rPr>
          <w:rFonts w:ascii="Times New Roman" w:hAnsi="Times New Roman" w:cs="Times New Roman"/>
          <w:sz w:val="24"/>
          <w:szCs w:val="24"/>
        </w:rPr>
        <w:t xml:space="preserve"> Понятие </w:t>
      </w:r>
      <w:r w:rsidR="00623B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53246D">
        <w:rPr>
          <w:rFonts w:ascii="Times New Roman" w:hAnsi="Times New Roman" w:cs="Times New Roman"/>
          <w:sz w:val="24"/>
          <w:szCs w:val="24"/>
        </w:rPr>
        <w:t>инкурабельный</w:t>
      </w:r>
      <w:proofErr w:type="spellEnd"/>
      <w:r w:rsidR="0053246D">
        <w:rPr>
          <w:rFonts w:ascii="Times New Roman" w:hAnsi="Times New Roman" w:cs="Times New Roman"/>
          <w:sz w:val="24"/>
          <w:szCs w:val="24"/>
        </w:rPr>
        <w:t xml:space="preserve"> больной</w:t>
      </w:r>
      <w:r w:rsidR="00623B64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53246D">
        <w:rPr>
          <w:rFonts w:ascii="Times New Roman" w:hAnsi="Times New Roman" w:cs="Times New Roman"/>
          <w:sz w:val="24"/>
          <w:szCs w:val="24"/>
        </w:rPr>
        <w:t xml:space="preserve">. Стадии приближения к смерти. Тактика </w:t>
      </w:r>
      <w:r w:rsidR="00705EDE">
        <w:rPr>
          <w:rFonts w:ascii="Times New Roman" w:hAnsi="Times New Roman" w:cs="Times New Roman"/>
          <w:sz w:val="24"/>
          <w:szCs w:val="24"/>
        </w:rPr>
        <w:t>взаимодействия медицинской сестры с пациентами в состоянии горя и умирающими пациентами.</w:t>
      </w:r>
    </w:p>
    <w:sectPr w:rsidR="00583D0C" w:rsidRPr="008D35E8" w:rsidSect="00583D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F0A" w:rsidRDefault="003F5F0A" w:rsidP="00583D0C">
      <w:pPr>
        <w:spacing w:after="0" w:line="240" w:lineRule="auto"/>
      </w:pPr>
      <w:r>
        <w:separator/>
      </w:r>
    </w:p>
  </w:endnote>
  <w:endnote w:type="continuationSeparator" w:id="0">
    <w:p w:rsidR="003F5F0A" w:rsidRDefault="003F5F0A" w:rsidP="00583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F0A" w:rsidRDefault="003F5F0A" w:rsidP="00583D0C">
      <w:pPr>
        <w:spacing w:after="0" w:line="240" w:lineRule="auto"/>
      </w:pPr>
      <w:r>
        <w:separator/>
      </w:r>
    </w:p>
  </w:footnote>
  <w:footnote w:type="continuationSeparator" w:id="0">
    <w:p w:rsidR="003F5F0A" w:rsidRDefault="003F5F0A" w:rsidP="00583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48CF"/>
    <w:multiLevelType w:val="hybridMultilevel"/>
    <w:tmpl w:val="F45E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3D0C"/>
    <w:rsid w:val="00064E1A"/>
    <w:rsid w:val="00323392"/>
    <w:rsid w:val="003F5F0A"/>
    <w:rsid w:val="0053246D"/>
    <w:rsid w:val="00583D0C"/>
    <w:rsid w:val="00623B64"/>
    <w:rsid w:val="00627284"/>
    <w:rsid w:val="00694091"/>
    <w:rsid w:val="00705EDE"/>
    <w:rsid w:val="008A2C8E"/>
    <w:rsid w:val="009A3C27"/>
    <w:rsid w:val="00A9005B"/>
    <w:rsid w:val="00EB280E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0C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583D0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3D0C"/>
    <w:rPr>
      <w:sz w:val="16"/>
      <w:szCs w:val="16"/>
    </w:rPr>
  </w:style>
  <w:style w:type="paragraph" w:styleId="a4">
    <w:name w:val="header"/>
    <w:basedOn w:val="a"/>
    <w:link w:val="a5"/>
    <w:uiPriority w:val="99"/>
    <w:semiHidden/>
    <w:unhideWhenUsed/>
    <w:rsid w:val="0058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3D0C"/>
  </w:style>
  <w:style w:type="paragraph" w:styleId="a6">
    <w:name w:val="footer"/>
    <w:basedOn w:val="a"/>
    <w:link w:val="a7"/>
    <w:uiPriority w:val="99"/>
    <w:semiHidden/>
    <w:unhideWhenUsed/>
    <w:rsid w:val="00583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83D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Нина Александровна</cp:lastModifiedBy>
  <cp:revision>2</cp:revision>
  <dcterms:created xsi:type="dcterms:W3CDTF">2019-04-09T08:11:00Z</dcterms:created>
  <dcterms:modified xsi:type="dcterms:W3CDTF">2019-04-09T08:11:00Z</dcterms:modified>
</cp:coreProperties>
</file>