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EF" w:rsidRPr="00687A45" w:rsidRDefault="00B643A9" w:rsidP="00B643A9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687A45">
        <w:rPr>
          <w:b/>
          <w:sz w:val="28"/>
          <w:szCs w:val="28"/>
          <w:u w:val="single"/>
        </w:rPr>
        <w:t xml:space="preserve">по специальности </w:t>
      </w:r>
      <w:r w:rsidR="004B68D4">
        <w:rPr>
          <w:b/>
          <w:sz w:val="28"/>
          <w:szCs w:val="28"/>
          <w:u w:val="single"/>
        </w:rPr>
        <w:t>31.02.01</w:t>
      </w:r>
      <w:r w:rsidRPr="00687A45">
        <w:rPr>
          <w:b/>
          <w:sz w:val="28"/>
          <w:szCs w:val="28"/>
          <w:u w:val="single"/>
        </w:rPr>
        <w:t xml:space="preserve"> «Лечебное дело»</w:t>
      </w:r>
    </w:p>
    <w:p w:rsidR="00895A7C" w:rsidRPr="00B643A9" w:rsidRDefault="002C6D7D" w:rsidP="003728D3">
      <w:pPr>
        <w:pStyle w:val="af3"/>
        <w:numPr>
          <w:ilvl w:val="0"/>
          <w:numId w:val="26"/>
        </w:numPr>
        <w:ind w:left="709" w:hanging="567"/>
        <w:rPr>
          <w:bCs/>
        </w:rPr>
      </w:pPr>
      <w:r w:rsidRPr="00B643A9">
        <w:rPr>
          <w:sz w:val="22"/>
          <w:szCs w:val="22"/>
        </w:rPr>
        <w:t>Гемолитическая болезнь новорожденных</w:t>
      </w:r>
      <w:r w:rsidR="00562212" w:rsidRPr="00B643A9">
        <w:rPr>
          <w:sz w:val="22"/>
          <w:szCs w:val="22"/>
        </w:rPr>
        <w:t xml:space="preserve">: симптомы, синдромы, </w:t>
      </w:r>
      <w:r w:rsidR="00562212">
        <w:t>и</w:t>
      </w:r>
      <w:r w:rsidR="00562212" w:rsidRPr="00562212">
        <w:t xml:space="preserve">сследование, </w:t>
      </w:r>
      <w:r w:rsidR="00562212">
        <w:t>о</w:t>
      </w:r>
      <w:r w:rsidR="00562212" w:rsidRPr="00562212">
        <w:t>жидаемый результат.</w:t>
      </w:r>
    </w:p>
    <w:p w:rsidR="004A3323" w:rsidRPr="00B643A9" w:rsidRDefault="004A3323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>Геморрагическ</w:t>
      </w:r>
      <w:r w:rsidR="00562212" w:rsidRPr="00B643A9">
        <w:rPr>
          <w:sz w:val="22"/>
          <w:szCs w:val="22"/>
        </w:rPr>
        <w:t xml:space="preserve">ий диатез: симптомы, синдромы, </w:t>
      </w:r>
      <w:r w:rsidR="00562212">
        <w:t>и</w:t>
      </w:r>
      <w:r w:rsidR="00562212" w:rsidRPr="00562212">
        <w:t xml:space="preserve">сследование, </w:t>
      </w:r>
      <w:r w:rsidR="00562212">
        <w:t>о</w:t>
      </w:r>
      <w:r w:rsidR="00562212" w:rsidRPr="00562212">
        <w:t>жидаемый результат.</w:t>
      </w:r>
    </w:p>
    <w:p w:rsidR="004A3323" w:rsidRPr="00B643A9" w:rsidRDefault="004A3323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>Железодефицитная анемия</w:t>
      </w:r>
      <w:r w:rsidR="00562212" w:rsidRPr="00B643A9">
        <w:rPr>
          <w:sz w:val="22"/>
          <w:szCs w:val="22"/>
        </w:rPr>
        <w:t xml:space="preserve">: симптомы, синдромы, </w:t>
      </w:r>
      <w:r w:rsidR="00562212">
        <w:t>и</w:t>
      </w:r>
      <w:r w:rsidR="00562212" w:rsidRPr="00562212">
        <w:t xml:space="preserve">сследование, </w:t>
      </w:r>
      <w:r w:rsidR="00562212">
        <w:t>о</w:t>
      </w:r>
      <w:r w:rsidR="00562212" w:rsidRPr="00562212">
        <w:t>жидаемый результат</w:t>
      </w:r>
      <w:r w:rsidR="003A78C4">
        <w:rPr>
          <w:sz w:val="22"/>
          <w:szCs w:val="22"/>
        </w:rPr>
        <w:t>.</w:t>
      </w:r>
    </w:p>
    <w:p w:rsidR="004A3323" w:rsidRPr="00B643A9" w:rsidRDefault="004A3323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>Коклюш</w:t>
      </w:r>
      <w:r w:rsidR="00562212" w:rsidRPr="00B643A9">
        <w:rPr>
          <w:sz w:val="22"/>
          <w:szCs w:val="22"/>
        </w:rPr>
        <w:t xml:space="preserve">: симптомы, синдромы, </w:t>
      </w:r>
      <w:r w:rsidR="00562212">
        <w:t>и</w:t>
      </w:r>
      <w:r w:rsidR="00562212" w:rsidRPr="00562212">
        <w:t xml:space="preserve">сследование, </w:t>
      </w:r>
      <w:r w:rsidR="00562212">
        <w:t>о</w:t>
      </w:r>
      <w:r w:rsidR="00562212" w:rsidRPr="00562212">
        <w:t>жидаемый результат.</w:t>
      </w:r>
    </w:p>
    <w:p w:rsidR="004A3323" w:rsidRPr="00B643A9" w:rsidRDefault="004A3323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>Острый пиелонефрит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4A3323" w:rsidRPr="00B643A9" w:rsidRDefault="004A3323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>Хроническ</w:t>
      </w:r>
      <w:r w:rsidR="00EE7EEF" w:rsidRPr="00B643A9">
        <w:rPr>
          <w:sz w:val="22"/>
          <w:szCs w:val="22"/>
        </w:rPr>
        <w:t xml:space="preserve">ая артериальная недостаточность: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4A3323" w:rsidRPr="00B643A9" w:rsidRDefault="004A3323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>Обл</w:t>
      </w:r>
      <w:r w:rsidR="00EE7EEF" w:rsidRPr="00B643A9">
        <w:rPr>
          <w:sz w:val="22"/>
          <w:szCs w:val="22"/>
        </w:rPr>
        <w:t xml:space="preserve">итерирующий эндартериит: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4A3323" w:rsidRPr="00B643A9" w:rsidRDefault="004A3323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>Правосторонняя почечная колика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4A3323" w:rsidRPr="00B643A9" w:rsidRDefault="004A3323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proofErr w:type="spellStart"/>
      <w:r w:rsidRPr="00B643A9">
        <w:rPr>
          <w:sz w:val="22"/>
          <w:szCs w:val="22"/>
        </w:rPr>
        <w:t>Перфоративная</w:t>
      </w:r>
      <w:proofErr w:type="spellEnd"/>
      <w:r w:rsidRPr="00B643A9">
        <w:rPr>
          <w:sz w:val="22"/>
          <w:szCs w:val="22"/>
        </w:rPr>
        <w:t xml:space="preserve"> язва желудка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4A3323" w:rsidRPr="00B643A9" w:rsidRDefault="0032321A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>Острая кишечная н</w:t>
      </w:r>
      <w:r w:rsidR="00562212" w:rsidRPr="00B643A9">
        <w:rPr>
          <w:sz w:val="22"/>
          <w:szCs w:val="22"/>
        </w:rPr>
        <w:t>епроход</w:t>
      </w:r>
      <w:r w:rsidR="00EE7EEF" w:rsidRPr="00B643A9">
        <w:rPr>
          <w:sz w:val="22"/>
          <w:szCs w:val="22"/>
        </w:rPr>
        <w:t xml:space="preserve">имость: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562212" w:rsidRPr="00B643A9" w:rsidRDefault="00562212" w:rsidP="003728D3">
      <w:pPr>
        <w:pStyle w:val="af3"/>
        <w:numPr>
          <w:ilvl w:val="0"/>
          <w:numId w:val="26"/>
        </w:numPr>
        <w:ind w:left="709" w:hanging="567"/>
        <w:rPr>
          <w:sz w:val="20"/>
          <w:szCs w:val="20"/>
        </w:rPr>
      </w:pPr>
      <w:r w:rsidRPr="00B643A9">
        <w:rPr>
          <w:sz w:val="22"/>
          <w:szCs w:val="22"/>
        </w:rPr>
        <w:t>Острый аппендицит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4A3323" w:rsidRPr="00B643A9" w:rsidRDefault="0032321A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>Хроническая ревмат</w:t>
      </w:r>
      <w:r w:rsidR="00562212" w:rsidRPr="00B643A9">
        <w:rPr>
          <w:sz w:val="22"/>
          <w:szCs w:val="22"/>
        </w:rPr>
        <w:t>ическая болезнь сердц</w:t>
      </w:r>
      <w:r w:rsidR="00EE7EEF" w:rsidRPr="00B643A9">
        <w:rPr>
          <w:sz w:val="22"/>
          <w:szCs w:val="22"/>
        </w:rPr>
        <w:t xml:space="preserve">а: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32321A" w:rsidRPr="00562212" w:rsidRDefault="0032321A" w:rsidP="003728D3">
      <w:pPr>
        <w:pStyle w:val="af3"/>
        <w:numPr>
          <w:ilvl w:val="0"/>
          <w:numId w:val="26"/>
        </w:numPr>
        <w:ind w:left="709" w:hanging="567"/>
      </w:pPr>
      <w:r w:rsidRPr="00B643A9">
        <w:rPr>
          <w:sz w:val="22"/>
          <w:szCs w:val="22"/>
        </w:rPr>
        <w:t>Ишемическая болезнь сердца</w:t>
      </w:r>
      <w:r w:rsidR="00EE7EEF" w:rsidRPr="00B643A9">
        <w:rPr>
          <w:sz w:val="22"/>
          <w:szCs w:val="22"/>
        </w:rPr>
        <w:t xml:space="preserve"> (ИБС):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32321A" w:rsidRPr="00B643A9" w:rsidRDefault="0032321A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>О</w:t>
      </w:r>
      <w:r w:rsidR="00EE7EEF" w:rsidRPr="00B643A9">
        <w:rPr>
          <w:sz w:val="22"/>
          <w:szCs w:val="22"/>
        </w:rPr>
        <w:t xml:space="preserve">страя правосторонняя пневмония: крупозная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32321A" w:rsidRPr="00562212" w:rsidRDefault="0032321A" w:rsidP="003728D3">
      <w:pPr>
        <w:pStyle w:val="af3"/>
        <w:numPr>
          <w:ilvl w:val="0"/>
          <w:numId w:val="26"/>
        </w:numPr>
        <w:ind w:left="709" w:hanging="567"/>
      </w:pPr>
      <w:r w:rsidRPr="00B643A9">
        <w:rPr>
          <w:sz w:val="22"/>
          <w:szCs w:val="22"/>
        </w:rPr>
        <w:t>Абсцесс правого легкого с прорывом в бронх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32321A" w:rsidRPr="00562212" w:rsidRDefault="0032321A" w:rsidP="003728D3">
      <w:pPr>
        <w:pStyle w:val="af3"/>
        <w:numPr>
          <w:ilvl w:val="0"/>
          <w:numId w:val="26"/>
        </w:numPr>
        <w:ind w:left="709" w:hanging="567"/>
      </w:pPr>
      <w:r w:rsidRPr="00B643A9">
        <w:rPr>
          <w:sz w:val="22"/>
          <w:szCs w:val="22"/>
        </w:rPr>
        <w:t>Язвенная болезнь 12-перстной кишки, обострение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32321A" w:rsidRPr="00562212" w:rsidRDefault="0032321A" w:rsidP="003728D3">
      <w:pPr>
        <w:pStyle w:val="af3"/>
        <w:numPr>
          <w:ilvl w:val="0"/>
          <w:numId w:val="26"/>
        </w:numPr>
        <w:ind w:left="709" w:hanging="567"/>
      </w:pPr>
      <w:r w:rsidRPr="00B643A9">
        <w:rPr>
          <w:sz w:val="22"/>
          <w:szCs w:val="22"/>
        </w:rPr>
        <w:t>Острый лейкоз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227F09" w:rsidRPr="00562212" w:rsidRDefault="00227F09" w:rsidP="003728D3">
      <w:pPr>
        <w:pStyle w:val="af3"/>
        <w:numPr>
          <w:ilvl w:val="0"/>
          <w:numId w:val="26"/>
        </w:numPr>
        <w:ind w:left="709" w:hanging="567"/>
      </w:pPr>
      <w:r w:rsidRPr="00B643A9">
        <w:rPr>
          <w:sz w:val="22"/>
          <w:szCs w:val="22"/>
        </w:rPr>
        <w:t>Сахарный диабет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227F09" w:rsidRPr="00562212" w:rsidRDefault="00227F09" w:rsidP="003728D3">
      <w:pPr>
        <w:pStyle w:val="af3"/>
        <w:numPr>
          <w:ilvl w:val="0"/>
          <w:numId w:val="26"/>
        </w:numPr>
        <w:ind w:left="709" w:hanging="567"/>
      </w:pPr>
      <w:r w:rsidRPr="00B643A9">
        <w:rPr>
          <w:sz w:val="22"/>
          <w:szCs w:val="22"/>
        </w:rPr>
        <w:t xml:space="preserve">Диффузный токсический зоб (болезнь </w:t>
      </w:r>
      <w:proofErr w:type="spellStart"/>
      <w:r w:rsidRPr="00B643A9">
        <w:rPr>
          <w:sz w:val="22"/>
          <w:szCs w:val="22"/>
        </w:rPr>
        <w:t>Грейвса</w:t>
      </w:r>
      <w:proofErr w:type="spellEnd"/>
      <w:r w:rsidR="00EE7EEF" w:rsidRPr="00B643A9">
        <w:rPr>
          <w:sz w:val="22"/>
          <w:szCs w:val="22"/>
        </w:rPr>
        <w:t xml:space="preserve"> </w:t>
      </w:r>
      <w:r w:rsidRPr="00B643A9">
        <w:rPr>
          <w:sz w:val="22"/>
          <w:szCs w:val="22"/>
        </w:rPr>
        <w:t>-</w:t>
      </w:r>
      <w:r w:rsidR="00EE7EEF" w:rsidRPr="00B643A9">
        <w:rPr>
          <w:sz w:val="22"/>
          <w:szCs w:val="22"/>
        </w:rPr>
        <w:t xml:space="preserve"> </w:t>
      </w:r>
      <w:r w:rsidRPr="00B643A9">
        <w:rPr>
          <w:sz w:val="22"/>
          <w:szCs w:val="22"/>
        </w:rPr>
        <w:t>Базедова)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227F09" w:rsidRPr="00B643A9" w:rsidRDefault="00227F09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>Хроническая обструктивная болезнь легких (ХОБЛ)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227F09" w:rsidRPr="00B643A9" w:rsidRDefault="00EE7EEF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</w:rPr>
        <w:t xml:space="preserve">Гипертоническая болезнь 3 стадии: симптомы, синдромы, </w:t>
      </w:r>
      <w:r>
        <w:t>и</w:t>
      </w:r>
      <w:r w:rsidRPr="00562212">
        <w:t xml:space="preserve">сследование, </w:t>
      </w:r>
      <w:r>
        <w:t>о</w:t>
      </w:r>
      <w:r w:rsidRPr="00562212">
        <w:t>жидаемый результат.</w:t>
      </w:r>
    </w:p>
    <w:p w:rsidR="00227F09" w:rsidRPr="00B643A9" w:rsidRDefault="00227F09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</w:rPr>
      </w:pPr>
      <w:r w:rsidRPr="00B643A9">
        <w:rPr>
          <w:sz w:val="22"/>
          <w:szCs w:val="22"/>
          <w:lang w:eastAsia="en-US"/>
        </w:rPr>
        <w:t>Бронхиальная астма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227F09" w:rsidRPr="00B643A9" w:rsidRDefault="00227F09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  <w:lang w:eastAsia="en-US"/>
        </w:rPr>
      </w:pPr>
      <w:r w:rsidRPr="00B643A9">
        <w:rPr>
          <w:sz w:val="22"/>
          <w:szCs w:val="22"/>
          <w:lang w:eastAsia="en-US"/>
        </w:rPr>
        <w:t>Обострение хронического холецистита, возможно - ЖКБ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227F09" w:rsidRPr="00B643A9" w:rsidRDefault="00227F09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  <w:lang w:eastAsia="en-US"/>
        </w:rPr>
      </w:pPr>
      <w:r w:rsidRPr="00B643A9">
        <w:rPr>
          <w:sz w:val="22"/>
          <w:szCs w:val="22"/>
          <w:lang w:eastAsia="en-US"/>
        </w:rPr>
        <w:t>Цирроз печени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227F09" w:rsidRPr="00B643A9" w:rsidRDefault="00227F09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  <w:lang w:eastAsia="en-US"/>
        </w:rPr>
      </w:pPr>
      <w:r w:rsidRPr="00B643A9">
        <w:rPr>
          <w:sz w:val="22"/>
          <w:szCs w:val="22"/>
          <w:lang w:eastAsia="en-US"/>
        </w:rPr>
        <w:t>Хронический панкреатит в ст. обострения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227F09" w:rsidRPr="00B643A9" w:rsidRDefault="00227F09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  <w:lang w:eastAsia="en-US"/>
        </w:rPr>
      </w:pPr>
      <w:r w:rsidRPr="00B643A9">
        <w:rPr>
          <w:sz w:val="22"/>
          <w:szCs w:val="22"/>
          <w:lang w:eastAsia="en-US"/>
        </w:rPr>
        <w:t>Острый гломерулонефрит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227F09" w:rsidRPr="00B643A9" w:rsidRDefault="00227F09" w:rsidP="003728D3">
      <w:pPr>
        <w:pStyle w:val="af3"/>
        <w:numPr>
          <w:ilvl w:val="0"/>
          <w:numId w:val="26"/>
        </w:numPr>
        <w:ind w:left="709" w:hanging="567"/>
        <w:rPr>
          <w:sz w:val="22"/>
          <w:szCs w:val="22"/>
          <w:lang w:eastAsia="en-US"/>
        </w:rPr>
      </w:pPr>
      <w:r w:rsidRPr="00B643A9">
        <w:rPr>
          <w:sz w:val="22"/>
          <w:szCs w:val="22"/>
          <w:lang w:eastAsia="en-US"/>
        </w:rPr>
        <w:t>Порок сердца: аортальная недостаточность</w:t>
      </w:r>
      <w:r w:rsidR="00EE7EEF" w:rsidRPr="00B643A9">
        <w:rPr>
          <w:sz w:val="22"/>
          <w:szCs w:val="22"/>
        </w:rPr>
        <w:t xml:space="preserve">: симптомы, синдромы, </w:t>
      </w:r>
      <w:r w:rsidR="00EE7EEF">
        <w:t>и</w:t>
      </w:r>
      <w:r w:rsidR="00EE7EEF" w:rsidRPr="00562212">
        <w:t xml:space="preserve">сследование, </w:t>
      </w:r>
      <w:r w:rsidR="00EE7EEF">
        <w:t>о</w:t>
      </w:r>
      <w:r w:rsidR="00EE7EEF" w:rsidRPr="00562212">
        <w:t>жидаемый результат.</w:t>
      </w:r>
    </w:p>
    <w:p w:rsidR="00B65072" w:rsidRDefault="00EE7EEF" w:rsidP="00C25F54">
      <w:r w:rsidRPr="002F248C">
        <w:rPr>
          <w:b/>
        </w:rPr>
        <w:t>Часть С</w:t>
      </w:r>
      <w:r>
        <w:rPr>
          <w:b/>
        </w:rPr>
        <w:t>.</w:t>
      </w:r>
      <w:r w:rsidR="00B65072">
        <w:rPr>
          <w:b/>
        </w:rPr>
        <w:t>:</w:t>
      </w:r>
    </w:p>
    <w:p w:rsidR="00EE7EEF" w:rsidRPr="00EE7EEF" w:rsidRDefault="00EE7EEF" w:rsidP="004C3E8F">
      <w:pPr>
        <w:pStyle w:val="af3"/>
        <w:numPr>
          <w:ilvl w:val="0"/>
          <w:numId w:val="27"/>
        </w:numPr>
        <w:ind w:left="567" w:hanging="425"/>
      </w:pPr>
      <w:r>
        <w:t>Продемонстрируйте методику аускультации легких на тренажёре.</w:t>
      </w:r>
    </w:p>
    <w:p w:rsidR="008B4896" w:rsidRPr="004C3E8F" w:rsidRDefault="0086101B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</w:t>
      </w:r>
      <w:r w:rsidR="00FF102D" w:rsidRPr="004C3E8F">
        <w:rPr>
          <w:bCs/>
        </w:rPr>
        <w:t xml:space="preserve"> </w:t>
      </w:r>
      <w:r w:rsidR="000403FB" w:rsidRPr="004C3E8F">
        <w:rPr>
          <w:bCs/>
        </w:rPr>
        <w:t>методику</w:t>
      </w:r>
      <w:r w:rsidR="0070734B" w:rsidRPr="004C3E8F">
        <w:rPr>
          <w:bCs/>
        </w:rPr>
        <w:t xml:space="preserve"> исследование </w:t>
      </w:r>
      <w:r w:rsidR="00DD6E8B" w:rsidRPr="004C3E8F">
        <w:rPr>
          <w:bCs/>
        </w:rPr>
        <w:t>пульса на основных артериях нижних конечностей</w:t>
      </w:r>
      <w:r w:rsidR="000632A9" w:rsidRPr="000632A9">
        <w:t xml:space="preserve"> </w:t>
      </w:r>
      <w:r w:rsidR="000632A9">
        <w:t>на тренажёре</w:t>
      </w:r>
      <w:r w:rsidR="004D37FF" w:rsidRPr="004C3E8F">
        <w:rPr>
          <w:bCs/>
        </w:rPr>
        <w:t>.</w:t>
      </w:r>
    </w:p>
    <w:p w:rsidR="004A3323" w:rsidRPr="004C3E8F" w:rsidRDefault="004A3323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 методику пальпации печени по методу Образцова</w:t>
      </w:r>
      <w:r w:rsidR="000632A9" w:rsidRPr="000632A9">
        <w:t xml:space="preserve"> </w:t>
      </w:r>
      <w:r w:rsidR="000632A9">
        <w:t>на тренажёре</w:t>
      </w:r>
      <w:r w:rsidRPr="004C3E8F">
        <w:rPr>
          <w:bCs/>
        </w:rPr>
        <w:t>.</w:t>
      </w:r>
    </w:p>
    <w:p w:rsidR="004A3323" w:rsidRPr="004C3E8F" w:rsidRDefault="004A3323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 методику топографической перкуссии нижних границ легких на тренажёре.</w:t>
      </w:r>
    </w:p>
    <w:p w:rsidR="00DC1F13" w:rsidRPr="004C3E8F" w:rsidRDefault="00DC1F13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 методику аускультации сердца на тренажёре.</w:t>
      </w:r>
    </w:p>
    <w:p w:rsidR="004A3323" w:rsidRPr="004C3E8F" w:rsidRDefault="004A3323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 методику сравнительной перкуссии легких на тренажёре.</w:t>
      </w:r>
    </w:p>
    <w:p w:rsidR="004A3323" w:rsidRPr="004C3E8F" w:rsidRDefault="004A3323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 методику перкуссии относительной сердечной тупости на тренажёре.</w:t>
      </w:r>
    </w:p>
    <w:p w:rsidR="0032321A" w:rsidRPr="004C3E8F" w:rsidRDefault="0032321A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 методику топографической перкуссии нижней границы легких.</w:t>
      </w:r>
    </w:p>
    <w:p w:rsidR="0032321A" w:rsidRPr="004C3E8F" w:rsidRDefault="0032321A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 манипуляцию: измерение роста ребенка 1-го года жизни.</w:t>
      </w:r>
    </w:p>
    <w:p w:rsidR="0032321A" w:rsidRPr="004C3E8F" w:rsidRDefault="0032321A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lastRenderedPageBreak/>
        <w:t>Продемонстрируйте методику снятия ЭКГ на тренажёре.</w:t>
      </w:r>
    </w:p>
    <w:p w:rsidR="0032321A" w:rsidRPr="004C3E8F" w:rsidRDefault="0032321A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 методику осмотра и поверхностной пальпации живота на тренажёре.</w:t>
      </w:r>
    </w:p>
    <w:p w:rsidR="0032321A" w:rsidRPr="004C3E8F" w:rsidRDefault="0032321A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 методику измерения артериального давления на волонтёре.</w:t>
      </w:r>
    </w:p>
    <w:p w:rsidR="00C25F54" w:rsidRPr="004C3E8F" w:rsidRDefault="00227F09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 манипуляцию: «маршевая проба» для выявления проходимости глубоких вен нижних конечностей.</w:t>
      </w:r>
    </w:p>
    <w:p w:rsidR="00227F09" w:rsidRPr="004C3E8F" w:rsidRDefault="00227F09" w:rsidP="004C3E8F">
      <w:pPr>
        <w:pStyle w:val="af3"/>
        <w:numPr>
          <w:ilvl w:val="0"/>
          <w:numId w:val="27"/>
        </w:numPr>
        <w:ind w:left="567" w:hanging="425"/>
        <w:rPr>
          <w:bCs/>
        </w:rPr>
      </w:pPr>
      <w:r w:rsidRPr="004C3E8F">
        <w:rPr>
          <w:bCs/>
        </w:rPr>
        <w:t>Продемонстрируйте методику исследования пульса на лучевой артерии на волонтёре.</w:t>
      </w:r>
    </w:p>
    <w:p w:rsidR="00227F09" w:rsidRPr="004C3E8F" w:rsidRDefault="00227F09" w:rsidP="004C3E8F">
      <w:pPr>
        <w:pStyle w:val="af3"/>
        <w:numPr>
          <w:ilvl w:val="0"/>
          <w:numId w:val="27"/>
        </w:numPr>
        <w:tabs>
          <w:tab w:val="left" w:pos="1330"/>
        </w:tabs>
        <w:ind w:left="567" w:hanging="425"/>
        <w:rPr>
          <w:bCs/>
        </w:rPr>
      </w:pPr>
      <w:r w:rsidRPr="004C3E8F">
        <w:rPr>
          <w:bCs/>
        </w:rPr>
        <w:t>Продемонстрируйте методику перкуссии печени на тренажёре.</w:t>
      </w:r>
    </w:p>
    <w:p w:rsidR="00227F09" w:rsidRPr="004C3E8F" w:rsidRDefault="00227F09" w:rsidP="004C3E8F">
      <w:pPr>
        <w:pStyle w:val="af3"/>
        <w:numPr>
          <w:ilvl w:val="0"/>
          <w:numId w:val="27"/>
        </w:numPr>
        <w:tabs>
          <w:tab w:val="left" w:pos="1330"/>
        </w:tabs>
        <w:ind w:left="567" w:hanging="425"/>
        <w:rPr>
          <w:bCs/>
        </w:rPr>
      </w:pPr>
      <w:r w:rsidRPr="004C3E8F">
        <w:rPr>
          <w:bCs/>
        </w:rPr>
        <w:t>Продемонстрируйте методику осмотра и пальпации грудной клетки.</w:t>
      </w:r>
    </w:p>
    <w:p w:rsidR="00227F09" w:rsidRDefault="00227F09" w:rsidP="004C3E8F">
      <w:pPr>
        <w:pStyle w:val="af3"/>
        <w:numPr>
          <w:ilvl w:val="0"/>
          <w:numId w:val="27"/>
        </w:numPr>
        <w:ind w:left="567" w:hanging="425"/>
      </w:pPr>
      <w:r>
        <w:t>Продемонстрируйте методику осмотра и пальпации щитовидной железы.</w:t>
      </w:r>
    </w:p>
    <w:p w:rsidR="00227F09" w:rsidRDefault="00227F09" w:rsidP="004C3E8F">
      <w:pPr>
        <w:pStyle w:val="af3"/>
        <w:numPr>
          <w:ilvl w:val="0"/>
          <w:numId w:val="27"/>
        </w:numPr>
        <w:ind w:left="567" w:hanging="425"/>
      </w:pPr>
      <w:r>
        <w:t>Продемонстрируйте манипуляцию: измерение массы тела новорожденного на электронных весах.</w:t>
      </w:r>
    </w:p>
    <w:p w:rsidR="00227F09" w:rsidRDefault="00227F09" w:rsidP="004C3E8F">
      <w:pPr>
        <w:pStyle w:val="af3"/>
        <w:numPr>
          <w:ilvl w:val="0"/>
          <w:numId w:val="27"/>
        </w:numPr>
        <w:ind w:left="567" w:hanging="425"/>
      </w:pPr>
      <w:r w:rsidRPr="00357C9C">
        <w:t>Продемонстрируйте</w:t>
      </w:r>
      <w:r>
        <w:t xml:space="preserve"> методику пальпации лимфатических узлов на тренажёре.</w:t>
      </w:r>
    </w:p>
    <w:p w:rsidR="00227F09" w:rsidRDefault="00227F09" w:rsidP="004C3E8F">
      <w:pPr>
        <w:pStyle w:val="af3"/>
        <w:numPr>
          <w:ilvl w:val="0"/>
          <w:numId w:val="27"/>
        </w:numPr>
        <w:ind w:left="567" w:hanging="425"/>
      </w:pPr>
      <w:r>
        <w:t>Продемонстрируйте методику общего осмотра пациента на тренажёре.</w:t>
      </w:r>
    </w:p>
    <w:p w:rsidR="00227F09" w:rsidRDefault="00227F09" w:rsidP="004C3E8F">
      <w:pPr>
        <w:pStyle w:val="af3"/>
        <w:numPr>
          <w:ilvl w:val="0"/>
          <w:numId w:val="27"/>
        </w:numPr>
        <w:ind w:left="567" w:hanging="425"/>
      </w:pPr>
      <w:r>
        <w:t>Продемонстрируйте методику определения отёков у пациента на тренажёре.</w:t>
      </w:r>
    </w:p>
    <w:p w:rsidR="00227F09" w:rsidRDefault="00227F09" w:rsidP="004C3E8F">
      <w:pPr>
        <w:pStyle w:val="af3"/>
        <w:numPr>
          <w:ilvl w:val="0"/>
          <w:numId w:val="27"/>
        </w:numPr>
        <w:ind w:left="567" w:hanging="425"/>
      </w:pPr>
      <w:r>
        <w:t>Продемонстрируйте манипуляцию: измерение веса новорожденного на механических весах.</w:t>
      </w:r>
    </w:p>
    <w:p w:rsidR="00EE7EEF" w:rsidRPr="00E75BF6" w:rsidRDefault="00227F09" w:rsidP="004C3E8F">
      <w:pPr>
        <w:pStyle w:val="af3"/>
        <w:numPr>
          <w:ilvl w:val="0"/>
          <w:numId w:val="27"/>
        </w:numPr>
        <w:ind w:left="567" w:hanging="425"/>
      </w:pPr>
      <w:r>
        <w:t>Продемонстрируйте методику топографической перкуссии верхушек легких.</w:t>
      </w:r>
    </w:p>
    <w:p w:rsidR="00B65072" w:rsidRDefault="00EE7EEF" w:rsidP="00EE7EEF">
      <w:pPr>
        <w:widowControl/>
        <w:suppressAutoHyphens w:val="0"/>
        <w:ind w:left="360" w:hanging="360"/>
      </w:pPr>
      <w:r w:rsidRPr="00FF102D">
        <w:rPr>
          <w:b/>
        </w:rPr>
        <w:t>Часть Д</w:t>
      </w:r>
      <w:r>
        <w:rPr>
          <w:b/>
        </w:rPr>
        <w:t>.</w:t>
      </w:r>
      <w:r w:rsidR="00B65072">
        <w:rPr>
          <w:b/>
        </w:rPr>
        <w:t>:</w:t>
      </w:r>
    </w:p>
    <w:p w:rsidR="00227F09" w:rsidRPr="003728D3" w:rsidRDefault="00EE7EEF" w:rsidP="003728D3">
      <w:pPr>
        <w:pStyle w:val="af3"/>
        <w:widowControl/>
        <w:numPr>
          <w:ilvl w:val="0"/>
          <w:numId w:val="28"/>
        </w:numPr>
        <w:suppressAutoHyphens w:val="0"/>
        <w:ind w:left="567" w:hanging="425"/>
        <w:rPr>
          <w:b/>
        </w:rPr>
      </w:pPr>
      <w:r w:rsidRPr="00FF102D">
        <w:t>Оцените результат исследования</w:t>
      </w:r>
      <w:r>
        <w:t xml:space="preserve"> по пробе </w:t>
      </w:r>
      <w:proofErr w:type="spellStart"/>
      <w:r>
        <w:t>Реберга</w:t>
      </w:r>
      <w:proofErr w:type="spellEnd"/>
      <w:r>
        <w:t>.</w:t>
      </w:r>
    </w:p>
    <w:p w:rsidR="00895A7C" w:rsidRPr="003728D3" w:rsidRDefault="00DD6E8B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>Оцените сахарную кривую.</w:t>
      </w:r>
    </w:p>
    <w:p w:rsidR="004A3323" w:rsidRPr="003728D3" w:rsidRDefault="004A3323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>Оцените результат и</w:t>
      </w:r>
      <w:r w:rsidR="00687A45">
        <w:rPr>
          <w:bCs/>
        </w:rPr>
        <w:t>сследования общего анализа мочи.</w:t>
      </w:r>
    </w:p>
    <w:p w:rsidR="004A3323" w:rsidRPr="003728D3" w:rsidRDefault="004A3323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>Оцените резул</w:t>
      </w:r>
      <w:r w:rsidR="00687A45">
        <w:rPr>
          <w:bCs/>
        </w:rPr>
        <w:t>ьтат клинического анализа крови.</w:t>
      </w:r>
    </w:p>
    <w:p w:rsidR="00F23AAE" w:rsidRPr="003728D3" w:rsidRDefault="00F23AAE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>Оцените</w:t>
      </w:r>
      <w:r w:rsidR="00687A45">
        <w:rPr>
          <w:bCs/>
        </w:rPr>
        <w:t xml:space="preserve"> результат исследования мокроты.</w:t>
      </w:r>
    </w:p>
    <w:p w:rsidR="004A3323" w:rsidRPr="003728D3" w:rsidRDefault="004A3323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>Оцените результат исследования мочи по Нечипоренко.</w:t>
      </w:r>
    </w:p>
    <w:p w:rsidR="004A3323" w:rsidRPr="003728D3" w:rsidRDefault="004A3323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>Оцените результат проведенного исследования функции внешнего дыхания.</w:t>
      </w:r>
    </w:p>
    <w:p w:rsidR="004A3323" w:rsidRPr="003728D3" w:rsidRDefault="004A3323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>Оцените результаты исследования крови на биохимические показатели:</w:t>
      </w:r>
    </w:p>
    <w:p w:rsidR="0032321A" w:rsidRPr="0032321A" w:rsidRDefault="0032321A" w:rsidP="003728D3">
      <w:pPr>
        <w:pStyle w:val="af3"/>
        <w:numPr>
          <w:ilvl w:val="0"/>
          <w:numId w:val="28"/>
        </w:numPr>
        <w:ind w:left="567" w:hanging="425"/>
      </w:pPr>
      <w:r w:rsidRPr="003728D3">
        <w:rPr>
          <w:bCs/>
        </w:rPr>
        <w:t xml:space="preserve">Оцените результат исследования крови на </w:t>
      </w:r>
      <w:proofErr w:type="spellStart"/>
      <w:r w:rsidRPr="0032321A">
        <w:t>простатоспецифический</w:t>
      </w:r>
      <w:proofErr w:type="spellEnd"/>
      <w:r w:rsidRPr="0032321A">
        <w:t xml:space="preserve"> антиген (ПСА).</w:t>
      </w:r>
    </w:p>
    <w:p w:rsidR="00F70F52" w:rsidRPr="003728D3" w:rsidRDefault="0032321A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>Оцените результат исследования кала (</w:t>
      </w:r>
      <w:proofErr w:type="spellStart"/>
      <w:r w:rsidRPr="003728D3">
        <w:rPr>
          <w:bCs/>
        </w:rPr>
        <w:t>копрограмма</w:t>
      </w:r>
      <w:proofErr w:type="spellEnd"/>
      <w:r w:rsidRPr="003728D3">
        <w:rPr>
          <w:bCs/>
        </w:rPr>
        <w:t>).</w:t>
      </w:r>
    </w:p>
    <w:p w:rsidR="0032321A" w:rsidRPr="003728D3" w:rsidRDefault="0032321A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>Оцените результат биохимического исследования крови:</w:t>
      </w:r>
    </w:p>
    <w:p w:rsidR="0032321A" w:rsidRPr="003728D3" w:rsidRDefault="0032321A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 xml:space="preserve">Оцените результат исследования кала на скрытую кровь (реакция </w:t>
      </w:r>
      <w:proofErr w:type="spellStart"/>
      <w:r w:rsidRPr="003728D3">
        <w:rPr>
          <w:bCs/>
        </w:rPr>
        <w:t>Грегерсена</w:t>
      </w:r>
      <w:proofErr w:type="spellEnd"/>
      <w:r w:rsidRPr="003728D3">
        <w:rPr>
          <w:bCs/>
        </w:rPr>
        <w:t>).</w:t>
      </w:r>
    </w:p>
    <w:p w:rsidR="0032321A" w:rsidRPr="003728D3" w:rsidRDefault="0032321A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>Оцените результат исследования плевральной жидкости.</w:t>
      </w:r>
    </w:p>
    <w:p w:rsidR="00227F09" w:rsidRPr="003728D3" w:rsidRDefault="00227F09" w:rsidP="003728D3">
      <w:pPr>
        <w:pStyle w:val="af3"/>
        <w:numPr>
          <w:ilvl w:val="0"/>
          <w:numId w:val="28"/>
        </w:numPr>
        <w:ind w:left="567" w:hanging="425"/>
        <w:rPr>
          <w:bCs/>
        </w:rPr>
      </w:pPr>
      <w:r w:rsidRPr="003728D3">
        <w:rPr>
          <w:bCs/>
        </w:rPr>
        <w:t>Оцените результат исследования посева мочи.</w:t>
      </w:r>
    </w:p>
    <w:p w:rsidR="00227F09" w:rsidRDefault="00227F09" w:rsidP="003728D3">
      <w:pPr>
        <w:pStyle w:val="af3"/>
        <w:numPr>
          <w:ilvl w:val="0"/>
          <w:numId w:val="28"/>
        </w:numPr>
        <w:ind w:left="567" w:hanging="425"/>
      </w:pPr>
      <w:r>
        <w:t>Оцените результат исследов</w:t>
      </w:r>
      <w:r w:rsidR="00687A45">
        <w:t>ания клинического анализа крови.</w:t>
      </w:r>
    </w:p>
    <w:p w:rsidR="00227F09" w:rsidRDefault="00227F09" w:rsidP="003728D3">
      <w:pPr>
        <w:pStyle w:val="af3"/>
        <w:numPr>
          <w:ilvl w:val="0"/>
          <w:numId w:val="28"/>
        </w:numPr>
        <w:ind w:left="567" w:hanging="425"/>
      </w:pPr>
      <w:r>
        <w:t>Оцените результат исследования крови на содержание гормонов щитовидной железы.</w:t>
      </w:r>
    </w:p>
    <w:p w:rsidR="00227F09" w:rsidRDefault="00227F09" w:rsidP="003728D3">
      <w:pPr>
        <w:pStyle w:val="af3"/>
        <w:numPr>
          <w:ilvl w:val="0"/>
          <w:numId w:val="28"/>
        </w:numPr>
        <w:ind w:left="567" w:hanging="425"/>
      </w:pPr>
      <w:r>
        <w:t>Оцените результ</w:t>
      </w:r>
      <w:r w:rsidR="00687A45">
        <w:t>ат биохимического анализа крови.</w:t>
      </w:r>
    </w:p>
    <w:p w:rsidR="00E75BF6" w:rsidRPr="00F70F52" w:rsidRDefault="00227F09" w:rsidP="003728D3">
      <w:pPr>
        <w:pStyle w:val="af3"/>
        <w:numPr>
          <w:ilvl w:val="0"/>
          <w:numId w:val="28"/>
        </w:numPr>
        <w:ind w:left="567" w:hanging="425"/>
      </w:pPr>
      <w:r>
        <w:t xml:space="preserve">Оцените результат исследования </w:t>
      </w:r>
      <w:r w:rsidRPr="00F70F52">
        <w:t xml:space="preserve">пробы </w:t>
      </w:r>
      <w:proofErr w:type="spellStart"/>
      <w:r w:rsidRPr="00F70F52">
        <w:t>Зимницкого</w:t>
      </w:r>
      <w:proofErr w:type="spellEnd"/>
      <w:r w:rsidRPr="00F70F52">
        <w:t>.</w:t>
      </w:r>
    </w:p>
    <w:p w:rsidR="003B5700" w:rsidRDefault="00F70F52" w:rsidP="00C25F54">
      <w:pPr>
        <w:rPr>
          <w:bCs/>
        </w:rPr>
      </w:pPr>
      <w:r>
        <w:rPr>
          <w:b/>
        </w:rPr>
        <w:t>Ч</w:t>
      </w:r>
      <w:r w:rsidRPr="00FF102D">
        <w:rPr>
          <w:b/>
        </w:rPr>
        <w:t>асть</w:t>
      </w:r>
      <w:r>
        <w:rPr>
          <w:b/>
        </w:rPr>
        <w:t xml:space="preserve"> Е.:</w:t>
      </w:r>
    </w:p>
    <w:p w:rsidR="00BA403C" w:rsidRPr="0083219E" w:rsidRDefault="00227F09" w:rsidP="00BA403C">
      <w:pPr>
        <w:widowControl/>
        <w:suppressAutoHyphens w:val="0"/>
        <w:ind w:left="360" w:hanging="360"/>
      </w:pPr>
      <w:r>
        <w:rPr>
          <w:b/>
        </w:rPr>
        <w:t>В каждый билет входит</w:t>
      </w:r>
      <w:r w:rsidR="00FD5A56">
        <w:rPr>
          <w:b/>
        </w:rPr>
        <w:t xml:space="preserve"> расшифровка по алгоритму ЭКГ плёнки</w:t>
      </w:r>
      <w:r w:rsidR="00BA403C">
        <w:rPr>
          <w:b/>
        </w:rPr>
        <w:t>.</w:t>
      </w:r>
      <w:r w:rsidR="00E41ADE" w:rsidRPr="00E41ADE">
        <w:t xml:space="preserve"> </w:t>
      </w:r>
      <w:r w:rsidR="00BA403C" w:rsidRPr="0083219E">
        <w:t>Дайте оценку Электрока</w:t>
      </w:r>
      <w:r w:rsidR="00BA403C" w:rsidRPr="0083219E">
        <w:t>р</w:t>
      </w:r>
      <w:r w:rsidR="00BA403C" w:rsidRPr="0083219E">
        <w:t>диограмме</w:t>
      </w:r>
      <w:r>
        <w:t xml:space="preserve"> № …</w:t>
      </w:r>
      <w:r w:rsidR="005D0792">
        <w:t>.</w:t>
      </w:r>
    </w:p>
    <w:sectPr w:rsidR="00BA403C" w:rsidRPr="0083219E" w:rsidSect="00AD5560">
      <w:headerReference w:type="default" r:id="rId9"/>
      <w:headerReference w:type="first" r:id="rId10"/>
      <w:pgSz w:w="11906" w:h="16838"/>
      <w:pgMar w:top="851" w:right="851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36" w:rsidRDefault="00E35236" w:rsidP="00627329">
      <w:r>
        <w:separator/>
      </w:r>
    </w:p>
  </w:endnote>
  <w:endnote w:type="continuationSeparator" w:id="0">
    <w:p w:rsidR="00E35236" w:rsidRDefault="00E35236" w:rsidP="0062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36" w:rsidRDefault="00E35236" w:rsidP="00627329">
      <w:r>
        <w:separator/>
      </w:r>
    </w:p>
  </w:footnote>
  <w:footnote w:type="continuationSeparator" w:id="0">
    <w:p w:rsidR="00E35236" w:rsidRDefault="00E35236" w:rsidP="00627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45" w:rsidRPr="00687A45" w:rsidRDefault="00687A45" w:rsidP="00687A45">
    <w:pPr>
      <w:jc w:val="center"/>
      <w:rPr>
        <w:b/>
        <w:sz w:val="28"/>
        <w:szCs w:val="28"/>
      </w:rPr>
    </w:pPr>
    <w:r w:rsidRPr="00687A45">
      <w:rPr>
        <w:b/>
        <w:sz w:val="28"/>
        <w:szCs w:val="28"/>
      </w:rPr>
      <w:t xml:space="preserve">Вопросы для подготовки к экзамену квалификационному </w:t>
    </w:r>
    <w:r w:rsidRPr="00687A45">
      <w:rPr>
        <w:b/>
        <w:sz w:val="36"/>
        <w:szCs w:val="36"/>
      </w:rPr>
      <w:t>группы 20.</w:t>
    </w:r>
  </w:p>
  <w:p w:rsidR="00687A45" w:rsidRPr="00687A45" w:rsidRDefault="00687A45" w:rsidP="00687A45">
    <w:pPr>
      <w:pStyle w:val="aa"/>
      <w:pBdr>
        <w:bottom w:val="thickThinSmallGap" w:sz="24" w:space="1" w:color="622423"/>
      </w:pBdr>
      <w:jc w:val="center"/>
      <w:rPr>
        <w:b/>
        <w:sz w:val="28"/>
        <w:szCs w:val="28"/>
      </w:rPr>
    </w:pPr>
    <w:r w:rsidRPr="00687A45">
      <w:rPr>
        <w:b/>
        <w:sz w:val="28"/>
        <w:szCs w:val="28"/>
      </w:rPr>
      <w:t>ПМ.01. «Диагностическая деятельность».</w:t>
    </w:r>
  </w:p>
  <w:p w:rsidR="004C3E8F" w:rsidRPr="000135B6" w:rsidRDefault="004C3E8F" w:rsidP="004C3E8F">
    <w:pPr>
      <w:pStyle w:val="aa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EF" w:rsidRPr="00687A45" w:rsidRDefault="00EE7EEF" w:rsidP="00B643A9">
    <w:pPr>
      <w:jc w:val="center"/>
      <w:rPr>
        <w:b/>
        <w:sz w:val="28"/>
        <w:szCs w:val="28"/>
      </w:rPr>
    </w:pPr>
    <w:r w:rsidRPr="00687A45">
      <w:rPr>
        <w:b/>
        <w:sz w:val="28"/>
        <w:szCs w:val="28"/>
      </w:rPr>
      <w:t xml:space="preserve">Вопросы для подготовки к </w:t>
    </w:r>
    <w:r w:rsidR="00AD5560" w:rsidRPr="00687A45">
      <w:rPr>
        <w:b/>
        <w:sz w:val="28"/>
        <w:szCs w:val="28"/>
      </w:rPr>
      <w:t xml:space="preserve">экзамену </w:t>
    </w:r>
    <w:r w:rsidRPr="00687A45">
      <w:rPr>
        <w:b/>
        <w:sz w:val="28"/>
        <w:szCs w:val="28"/>
      </w:rPr>
      <w:t xml:space="preserve">квалификационному </w:t>
    </w:r>
    <w:r w:rsidR="00B643A9" w:rsidRPr="00687A45">
      <w:rPr>
        <w:b/>
        <w:sz w:val="36"/>
        <w:szCs w:val="36"/>
      </w:rPr>
      <w:t>группы 20</w:t>
    </w:r>
    <w:r w:rsidRPr="00687A45">
      <w:rPr>
        <w:b/>
        <w:sz w:val="36"/>
        <w:szCs w:val="36"/>
      </w:rPr>
      <w:t>.</w:t>
    </w:r>
  </w:p>
  <w:p w:rsidR="00EE7EEF" w:rsidRPr="00687A45" w:rsidRDefault="00B643A9" w:rsidP="00B643A9">
    <w:pPr>
      <w:pStyle w:val="aa"/>
      <w:pBdr>
        <w:bottom w:val="thickThinSmallGap" w:sz="24" w:space="1" w:color="622423"/>
      </w:pBdr>
      <w:jc w:val="center"/>
      <w:rPr>
        <w:b/>
        <w:sz w:val="28"/>
        <w:szCs w:val="28"/>
      </w:rPr>
    </w:pPr>
    <w:r w:rsidRPr="00687A45">
      <w:rPr>
        <w:b/>
        <w:sz w:val="28"/>
        <w:szCs w:val="28"/>
      </w:rPr>
      <w:t>ПМ.01. «Диагностическая деятельность».</w:t>
    </w:r>
  </w:p>
  <w:p w:rsidR="00EE7EEF" w:rsidRPr="000135B6" w:rsidRDefault="00EE7EEF" w:rsidP="00EE7EEF">
    <w:pPr>
      <w:pStyle w:val="a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6B1622B"/>
    <w:multiLevelType w:val="hybridMultilevel"/>
    <w:tmpl w:val="AF1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D1BB5"/>
    <w:multiLevelType w:val="hybridMultilevel"/>
    <w:tmpl w:val="0B44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F42D5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9827396"/>
    <w:multiLevelType w:val="hybridMultilevel"/>
    <w:tmpl w:val="48E88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822D34"/>
    <w:multiLevelType w:val="hybridMultilevel"/>
    <w:tmpl w:val="BA4C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562144"/>
    <w:multiLevelType w:val="hybridMultilevel"/>
    <w:tmpl w:val="FC724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4E4193"/>
    <w:multiLevelType w:val="hybridMultilevel"/>
    <w:tmpl w:val="D3588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FA2D35"/>
    <w:multiLevelType w:val="hybridMultilevel"/>
    <w:tmpl w:val="E6DAFF60"/>
    <w:lvl w:ilvl="0" w:tplc="C8F4C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93682"/>
    <w:multiLevelType w:val="hybridMultilevel"/>
    <w:tmpl w:val="F724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07CE8"/>
    <w:multiLevelType w:val="hybridMultilevel"/>
    <w:tmpl w:val="62F4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0289B"/>
    <w:multiLevelType w:val="hybridMultilevel"/>
    <w:tmpl w:val="E6DAFF60"/>
    <w:lvl w:ilvl="0" w:tplc="C8F4C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908E0"/>
    <w:multiLevelType w:val="hybridMultilevel"/>
    <w:tmpl w:val="6B9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26B23"/>
    <w:multiLevelType w:val="hybridMultilevel"/>
    <w:tmpl w:val="E6DAFF60"/>
    <w:lvl w:ilvl="0" w:tplc="C8F4C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639ED"/>
    <w:multiLevelType w:val="hybridMultilevel"/>
    <w:tmpl w:val="E6DAFF60"/>
    <w:lvl w:ilvl="0" w:tplc="C8F4C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4"/>
  </w:num>
  <w:num w:numId="17">
    <w:abstractNumId w:val="22"/>
  </w:num>
  <w:num w:numId="18">
    <w:abstractNumId w:val="25"/>
  </w:num>
  <w:num w:numId="19">
    <w:abstractNumId w:val="15"/>
  </w:num>
  <w:num w:numId="20">
    <w:abstractNumId w:val="19"/>
  </w:num>
  <w:num w:numId="21">
    <w:abstractNumId w:val="24"/>
  </w:num>
  <w:num w:numId="22">
    <w:abstractNumId w:val="21"/>
  </w:num>
  <w:num w:numId="23">
    <w:abstractNumId w:val="26"/>
  </w:num>
  <w:num w:numId="24">
    <w:abstractNumId w:val="27"/>
  </w:num>
  <w:num w:numId="25">
    <w:abstractNumId w:val="17"/>
  </w:num>
  <w:num w:numId="26">
    <w:abstractNumId w:val="18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27329"/>
    <w:rsid w:val="00000159"/>
    <w:rsid w:val="000008A8"/>
    <w:rsid w:val="000020DB"/>
    <w:rsid w:val="00003321"/>
    <w:rsid w:val="000034E9"/>
    <w:rsid w:val="00004727"/>
    <w:rsid w:val="00005293"/>
    <w:rsid w:val="00007E36"/>
    <w:rsid w:val="00010468"/>
    <w:rsid w:val="0001060C"/>
    <w:rsid w:val="0001648D"/>
    <w:rsid w:val="00025215"/>
    <w:rsid w:val="000252C7"/>
    <w:rsid w:val="00031BDD"/>
    <w:rsid w:val="000324E6"/>
    <w:rsid w:val="000333A3"/>
    <w:rsid w:val="00036F5C"/>
    <w:rsid w:val="000403FB"/>
    <w:rsid w:val="00041BAE"/>
    <w:rsid w:val="00046929"/>
    <w:rsid w:val="00051F69"/>
    <w:rsid w:val="000538C9"/>
    <w:rsid w:val="000545A3"/>
    <w:rsid w:val="000568BC"/>
    <w:rsid w:val="000632A9"/>
    <w:rsid w:val="000713EF"/>
    <w:rsid w:val="00072E62"/>
    <w:rsid w:val="00077F1E"/>
    <w:rsid w:val="00084206"/>
    <w:rsid w:val="000904C2"/>
    <w:rsid w:val="00095C32"/>
    <w:rsid w:val="000A397E"/>
    <w:rsid w:val="000B21A1"/>
    <w:rsid w:val="000B2EDB"/>
    <w:rsid w:val="000B2FDF"/>
    <w:rsid w:val="000B56D1"/>
    <w:rsid w:val="000C0948"/>
    <w:rsid w:val="000C0AD3"/>
    <w:rsid w:val="000C42BD"/>
    <w:rsid w:val="000E694F"/>
    <w:rsid w:val="000E7BF4"/>
    <w:rsid w:val="00103CD7"/>
    <w:rsid w:val="00123AF5"/>
    <w:rsid w:val="00130F23"/>
    <w:rsid w:val="00142CD2"/>
    <w:rsid w:val="00146C02"/>
    <w:rsid w:val="001605C0"/>
    <w:rsid w:val="00162D5E"/>
    <w:rsid w:val="001640C8"/>
    <w:rsid w:val="00164FF8"/>
    <w:rsid w:val="00167179"/>
    <w:rsid w:val="00172FF8"/>
    <w:rsid w:val="00175C6B"/>
    <w:rsid w:val="00176933"/>
    <w:rsid w:val="001779A6"/>
    <w:rsid w:val="0018527C"/>
    <w:rsid w:val="00191DB5"/>
    <w:rsid w:val="00193476"/>
    <w:rsid w:val="00194A93"/>
    <w:rsid w:val="001952FD"/>
    <w:rsid w:val="001979D8"/>
    <w:rsid w:val="001A0B00"/>
    <w:rsid w:val="001A4C8E"/>
    <w:rsid w:val="001A69DB"/>
    <w:rsid w:val="001B2197"/>
    <w:rsid w:val="001B336A"/>
    <w:rsid w:val="001B3CC7"/>
    <w:rsid w:val="001B4DBE"/>
    <w:rsid w:val="001C273E"/>
    <w:rsid w:val="001C58FF"/>
    <w:rsid w:val="001D1908"/>
    <w:rsid w:val="001D212F"/>
    <w:rsid w:val="001D4F38"/>
    <w:rsid w:val="001D4FA7"/>
    <w:rsid w:val="001E11C7"/>
    <w:rsid w:val="001E55CA"/>
    <w:rsid w:val="001F5E54"/>
    <w:rsid w:val="001F6F0B"/>
    <w:rsid w:val="00203644"/>
    <w:rsid w:val="002040C6"/>
    <w:rsid w:val="002065E7"/>
    <w:rsid w:val="00206E04"/>
    <w:rsid w:val="00213EA6"/>
    <w:rsid w:val="002159A0"/>
    <w:rsid w:val="00217189"/>
    <w:rsid w:val="00227F09"/>
    <w:rsid w:val="00235740"/>
    <w:rsid w:val="00241B98"/>
    <w:rsid w:val="00256785"/>
    <w:rsid w:val="00256E78"/>
    <w:rsid w:val="00257A4F"/>
    <w:rsid w:val="00261545"/>
    <w:rsid w:val="002618BB"/>
    <w:rsid w:val="002621C5"/>
    <w:rsid w:val="00266133"/>
    <w:rsid w:val="002702F7"/>
    <w:rsid w:val="00270D64"/>
    <w:rsid w:val="00271A76"/>
    <w:rsid w:val="002847C4"/>
    <w:rsid w:val="0028499E"/>
    <w:rsid w:val="0028627C"/>
    <w:rsid w:val="002929C5"/>
    <w:rsid w:val="00292E83"/>
    <w:rsid w:val="00293ECB"/>
    <w:rsid w:val="002979EB"/>
    <w:rsid w:val="002A5A3A"/>
    <w:rsid w:val="002B5C7E"/>
    <w:rsid w:val="002B6552"/>
    <w:rsid w:val="002C087F"/>
    <w:rsid w:val="002C31C9"/>
    <w:rsid w:val="002C5013"/>
    <w:rsid w:val="002C6CC5"/>
    <w:rsid w:val="002C6D7D"/>
    <w:rsid w:val="002D0D96"/>
    <w:rsid w:val="002D209D"/>
    <w:rsid w:val="002D4B31"/>
    <w:rsid w:val="002D602F"/>
    <w:rsid w:val="002D71B4"/>
    <w:rsid w:val="002E0776"/>
    <w:rsid w:val="002E32AF"/>
    <w:rsid w:val="002E4C97"/>
    <w:rsid w:val="002F0459"/>
    <w:rsid w:val="002F0B9E"/>
    <w:rsid w:val="002F4748"/>
    <w:rsid w:val="002F78ED"/>
    <w:rsid w:val="00307D6E"/>
    <w:rsid w:val="00307F5B"/>
    <w:rsid w:val="00320117"/>
    <w:rsid w:val="0032321A"/>
    <w:rsid w:val="00331FAE"/>
    <w:rsid w:val="0033525C"/>
    <w:rsid w:val="003466C8"/>
    <w:rsid w:val="00346E06"/>
    <w:rsid w:val="00347340"/>
    <w:rsid w:val="00347575"/>
    <w:rsid w:val="00352602"/>
    <w:rsid w:val="00353956"/>
    <w:rsid w:val="00357C9C"/>
    <w:rsid w:val="0036047E"/>
    <w:rsid w:val="003636A3"/>
    <w:rsid w:val="00370597"/>
    <w:rsid w:val="00370FD8"/>
    <w:rsid w:val="003728D3"/>
    <w:rsid w:val="0037507C"/>
    <w:rsid w:val="00376769"/>
    <w:rsid w:val="0038339A"/>
    <w:rsid w:val="0038424E"/>
    <w:rsid w:val="00386466"/>
    <w:rsid w:val="0038675A"/>
    <w:rsid w:val="00395DEF"/>
    <w:rsid w:val="003968D6"/>
    <w:rsid w:val="003A4112"/>
    <w:rsid w:val="003A4EAC"/>
    <w:rsid w:val="003A5C59"/>
    <w:rsid w:val="003A779D"/>
    <w:rsid w:val="003A78C4"/>
    <w:rsid w:val="003B04C7"/>
    <w:rsid w:val="003B2DB6"/>
    <w:rsid w:val="003B5700"/>
    <w:rsid w:val="003C29B0"/>
    <w:rsid w:val="003C7400"/>
    <w:rsid w:val="003D1663"/>
    <w:rsid w:val="003D2999"/>
    <w:rsid w:val="003D45C3"/>
    <w:rsid w:val="003D7888"/>
    <w:rsid w:val="003D7904"/>
    <w:rsid w:val="003D7A64"/>
    <w:rsid w:val="003E01B0"/>
    <w:rsid w:val="003E05C6"/>
    <w:rsid w:val="003E3E78"/>
    <w:rsid w:val="003E75B3"/>
    <w:rsid w:val="003F55A1"/>
    <w:rsid w:val="003F6AB5"/>
    <w:rsid w:val="004165FC"/>
    <w:rsid w:val="004242F0"/>
    <w:rsid w:val="00426EFB"/>
    <w:rsid w:val="00434661"/>
    <w:rsid w:val="00444E34"/>
    <w:rsid w:val="00446BFE"/>
    <w:rsid w:val="00450A28"/>
    <w:rsid w:val="00452E85"/>
    <w:rsid w:val="00453C6C"/>
    <w:rsid w:val="00454642"/>
    <w:rsid w:val="00455738"/>
    <w:rsid w:val="00460C56"/>
    <w:rsid w:val="0046274D"/>
    <w:rsid w:val="00462D8C"/>
    <w:rsid w:val="0046423A"/>
    <w:rsid w:val="00464BD1"/>
    <w:rsid w:val="00464FD5"/>
    <w:rsid w:val="00465FCB"/>
    <w:rsid w:val="004669B1"/>
    <w:rsid w:val="00467467"/>
    <w:rsid w:val="004709E2"/>
    <w:rsid w:val="00472CB0"/>
    <w:rsid w:val="00473D32"/>
    <w:rsid w:val="0047585E"/>
    <w:rsid w:val="00480DF5"/>
    <w:rsid w:val="00482B03"/>
    <w:rsid w:val="00484987"/>
    <w:rsid w:val="004867FD"/>
    <w:rsid w:val="00492FFC"/>
    <w:rsid w:val="00496ED7"/>
    <w:rsid w:val="004A1BAD"/>
    <w:rsid w:val="004A1E1F"/>
    <w:rsid w:val="004A3323"/>
    <w:rsid w:val="004A3540"/>
    <w:rsid w:val="004A39FF"/>
    <w:rsid w:val="004B1856"/>
    <w:rsid w:val="004B68D4"/>
    <w:rsid w:val="004B7D3D"/>
    <w:rsid w:val="004B7DFE"/>
    <w:rsid w:val="004C1383"/>
    <w:rsid w:val="004C3E8F"/>
    <w:rsid w:val="004C45E8"/>
    <w:rsid w:val="004D1E10"/>
    <w:rsid w:val="004D37FF"/>
    <w:rsid w:val="004D3E74"/>
    <w:rsid w:val="004D746E"/>
    <w:rsid w:val="004E2A8C"/>
    <w:rsid w:val="004E4776"/>
    <w:rsid w:val="00503552"/>
    <w:rsid w:val="00503676"/>
    <w:rsid w:val="00507308"/>
    <w:rsid w:val="00511CB3"/>
    <w:rsid w:val="005134EB"/>
    <w:rsid w:val="005160C0"/>
    <w:rsid w:val="00521CC1"/>
    <w:rsid w:val="00522071"/>
    <w:rsid w:val="0052430F"/>
    <w:rsid w:val="00524480"/>
    <w:rsid w:val="00526C66"/>
    <w:rsid w:val="00537F4D"/>
    <w:rsid w:val="00547267"/>
    <w:rsid w:val="00552007"/>
    <w:rsid w:val="00552178"/>
    <w:rsid w:val="00555994"/>
    <w:rsid w:val="00562212"/>
    <w:rsid w:val="00563944"/>
    <w:rsid w:val="00564ED3"/>
    <w:rsid w:val="0056554C"/>
    <w:rsid w:val="00573596"/>
    <w:rsid w:val="00574834"/>
    <w:rsid w:val="00583CC6"/>
    <w:rsid w:val="00585001"/>
    <w:rsid w:val="00593B31"/>
    <w:rsid w:val="005A1D2F"/>
    <w:rsid w:val="005A5D20"/>
    <w:rsid w:val="005B2B65"/>
    <w:rsid w:val="005B319E"/>
    <w:rsid w:val="005B5FF2"/>
    <w:rsid w:val="005B6C2E"/>
    <w:rsid w:val="005C0FFC"/>
    <w:rsid w:val="005C1B72"/>
    <w:rsid w:val="005C6FAA"/>
    <w:rsid w:val="005D020B"/>
    <w:rsid w:val="005D0792"/>
    <w:rsid w:val="005D405B"/>
    <w:rsid w:val="005D56C5"/>
    <w:rsid w:val="005E07FD"/>
    <w:rsid w:val="005E100A"/>
    <w:rsid w:val="005F249C"/>
    <w:rsid w:val="005F2E51"/>
    <w:rsid w:val="005F3EAB"/>
    <w:rsid w:val="005F5549"/>
    <w:rsid w:val="005F6396"/>
    <w:rsid w:val="00603F43"/>
    <w:rsid w:val="00605F8B"/>
    <w:rsid w:val="006069BA"/>
    <w:rsid w:val="006112A4"/>
    <w:rsid w:val="006117C6"/>
    <w:rsid w:val="00611E5E"/>
    <w:rsid w:val="00617145"/>
    <w:rsid w:val="00617E31"/>
    <w:rsid w:val="0062066D"/>
    <w:rsid w:val="0062334C"/>
    <w:rsid w:val="00623A52"/>
    <w:rsid w:val="00627329"/>
    <w:rsid w:val="00644E11"/>
    <w:rsid w:val="0064523C"/>
    <w:rsid w:val="0065024A"/>
    <w:rsid w:val="0065308F"/>
    <w:rsid w:val="0066171E"/>
    <w:rsid w:val="00671106"/>
    <w:rsid w:val="00672949"/>
    <w:rsid w:val="00674160"/>
    <w:rsid w:val="00681E33"/>
    <w:rsid w:val="00687A45"/>
    <w:rsid w:val="00694692"/>
    <w:rsid w:val="0069583C"/>
    <w:rsid w:val="006A01CE"/>
    <w:rsid w:val="006A6830"/>
    <w:rsid w:val="006B1E80"/>
    <w:rsid w:val="006C79ED"/>
    <w:rsid w:val="006D1AE6"/>
    <w:rsid w:val="006E08B3"/>
    <w:rsid w:val="006E46B7"/>
    <w:rsid w:val="006E6CDD"/>
    <w:rsid w:val="0070269C"/>
    <w:rsid w:val="0070734B"/>
    <w:rsid w:val="00711C12"/>
    <w:rsid w:val="00714508"/>
    <w:rsid w:val="00727CE5"/>
    <w:rsid w:val="00731498"/>
    <w:rsid w:val="00732EC9"/>
    <w:rsid w:val="007331B5"/>
    <w:rsid w:val="00750672"/>
    <w:rsid w:val="007522D1"/>
    <w:rsid w:val="00755A29"/>
    <w:rsid w:val="00761C47"/>
    <w:rsid w:val="007633A5"/>
    <w:rsid w:val="00763644"/>
    <w:rsid w:val="00764CAB"/>
    <w:rsid w:val="00770DF8"/>
    <w:rsid w:val="00774490"/>
    <w:rsid w:val="0078304B"/>
    <w:rsid w:val="0078360D"/>
    <w:rsid w:val="007935CA"/>
    <w:rsid w:val="0079554A"/>
    <w:rsid w:val="00795B18"/>
    <w:rsid w:val="00797E19"/>
    <w:rsid w:val="007A008B"/>
    <w:rsid w:val="007A47C4"/>
    <w:rsid w:val="007C7C1F"/>
    <w:rsid w:val="007D013C"/>
    <w:rsid w:val="007D0C1E"/>
    <w:rsid w:val="007D5EE2"/>
    <w:rsid w:val="007E7C7A"/>
    <w:rsid w:val="007F01AC"/>
    <w:rsid w:val="007F2F92"/>
    <w:rsid w:val="0080503D"/>
    <w:rsid w:val="00807FF4"/>
    <w:rsid w:val="008102C4"/>
    <w:rsid w:val="00811224"/>
    <w:rsid w:val="008157E5"/>
    <w:rsid w:val="008223F4"/>
    <w:rsid w:val="00830F4A"/>
    <w:rsid w:val="0083219E"/>
    <w:rsid w:val="008424DF"/>
    <w:rsid w:val="00844A8E"/>
    <w:rsid w:val="00845DB7"/>
    <w:rsid w:val="008511A2"/>
    <w:rsid w:val="008552E3"/>
    <w:rsid w:val="0086101B"/>
    <w:rsid w:val="0086180D"/>
    <w:rsid w:val="00863A47"/>
    <w:rsid w:val="00875FF5"/>
    <w:rsid w:val="00876229"/>
    <w:rsid w:val="008774B0"/>
    <w:rsid w:val="00895A7C"/>
    <w:rsid w:val="008A08D3"/>
    <w:rsid w:val="008A301E"/>
    <w:rsid w:val="008B3949"/>
    <w:rsid w:val="008B3DE8"/>
    <w:rsid w:val="008B4896"/>
    <w:rsid w:val="008C39C8"/>
    <w:rsid w:val="008C551A"/>
    <w:rsid w:val="008D542C"/>
    <w:rsid w:val="008D71E6"/>
    <w:rsid w:val="008E4294"/>
    <w:rsid w:val="008F125D"/>
    <w:rsid w:val="008F7302"/>
    <w:rsid w:val="00904518"/>
    <w:rsid w:val="00905775"/>
    <w:rsid w:val="009071DE"/>
    <w:rsid w:val="00910283"/>
    <w:rsid w:val="00911182"/>
    <w:rsid w:val="00915D9C"/>
    <w:rsid w:val="00916FC7"/>
    <w:rsid w:val="00920154"/>
    <w:rsid w:val="00925E93"/>
    <w:rsid w:val="009318DB"/>
    <w:rsid w:val="00936050"/>
    <w:rsid w:val="00936154"/>
    <w:rsid w:val="00936EA1"/>
    <w:rsid w:val="00942756"/>
    <w:rsid w:val="00944E88"/>
    <w:rsid w:val="009506E3"/>
    <w:rsid w:val="009526E6"/>
    <w:rsid w:val="009533D1"/>
    <w:rsid w:val="00954201"/>
    <w:rsid w:val="009556AD"/>
    <w:rsid w:val="00956A4B"/>
    <w:rsid w:val="0095767E"/>
    <w:rsid w:val="009603E0"/>
    <w:rsid w:val="00962EB1"/>
    <w:rsid w:val="00964B6B"/>
    <w:rsid w:val="009668A5"/>
    <w:rsid w:val="00972BE8"/>
    <w:rsid w:val="00973335"/>
    <w:rsid w:val="00974587"/>
    <w:rsid w:val="0097515B"/>
    <w:rsid w:val="009757A8"/>
    <w:rsid w:val="00982C98"/>
    <w:rsid w:val="00985FD1"/>
    <w:rsid w:val="00986493"/>
    <w:rsid w:val="009865D3"/>
    <w:rsid w:val="00996871"/>
    <w:rsid w:val="009A5DC5"/>
    <w:rsid w:val="009B3AC1"/>
    <w:rsid w:val="009B44FE"/>
    <w:rsid w:val="009B6680"/>
    <w:rsid w:val="009C0393"/>
    <w:rsid w:val="009C0853"/>
    <w:rsid w:val="009C0B56"/>
    <w:rsid w:val="009C72B3"/>
    <w:rsid w:val="009D0CC7"/>
    <w:rsid w:val="009D4507"/>
    <w:rsid w:val="009D468A"/>
    <w:rsid w:val="009E6592"/>
    <w:rsid w:val="009F47D0"/>
    <w:rsid w:val="009F4903"/>
    <w:rsid w:val="009F64FE"/>
    <w:rsid w:val="00A03251"/>
    <w:rsid w:val="00A115F8"/>
    <w:rsid w:val="00A13B4A"/>
    <w:rsid w:val="00A13E9B"/>
    <w:rsid w:val="00A240FD"/>
    <w:rsid w:val="00A24824"/>
    <w:rsid w:val="00A252E0"/>
    <w:rsid w:val="00A41561"/>
    <w:rsid w:val="00A4373D"/>
    <w:rsid w:val="00A439F7"/>
    <w:rsid w:val="00A47202"/>
    <w:rsid w:val="00A500FB"/>
    <w:rsid w:val="00A6761E"/>
    <w:rsid w:val="00A72FC9"/>
    <w:rsid w:val="00A86CC8"/>
    <w:rsid w:val="00A86D1E"/>
    <w:rsid w:val="00A86F4B"/>
    <w:rsid w:val="00A90C0E"/>
    <w:rsid w:val="00A93E2A"/>
    <w:rsid w:val="00AA210C"/>
    <w:rsid w:val="00AA25C5"/>
    <w:rsid w:val="00AA6E90"/>
    <w:rsid w:val="00AB09D2"/>
    <w:rsid w:val="00AB4228"/>
    <w:rsid w:val="00AB4240"/>
    <w:rsid w:val="00AB45C9"/>
    <w:rsid w:val="00AC019C"/>
    <w:rsid w:val="00AD5560"/>
    <w:rsid w:val="00AF20C1"/>
    <w:rsid w:val="00AF457A"/>
    <w:rsid w:val="00AF5455"/>
    <w:rsid w:val="00B057BC"/>
    <w:rsid w:val="00B07518"/>
    <w:rsid w:val="00B13B4A"/>
    <w:rsid w:val="00B27447"/>
    <w:rsid w:val="00B33B24"/>
    <w:rsid w:val="00B37DE1"/>
    <w:rsid w:val="00B41EA1"/>
    <w:rsid w:val="00B4280D"/>
    <w:rsid w:val="00B4609A"/>
    <w:rsid w:val="00B47FCB"/>
    <w:rsid w:val="00B55412"/>
    <w:rsid w:val="00B5566D"/>
    <w:rsid w:val="00B56DD9"/>
    <w:rsid w:val="00B643A9"/>
    <w:rsid w:val="00B65072"/>
    <w:rsid w:val="00B71FEC"/>
    <w:rsid w:val="00B7564B"/>
    <w:rsid w:val="00B81645"/>
    <w:rsid w:val="00B837DA"/>
    <w:rsid w:val="00B85CFD"/>
    <w:rsid w:val="00B901F0"/>
    <w:rsid w:val="00B912D0"/>
    <w:rsid w:val="00B95C13"/>
    <w:rsid w:val="00BA403C"/>
    <w:rsid w:val="00BA4C06"/>
    <w:rsid w:val="00BB0F76"/>
    <w:rsid w:val="00BB36A2"/>
    <w:rsid w:val="00BB6981"/>
    <w:rsid w:val="00BC0CE7"/>
    <w:rsid w:val="00BC16D5"/>
    <w:rsid w:val="00BC2C64"/>
    <w:rsid w:val="00BC615D"/>
    <w:rsid w:val="00BC61A6"/>
    <w:rsid w:val="00BC62FD"/>
    <w:rsid w:val="00BC7B90"/>
    <w:rsid w:val="00BD2A11"/>
    <w:rsid w:val="00BD44FB"/>
    <w:rsid w:val="00BD7338"/>
    <w:rsid w:val="00BE1720"/>
    <w:rsid w:val="00BE2C44"/>
    <w:rsid w:val="00BE3860"/>
    <w:rsid w:val="00BE5282"/>
    <w:rsid w:val="00BF341C"/>
    <w:rsid w:val="00BF6BC8"/>
    <w:rsid w:val="00C10D64"/>
    <w:rsid w:val="00C15117"/>
    <w:rsid w:val="00C17196"/>
    <w:rsid w:val="00C2125B"/>
    <w:rsid w:val="00C2456D"/>
    <w:rsid w:val="00C24DDC"/>
    <w:rsid w:val="00C25F54"/>
    <w:rsid w:val="00C43866"/>
    <w:rsid w:val="00C47AD2"/>
    <w:rsid w:val="00C56421"/>
    <w:rsid w:val="00C602C0"/>
    <w:rsid w:val="00C64190"/>
    <w:rsid w:val="00C65E6B"/>
    <w:rsid w:val="00C70EDB"/>
    <w:rsid w:val="00C7446A"/>
    <w:rsid w:val="00C748FA"/>
    <w:rsid w:val="00C7694E"/>
    <w:rsid w:val="00C809B9"/>
    <w:rsid w:val="00C85945"/>
    <w:rsid w:val="00C86E31"/>
    <w:rsid w:val="00C8710F"/>
    <w:rsid w:val="00C92C7B"/>
    <w:rsid w:val="00CC203A"/>
    <w:rsid w:val="00CC4D7B"/>
    <w:rsid w:val="00CC65C4"/>
    <w:rsid w:val="00CD1580"/>
    <w:rsid w:val="00CE09F9"/>
    <w:rsid w:val="00CF4DCC"/>
    <w:rsid w:val="00D028BE"/>
    <w:rsid w:val="00D03A8C"/>
    <w:rsid w:val="00D04F90"/>
    <w:rsid w:val="00D12269"/>
    <w:rsid w:val="00D13090"/>
    <w:rsid w:val="00D14FBE"/>
    <w:rsid w:val="00D35ACA"/>
    <w:rsid w:val="00D433B5"/>
    <w:rsid w:val="00D438A3"/>
    <w:rsid w:val="00D516E0"/>
    <w:rsid w:val="00D557B7"/>
    <w:rsid w:val="00D6229A"/>
    <w:rsid w:val="00D70EA8"/>
    <w:rsid w:val="00D7168D"/>
    <w:rsid w:val="00D738A8"/>
    <w:rsid w:val="00D75BEA"/>
    <w:rsid w:val="00D7679A"/>
    <w:rsid w:val="00D82FFC"/>
    <w:rsid w:val="00D84370"/>
    <w:rsid w:val="00D87EC2"/>
    <w:rsid w:val="00D97399"/>
    <w:rsid w:val="00DA3EE8"/>
    <w:rsid w:val="00DB2280"/>
    <w:rsid w:val="00DB34F3"/>
    <w:rsid w:val="00DB58D1"/>
    <w:rsid w:val="00DB636E"/>
    <w:rsid w:val="00DC1F13"/>
    <w:rsid w:val="00DC7BB7"/>
    <w:rsid w:val="00DD2BD5"/>
    <w:rsid w:val="00DD6E8B"/>
    <w:rsid w:val="00DE11BE"/>
    <w:rsid w:val="00DE5FFA"/>
    <w:rsid w:val="00DF1ABB"/>
    <w:rsid w:val="00DF1FFB"/>
    <w:rsid w:val="00DF2059"/>
    <w:rsid w:val="00DF4FB1"/>
    <w:rsid w:val="00DF54BD"/>
    <w:rsid w:val="00E04EA3"/>
    <w:rsid w:val="00E06FE8"/>
    <w:rsid w:val="00E0772D"/>
    <w:rsid w:val="00E07F68"/>
    <w:rsid w:val="00E11F44"/>
    <w:rsid w:val="00E13684"/>
    <w:rsid w:val="00E160B4"/>
    <w:rsid w:val="00E2101D"/>
    <w:rsid w:val="00E25BC9"/>
    <w:rsid w:val="00E26BAA"/>
    <w:rsid w:val="00E27851"/>
    <w:rsid w:val="00E30090"/>
    <w:rsid w:val="00E35236"/>
    <w:rsid w:val="00E41ADE"/>
    <w:rsid w:val="00E4248D"/>
    <w:rsid w:val="00E43786"/>
    <w:rsid w:val="00E472A3"/>
    <w:rsid w:val="00E54B46"/>
    <w:rsid w:val="00E61B94"/>
    <w:rsid w:val="00E61FB7"/>
    <w:rsid w:val="00E72CE0"/>
    <w:rsid w:val="00E75BF6"/>
    <w:rsid w:val="00E82C37"/>
    <w:rsid w:val="00E82D16"/>
    <w:rsid w:val="00EA184D"/>
    <w:rsid w:val="00EA63A0"/>
    <w:rsid w:val="00EA648B"/>
    <w:rsid w:val="00EA7A60"/>
    <w:rsid w:val="00EB11AA"/>
    <w:rsid w:val="00EB6C20"/>
    <w:rsid w:val="00EC0B33"/>
    <w:rsid w:val="00EC6682"/>
    <w:rsid w:val="00ED113D"/>
    <w:rsid w:val="00ED2CB5"/>
    <w:rsid w:val="00EE5748"/>
    <w:rsid w:val="00EE5B9F"/>
    <w:rsid w:val="00EE7EEF"/>
    <w:rsid w:val="00EF1E47"/>
    <w:rsid w:val="00EF4FF0"/>
    <w:rsid w:val="00EF5CEB"/>
    <w:rsid w:val="00EF7534"/>
    <w:rsid w:val="00F009D6"/>
    <w:rsid w:val="00F03BB5"/>
    <w:rsid w:val="00F04B8F"/>
    <w:rsid w:val="00F12217"/>
    <w:rsid w:val="00F12316"/>
    <w:rsid w:val="00F12C6B"/>
    <w:rsid w:val="00F134B6"/>
    <w:rsid w:val="00F136A5"/>
    <w:rsid w:val="00F167AA"/>
    <w:rsid w:val="00F17A05"/>
    <w:rsid w:val="00F20366"/>
    <w:rsid w:val="00F22BFB"/>
    <w:rsid w:val="00F23AAE"/>
    <w:rsid w:val="00F31CC1"/>
    <w:rsid w:val="00F35D2A"/>
    <w:rsid w:val="00F46D0C"/>
    <w:rsid w:val="00F629DA"/>
    <w:rsid w:val="00F65487"/>
    <w:rsid w:val="00F66422"/>
    <w:rsid w:val="00F70F52"/>
    <w:rsid w:val="00F7138B"/>
    <w:rsid w:val="00F724A6"/>
    <w:rsid w:val="00F741F7"/>
    <w:rsid w:val="00F778FB"/>
    <w:rsid w:val="00F80351"/>
    <w:rsid w:val="00F865BE"/>
    <w:rsid w:val="00F9201E"/>
    <w:rsid w:val="00F97B22"/>
    <w:rsid w:val="00FA4B68"/>
    <w:rsid w:val="00FB4143"/>
    <w:rsid w:val="00FC14AD"/>
    <w:rsid w:val="00FD1A38"/>
    <w:rsid w:val="00FD2053"/>
    <w:rsid w:val="00FD4F6B"/>
    <w:rsid w:val="00FD5A56"/>
    <w:rsid w:val="00FE3942"/>
    <w:rsid w:val="00FE3A53"/>
    <w:rsid w:val="00FE3B86"/>
    <w:rsid w:val="00FF102D"/>
    <w:rsid w:val="00FF4556"/>
    <w:rsid w:val="00FF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6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53956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5B2B65"/>
  </w:style>
  <w:style w:type="paragraph" w:customStyle="1" w:styleId="11">
    <w:name w:val="Заголовок1"/>
    <w:basedOn w:val="a"/>
    <w:next w:val="a4"/>
    <w:rsid w:val="005B2B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5B2B65"/>
    <w:pPr>
      <w:spacing w:after="120"/>
    </w:pPr>
  </w:style>
  <w:style w:type="paragraph" w:styleId="a5">
    <w:name w:val="Title"/>
    <w:basedOn w:val="11"/>
    <w:next w:val="a6"/>
    <w:qFormat/>
    <w:rsid w:val="005B2B65"/>
  </w:style>
  <w:style w:type="paragraph" w:styleId="a6">
    <w:name w:val="Subtitle"/>
    <w:basedOn w:val="11"/>
    <w:next w:val="a4"/>
    <w:qFormat/>
    <w:rsid w:val="005B2B65"/>
    <w:pPr>
      <w:jc w:val="center"/>
    </w:pPr>
    <w:rPr>
      <w:i/>
      <w:iCs/>
    </w:rPr>
  </w:style>
  <w:style w:type="paragraph" w:styleId="a7">
    <w:name w:val="List"/>
    <w:basedOn w:val="a4"/>
    <w:rsid w:val="005B2B65"/>
  </w:style>
  <w:style w:type="paragraph" w:customStyle="1" w:styleId="12">
    <w:name w:val="Название1"/>
    <w:basedOn w:val="a"/>
    <w:rsid w:val="005B2B6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5B2B65"/>
    <w:pPr>
      <w:suppressLineNumbers/>
    </w:pPr>
  </w:style>
  <w:style w:type="paragraph" w:customStyle="1" w:styleId="a8">
    <w:name w:val="Содержимое таблицы"/>
    <w:basedOn w:val="a"/>
    <w:rsid w:val="005B2B65"/>
    <w:pPr>
      <w:suppressLineNumbers/>
    </w:pPr>
  </w:style>
  <w:style w:type="paragraph" w:customStyle="1" w:styleId="a9">
    <w:name w:val="Заголовок таблицы"/>
    <w:basedOn w:val="a8"/>
    <w:rsid w:val="005B2B65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627329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27329"/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627329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27329"/>
    <w:rPr>
      <w:rFonts w:eastAsia="SimSun" w:cs="Mangal"/>
      <w:kern w:val="1"/>
      <w:sz w:val="24"/>
      <w:szCs w:val="21"/>
      <w:lang w:eastAsia="hi-IN" w:bidi="hi-IN"/>
    </w:rPr>
  </w:style>
  <w:style w:type="table" w:styleId="ae">
    <w:name w:val="Table Grid"/>
    <w:basedOn w:val="a1"/>
    <w:rsid w:val="004A3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2071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5220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14">
    <w:name w:val="Обычный1"/>
    <w:basedOn w:val="a"/>
    <w:rsid w:val="009668A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1">
    <w:name w:val="Plain Text"/>
    <w:basedOn w:val="a"/>
    <w:link w:val="af2"/>
    <w:rsid w:val="009B3AC1"/>
    <w:pPr>
      <w:widowControl/>
      <w:suppressAutoHyphens w:val="0"/>
      <w:spacing w:before="20" w:after="20"/>
      <w:ind w:firstLine="397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9B3AC1"/>
  </w:style>
  <w:style w:type="character" w:customStyle="1" w:styleId="10">
    <w:name w:val="Заголовок 1 Знак"/>
    <w:basedOn w:val="a0"/>
    <w:link w:val="1"/>
    <w:rsid w:val="00353956"/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D9739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3C4C-30C8-4C6F-B5E3-072EA86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подготовки к квалификационному экзамену группы 20 ПМ.01.</vt:lpstr>
    </vt:vector>
  </TitlesOfParts>
  <Company>Dom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подготовки к квалификационному экзамену группы 20 ПМ.01.</dc:title>
  <dc:creator>Зоя</dc:creator>
  <cp:lastModifiedBy>Нина Александровна</cp:lastModifiedBy>
  <cp:revision>2</cp:revision>
  <cp:lastPrinted>2014-11-28T10:04:00Z</cp:lastPrinted>
  <dcterms:created xsi:type="dcterms:W3CDTF">2019-10-02T09:50:00Z</dcterms:created>
  <dcterms:modified xsi:type="dcterms:W3CDTF">2019-10-02T09:50:00Z</dcterms:modified>
</cp:coreProperties>
</file>