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A1" w:rsidRPr="00E559AD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"/>
          <w:szCs w:val="32"/>
        </w:rPr>
      </w:pPr>
    </w:p>
    <w:tbl>
      <w:tblPr>
        <w:tblpPr w:leftFromText="180" w:rightFromText="180" w:vertAnchor="text" w:horzAnchor="margin" w:tblpY="248"/>
        <w:tblW w:w="961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6"/>
        <w:gridCol w:w="6566"/>
      </w:tblGrid>
      <w:tr w:rsidR="003064A8" w:rsidRPr="00C526A1" w:rsidTr="008419DA">
        <w:trPr>
          <w:trHeight w:val="1500"/>
        </w:trPr>
        <w:tc>
          <w:tcPr>
            <w:tcW w:w="3046" w:type="dxa"/>
            <w:vAlign w:val="center"/>
          </w:tcPr>
          <w:p w:rsidR="003064A8" w:rsidRPr="00C526A1" w:rsidRDefault="00B97C6B" w:rsidP="008419DA">
            <w:pPr>
              <w:tabs>
                <w:tab w:val="center" w:pos="4677"/>
                <w:tab w:val="right" w:pos="9355"/>
              </w:tabs>
              <w:spacing w:after="0" w:line="240" w:lineRule="auto"/>
              <w:ind w:left="-170"/>
              <w:jc w:val="both"/>
              <w:rPr>
                <w:rFonts w:cs="Times New Roman"/>
                <w:i/>
                <w:color w:val="FF0000"/>
                <w:sz w:val="24"/>
              </w:rPr>
            </w:pPr>
            <w:r w:rsidRPr="00C526A1"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1895475" cy="885825"/>
                  <wp:effectExtent l="0" t="0" r="0" b="0"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:rsidR="003064A8" w:rsidRPr="00C526A1" w:rsidRDefault="003064A8" w:rsidP="008419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64A8" w:rsidRPr="00C526A1" w:rsidRDefault="003064A8" w:rsidP="008419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26A1">
              <w:rPr>
                <w:rFonts w:ascii="Times New Roman" w:hAnsi="Times New Roman" w:cs="Times New Roman"/>
                <w:sz w:val="24"/>
              </w:rPr>
              <w:t>Комитет по здравоохранению Санкт-Петербурга</w:t>
            </w:r>
          </w:p>
          <w:p w:rsidR="003064A8" w:rsidRPr="00C526A1" w:rsidRDefault="003064A8" w:rsidP="008419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26A1">
              <w:rPr>
                <w:rFonts w:ascii="Times New Roman" w:hAnsi="Times New Roman" w:cs="Times New Roman"/>
                <w:sz w:val="24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3064A8" w:rsidRPr="00C526A1" w:rsidRDefault="003064A8" w:rsidP="008419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26A1">
              <w:rPr>
                <w:rFonts w:ascii="Times New Roman" w:hAnsi="Times New Roman" w:cs="Times New Roman"/>
                <w:sz w:val="24"/>
              </w:rPr>
              <w:t>«Медицинский колледж № 1»</w:t>
            </w:r>
          </w:p>
        </w:tc>
      </w:tr>
    </w:tbl>
    <w:p w:rsidR="00C526A1" w:rsidRPr="00C526A1" w:rsidRDefault="00C526A1" w:rsidP="00C5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A1" w:rsidRPr="00C526A1" w:rsidRDefault="00C526A1" w:rsidP="00C526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9"/>
      </w:tblGrid>
      <w:tr w:rsidR="00C70209" w:rsidRPr="00C70209" w:rsidTr="00ED6E09">
        <w:tc>
          <w:tcPr>
            <w:tcW w:w="4558" w:type="dxa"/>
          </w:tcPr>
          <w:p w:rsidR="003C110A" w:rsidRDefault="003C110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3C110A" w:rsidRDefault="003C110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педагогического </w:t>
            </w:r>
          </w:p>
          <w:p w:rsidR="003C110A" w:rsidRDefault="003C110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совета «</w:t>
            </w:r>
            <w:r w:rsidR="007363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29» августа</w:t>
            </w:r>
            <w:r w:rsidR="00472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F43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363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3C110A" w:rsidRDefault="003C110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hideMark/>
          </w:tcPr>
          <w:p w:rsidR="003C110A" w:rsidRPr="00C70209" w:rsidRDefault="003C1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в действие  </w:t>
            </w:r>
          </w:p>
          <w:p w:rsidR="003C110A" w:rsidRPr="00C70209" w:rsidRDefault="003C1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№_</w:t>
            </w:r>
            <w:r w:rsidR="0084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47274F" w:rsidRPr="00C7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Pr="00C7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</w:p>
          <w:p w:rsidR="003C110A" w:rsidRPr="00C70209" w:rsidRDefault="003C110A" w:rsidP="007363D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702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7363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C702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7363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44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сентября </w:t>
            </w:r>
            <w:r w:rsidRPr="00C702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F43E7D" w:rsidRPr="00C702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363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C702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C7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</w:tc>
      </w:tr>
    </w:tbl>
    <w:p w:rsidR="006B48DF" w:rsidRDefault="006B48DF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D6E09" w:rsidRDefault="00ED6E09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D6E09" w:rsidRDefault="00ED6E09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D6E09" w:rsidRPr="00C526A1" w:rsidRDefault="00ED6E09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C526A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C526A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F170C" w:rsidRDefault="00FF170C" w:rsidP="00FF17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F170C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</w:p>
    <w:p w:rsidR="00C526A1" w:rsidRPr="00926C50" w:rsidRDefault="00726B2F" w:rsidP="00394F5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 порядке организации питания и</w:t>
      </w:r>
      <w:r w:rsidR="00394F51" w:rsidRPr="00394F51">
        <w:rPr>
          <w:rFonts w:ascii="Times New Roman" w:hAnsi="Times New Roman" w:cs="Times New Roman"/>
          <w:b/>
          <w:sz w:val="28"/>
          <w:szCs w:val="28"/>
        </w:rPr>
        <w:t xml:space="preserve"> дополнительных мерах </w:t>
      </w:r>
      <w:bookmarkEnd w:id="0"/>
      <w:r w:rsidR="00394F51" w:rsidRPr="00394F51">
        <w:rPr>
          <w:rFonts w:ascii="Times New Roman" w:hAnsi="Times New Roman" w:cs="Times New Roman"/>
          <w:b/>
          <w:sz w:val="28"/>
          <w:szCs w:val="28"/>
        </w:rPr>
        <w:t xml:space="preserve">социальной поддержки по обеспечению питанием обучающихся </w:t>
      </w:r>
      <w:r w:rsidR="0050647E">
        <w:rPr>
          <w:rFonts w:ascii="Times New Roman" w:hAnsi="Times New Roman" w:cs="Times New Roman"/>
          <w:b/>
          <w:sz w:val="28"/>
          <w:szCs w:val="28"/>
        </w:rPr>
        <w:t>С</w:t>
      </w:r>
      <w:r w:rsidR="00394F51" w:rsidRPr="00394F51">
        <w:rPr>
          <w:rFonts w:ascii="Times New Roman" w:hAnsi="Times New Roman" w:cs="Times New Roman"/>
          <w:b/>
          <w:sz w:val="28"/>
          <w:szCs w:val="28"/>
        </w:rPr>
        <w:t>анкт-петербургского государственного бюджетного профессионального образовательного учреждения «</w:t>
      </w:r>
      <w:r w:rsidR="0050647E">
        <w:rPr>
          <w:rFonts w:ascii="Times New Roman" w:hAnsi="Times New Roman" w:cs="Times New Roman"/>
          <w:b/>
          <w:sz w:val="28"/>
          <w:szCs w:val="28"/>
        </w:rPr>
        <w:t>М</w:t>
      </w:r>
      <w:r w:rsidR="00394F51" w:rsidRPr="00394F51">
        <w:rPr>
          <w:rFonts w:ascii="Times New Roman" w:hAnsi="Times New Roman" w:cs="Times New Roman"/>
          <w:b/>
          <w:sz w:val="28"/>
          <w:szCs w:val="28"/>
        </w:rPr>
        <w:t>едицинский колледж № 1»</w:t>
      </w: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47D" w:rsidRPr="00926C50" w:rsidRDefault="009E647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4F7" w:rsidRDefault="00F234F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BEA" w:rsidRDefault="00205BEA" w:rsidP="00394F51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70C" w:rsidRDefault="00FF170C" w:rsidP="00BD4FB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8FD" w:rsidRDefault="00C118FD" w:rsidP="00C118F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C50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C118FD" w:rsidRDefault="00F43E7D" w:rsidP="00C11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363DE">
        <w:rPr>
          <w:rFonts w:ascii="Times New Roman" w:hAnsi="Times New Roman" w:cs="Times New Roman"/>
          <w:sz w:val="28"/>
          <w:szCs w:val="28"/>
        </w:rPr>
        <w:t>5</w:t>
      </w:r>
    </w:p>
    <w:p w:rsidR="00C118FD" w:rsidRDefault="00C118FD" w:rsidP="00C11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F51" w:rsidRPr="00907FB9" w:rsidRDefault="00394F51" w:rsidP="00C118FD">
      <w:pPr>
        <w:pStyle w:val="af4"/>
        <w:numPr>
          <w:ilvl w:val="0"/>
          <w:numId w:val="32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FB9">
        <w:rPr>
          <w:rFonts w:ascii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:rsidR="00DA69CD" w:rsidRPr="00907FB9" w:rsidRDefault="00560D7F" w:rsidP="00D10E1E">
      <w:pPr>
        <w:pStyle w:val="af4"/>
        <w:numPr>
          <w:ilvl w:val="1"/>
          <w:numId w:val="15"/>
        </w:numPr>
        <w:spacing w:after="58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 «О порядке организ</w:t>
      </w:r>
      <w:r w:rsidR="00F957F8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ации питания и дополнительных ме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рах социальной поддержки по обеспечению питанием обучающихся в Санкт-Петербургском государственном бюджетном профессиональном образовательном учреждением «Медицинский колледж №1» (далее - Положение) разработано в соответствии со</w:t>
      </w:r>
      <w:r w:rsidR="0016470C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следующими нормативно-правовыми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актами:</w:t>
      </w:r>
    </w:p>
    <w:p w:rsidR="00DA69CD" w:rsidRPr="00907FB9" w:rsidRDefault="00560D7F" w:rsidP="002832B8">
      <w:pPr>
        <w:pStyle w:val="af4"/>
        <w:numPr>
          <w:ilvl w:val="0"/>
          <w:numId w:val="34"/>
        </w:numPr>
        <w:spacing w:after="58" w:line="240" w:lineRule="auto"/>
        <w:ind w:left="851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</w:t>
      </w:r>
      <w:r w:rsidR="00C118FD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З7 и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ст.41 Федерального закона «Об образовании в Российской Федерации» </w:t>
      </w:r>
      <w:r w:rsidR="00C118FD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29 декабря 2012 года № 273-ФЗ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 изменениями и дополнениями);</w:t>
      </w:r>
    </w:p>
    <w:p w:rsidR="00DA69CD" w:rsidRPr="00907FB9" w:rsidRDefault="00F957F8" w:rsidP="002832B8">
      <w:pPr>
        <w:pStyle w:val="af4"/>
        <w:numPr>
          <w:ilvl w:val="0"/>
          <w:numId w:val="34"/>
        </w:numPr>
        <w:spacing w:after="58" w:line="240" w:lineRule="auto"/>
        <w:ind w:left="851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лавой 18 ст. 81, 82 и 82 1 Закона Санкт-Петербурга от 22.11.2011 № 728-132 «Социальный кодекс Санкт-Петербурга» (с изменениями и дополнениями);</w:t>
      </w:r>
    </w:p>
    <w:p w:rsidR="00DA69CD" w:rsidRPr="00907FB9" w:rsidRDefault="00560D7F" w:rsidP="002832B8">
      <w:pPr>
        <w:pStyle w:val="af4"/>
        <w:numPr>
          <w:ilvl w:val="0"/>
          <w:numId w:val="34"/>
        </w:numPr>
        <w:spacing w:after="58" w:line="240" w:lineRule="auto"/>
        <w:ind w:left="851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Правительства Санкт-Петербурга от 05.03.2015 № 247 «О мерах по реализации главы 18 «Дополнительные меры социальной поддержки по обеспечению питанием в государственных образовательных учреждениях» Закона Санкт-Петербурга «Социальный кодекс Санкт-Петербурга» (с изменениями и дополнениями);</w:t>
      </w:r>
    </w:p>
    <w:p w:rsidR="004E7044" w:rsidRPr="00907FB9" w:rsidRDefault="004E7044" w:rsidP="004E7044">
      <w:pPr>
        <w:pStyle w:val="af4"/>
        <w:numPr>
          <w:ilvl w:val="0"/>
          <w:numId w:val="34"/>
        </w:numPr>
        <w:spacing w:after="58" w:line="240" w:lineRule="auto"/>
        <w:ind w:left="851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 Санкт-Петербурга от 08.10.2008 № 569-95 «О социальном питании в Санкт-Петербурге» (с изменениями и дополнениями);</w:t>
      </w:r>
    </w:p>
    <w:p w:rsidR="004E7044" w:rsidRPr="00907FB9" w:rsidRDefault="004E7044" w:rsidP="004E7044">
      <w:pPr>
        <w:pStyle w:val="af4"/>
        <w:numPr>
          <w:ilvl w:val="0"/>
          <w:numId w:val="34"/>
        </w:numPr>
        <w:spacing w:after="58" w:line="240" w:lineRule="auto"/>
        <w:ind w:left="851" w:right="1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 Законом от 02.01.2000 № 29-ФЗ «О качестве и безопасности пищевых продуктов»;</w:t>
      </w:r>
    </w:p>
    <w:p w:rsidR="00DA69CD" w:rsidRPr="00907FB9" w:rsidRDefault="00560D7F" w:rsidP="002832B8">
      <w:pPr>
        <w:pStyle w:val="af4"/>
        <w:numPr>
          <w:ilvl w:val="0"/>
          <w:numId w:val="34"/>
        </w:numPr>
        <w:spacing w:after="58" w:line="240" w:lineRule="auto"/>
        <w:ind w:left="851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Постановлением Правительства Санкт-Петербурга от 23.07.2009 № 873 «О мерах по реализации Закона Санкт-Петербурга ”О социальном питании в Санкт-Петербурге“ и совершенствованию уровня организации социального питания в государственных бюджетных, </w:t>
      </w:r>
      <w:r w:rsidR="00440036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казённых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автономных учреждениях Санкт-Петербурга, входящих в системы здравоохранения, образования, отдыха и оздоровления детей и молодежи, социального обслуживания населения, нахо</w:t>
      </w:r>
      <w:r w:rsidR="00440036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дящихся в ведении исполнительных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органов государственной власти Санкт-Петербурга» (с изменениями и дополнениями);</w:t>
      </w:r>
    </w:p>
    <w:p w:rsidR="00DA69CD" w:rsidRPr="00907FB9" w:rsidRDefault="00371C07" w:rsidP="002832B8">
      <w:pPr>
        <w:pStyle w:val="af4"/>
        <w:numPr>
          <w:ilvl w:val="0"/>
          <w:numId w:val="34"/>
        </w:numPr>
        <w:spacing w:after="58" w:line="240" w:lineRule="auto"/>
        <w:ind w:left="851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СанПин</w:t>
      </w:r>
      <w:proofErr w:type="spellEnd"/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2.3/2.4.3590-20 от 27.10.2020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«Санитарно-эпидемиологические требования к организации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общественного 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питания 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C52519" w:rsidRPr="00907FB9" w:rsidRDefault="004E7044" w:rsidP="00463780">
      <w:pPr>
        <w:pStyle w:val="af4"/>
        <w:numPr>
          <w:ilvl w:val="0"/>
          <w:numId w:val="34"/>
        </w:numPr>
        <w:spacing w:after="58" w:line="240" w:lineRule="auto"/>
        <w:ind w:left="851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Распоряжением Комитета по образованию от 30.12.2020 №2595-p «О мерах по реализации постановления Правительства Санкт-Петербурга от 05.03.2015 № 247» (с изменениями и дополнениями</w:t>
      </w:r>
      <w:r w:rsidR="00463F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52519" w:rsidRPr="00907FB9" w:rsidRDefault="00C52519" w:rsidP="00C52519">
      <w:pPr>
        <w:pStyle w:val="af4"/>
        <w:numPr>
          <w:ilvl w:val="0"/>
          <w:numId w:val="34"/>
        </w:numPr>
        <w:spacing w:after="58" w:line="240" w:lineRule="auto"/>
        <w:ind w:left="567" w:right="14" w:hanging="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Уставом колледжа;</w:t>
      </w:r>
    </w:p>
    <w:p w:rsidR="004E7044" w:rsidRPr="00907FB9" w:rsidRDefault="004E7044" w:rsidP="004E7044">
      <w:pPr>
        <w:pStyle w:val="af4"/>
        <w:spacing w:after="0" w:line="240" w:lineRule="auto"/>
        <w:ind w:left="851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0D7F" w:rsidRPr="00907FB9" w:rsidRDefault="00560D7F" w:rsidP="00D10E1E">
      <w:pPr>
        <w:pStyle w:val="af4"/>
        <w:numPr>
          <w:ilvl w:val="1"/>
          <w:numId w:val="15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 определяет порядок организации питания и устанавливает правила предоставления дополнительных мер социальной поддержки по обеспечению питанием обучающихся (далее социальное питание) в Санкт-Петербургском государственном бюджетном профессиональном образовательном учреждении «Медицинский колледж №1» (далее Колледж), находящегося в ведении Комитета по здравоохранению Правительства Санкт-Петербурга (далее Комитет).</w:t>
      </w:r>
    </w:p>
    <w:p w:rsidR="00560D7F" w:rsidRPr="00907FB9" w:rsidRDefault="00BD4FB7" w:rsidP="00D10E1E">
      <w:pPr>
        <w:spacing w:after="0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1.3 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социального питания возложена на Колледж и осуществляется в соответствии с разделом 2 нас</w:t>
      </w:r>
      <w:r w:rsidR="00726B2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тоящего Положения. Ответственным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социальное питание студентов назначается специалист Колледжа приказом директора.</w:t>
      </w:r>
    </w:p>
    <w:p w:rsidR="00560D7F" w:rsidRPr="00907FB9" w:rsidRDefault="00BD4FB7" w:rsidP="00D10E1E">
      <w:pPr>
        <w:spacing w:after="34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1.4. 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настоящем Положении используются следующие понятия:</w:t>
      </w:r>
    </w:p>
    <w:p w:rsidR="00BD4FB7" w:rsidRPr="00907FB9" w:rsidRDefault="00560D7F" w:rsidP="002832B8">
      <w:pPr>
        <w:pStyle w:val="af4"/>
        <w:numPr>
          <w:ilvl w:val="0"/>
          <w:numId w:val="35"/>
        </w:numPr>
        <w:tabs>
          <w:tab w:val="center" w:pos="844"/>
          <w:tab w:val="right" w:pos="973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обучающиеся - лица, обучающиеся по очной форме обучения в </w:t>
      </w:r>
      <w:r w:rsidR="00BD4FB7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Колледже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имеющие место жительства или пребывани</w:t>
      </w:r>
      <w:r w:rsidR="003F66CC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на территории Санкт</w:t>
      </w:r>
      <w:r w:rsidR="00BD4FB7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3F66CC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Петербурга;</w:t>
      </w:r>
    </w:p>
    <w:p w:rsidR="003F66CC" w:rsidRPr="00907FB9" w:rsidRDefault="003F66CC" w:rsidP="002832B8">
      <w:pPr>
        <w:pStyle w:val="af4"/>
        <w:numPr>
          <w:ilvl w:val="0"/>
          <w:numId w:val="35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оциальное питание - питание </w:t>
      </w:r>
      <w:r w:rsidR="00CC23CC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отдельных категорий,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обучающихся в </w:t>
      </w:r>
      <w:r w:rsidR="00BD4FB7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Колледже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компенсацией его стоимости за счет средств бюджета Санкт</w:t>
      </w:r>
      <w:r w:rsidR="00BD4FB7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560D7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Петербурга;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3F66CC" w:rsidRPr="00907FB9" w:rsidRDefault="00560D7F" w:rsidP="002832B8">
      <w:pPr>
        <w:pStyle w:val="af4"/>
        <w:numPr>
          <w:ilvl w:val="0"/>
          <w:numId w:val="35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многодетная семья - семья (неполная семья), имеющая в своем составе трех и более детей (в том числе усыновленных, находящихся под опекой (попечительством), в возрасте до 18 лет; </w:t>
      </w:r>
    </w:p>
    <w:p w:rsidR="00560D7F" w:rsidRPr="00907FB9" w:rsidRDefault="00560D7F" w:rsidP="002832B8">
      <w:pPr>
        <w:pStyle w:val="af4"/>
        <w:numPr>
          <w:ilvl w:val="0"/>
          <w:numId w:val="35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обучающиеся, находящиеся в трудной жизненной ситуации, - обучающиеся, находящиеся в ситуации, объективно нарушающей их жизнедеятельность, которую они не могут преодолеть самостоятельно, а также в случаях, предусмотренных Постановлением Правительства Санкт-Петербурга от 05.03.2015 № 247 «О мерах по реализации главы 18 «Дополнительные меры социальной поддержки по обеспечению питанием в государственных образовательных учреждениях» Закона Санкт-Петербурга «Социальный кодекс Санкт</w:t>
      </w:r>
      <w:r w:rsidR="0016470C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Петербурга».</w:t>
      </w:r>
    </w:p>
    <w:p w:rsidR="00560D7F" w:rsidRPr="00907FB9" w:rsidRDefault="00560D7F" w:rsidP="00C118FD">
      <w:pPr>
        <w:spacing w:after="50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1.5. В соответствии с настоящим Положением предоставляются следующие дополнительные меры социальной поддержки по обеспечению питанием обучающихся в </w:t>
      </w:r>
      <w:r w:rsidR="00440036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Колледже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F66CC" w:rsidRPr="00907FB9" w:rsidRDefault="00560D7F" w:rsidP="002832B8">
      <w:pPr>
        <w:pStyle w:val="af4"/>
        <w:numPr>
          <w:ilvl w:val="0"/>
          <w:numId w:val="36"/>
        </w:numPr>
        <w:spacing w:after="9" w:line="240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социального питания, включающее комплексный обед, с компенсацией за счет средств бюджета Санкт-Петербурга 100 процентов его стоимости в течение учебного дня;</w:t>
      </w:r>
    </w:p>
    <w:p w:rsidR="00560D7F" w:rsidRPr="00907FB9" w:rsidRDefault="00560D7F" w:rsidP="002832B8">
      <w:pPr>
        <w:pStyle w:val="af4"/>
        <w:numPr>
          <w:ilvl w:val="0"/>
          <w:numId w:val="36"/>
        </w:numPr>
        <w:spacing w:after="9" w:line="240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компенсационная выплата на социальное питание в размере 100 процентов стоимости социального питания, включающее комплексный обед, для обучающихся, находящихся на учебной и (или) производственной практике вне Колледжа;</w:t>
      </w:r>
    </w:p>
    <w:p w:rsidR="00560D7F" w:rsidRPr="00907FB9" w:rsidRDefault="00560D7F" w:rsidP="00C118FD">
      <w:pPr>
        <w:tabs>
          <w:tab w:val="center" w:pos="917"/>
          <w:tab w:val="center" w:pos="5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Социальное питание в Колледже предоставляется обучающимся из числа:</w:t>
      </w:r>
    </w:p>
    <w:p w:rsidR="00726B2F" w:rsidRPr="00907FB9" w:rsidRDefault="00560D7F" w:rsidP="00C118FD">
      <w:pPr>
        <w:pStyle w:val="af4"/>
        <w:numPr>
          <w:ilvl w:val="2"/>
          <w:numId w:val="10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многодетных семей;</w:t>
      </w:r>
    </w:p>
    <w:p w:rsidR="00560D7F" w:rsidRPr="00907FB9" w:rsidRDefault="00560D7F" w:rsidP="00D10E1E">
      <w:pPr>
        <w:pStyle w:val="af4"/>
        <w:numPr>
          <w:ilvl w:val="2"/>
          <w:numId w:val="10"/>
        </w:num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лиц, являющихся детьми-сиротами и детьми, оставшимися без попечения родителей;</w:t>
      </w:r>
    </w:p>
    <w:p w:rsidR="00560D7F" w:rsidRPr="00907FB9" w:rsidRDefault="00560D7F" w:rsidP="00D10E1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</w:t>
      </w:r>
      <w:r w:rsidR="00726B2F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="00440036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лиц, являющихся инвалидами;</w:t>
      </w:r>
    </w:p>
    <w:p w:rsidR="004C4C47" w:rsidRPr="00907FB9" w:rsidRDefault="00560D7F" w:rsidP="00D10E1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1.6.4. </w:t>
      </w:r>
      <w:r w:rsidR="00440036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лиц, находящихся в трудной жизненной ситуации.</w:t>
      </w:r>
    </w:p>
    <w:p w:rsidR="004C4C47" w:rsidRPr="00907FB9" w:rsidRDefault="004C4C47" w:rsidP="00C118FD">
      <w:pPr>
        <w:spacing w:after="0" w:line="240" w:lineRule="auto"/>
        <w:ind w:left="754" w:right="1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="00C118FD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Организация питания в </w:t>
      </w:r>
      <w:r w:rsidR="00440036"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Колледже</w:t>
      </w:r>
    </w:p>
    <w:p w:rsidR="004C4C47" w:rsidRPr="00907FB9" w:rsidRDefault="00440036" w:rsidP="00D10E1E">
      <w:pPr>
        <w:pStyle w:val="af4"/>
        <w:numPr>
          <w:ilvl w:val="1"/>
          <w:numId w:val="4"/>
        </w:numPr>
        <w:spacing w:after="9" w:line="240" w:lineRule="auto"/>
        <w:ind w:left="0" w:right="14" w:firstLine="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C4C47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Колледжа заключает договор на оказание услуг по </w:t>
      </w:r>
      <w:r w:rsidR="00CC23CC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 горячего</w:t>
      </w:r>
      <w:r w:rsidR="004C4C47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питания с организацией по питанию, предоставляющей услуги общественного питания в соответствии с действующим законодательством Российской Федерации.</w:t>
      </w:r>
    </w:p>
    <w:p w:rsidR="004C4C47" w:rsidRPr="00907FB9" w:rsidRDefault="004C4C47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При заключении договора на организацию горячего питания предусмотрены льготные тарифы на пищевую продукцию для обучающихся.</w:t>
      </w:r>
    </w:p>
    <w:p w:rsidR="00440036" w:rsidRPr="00907FB9" w:rsidRDefault="004C4C47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</w:t>
      </w:r>
      <w:r w:rsidR="00C65D3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Помещение столовой оборудовано необходимым оснащением для приготовления пищи в соответствии с требованиями </w:t>
      </w:r>
      <w:proofErr w:type="spellStart"/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СанПина</w:t>
      </w:r>
      <w:proofErr w:type="spellEnd"/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достаточ</w:t>
      </w:r>
      <w:r w:rsidR="00440036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 количеством посадочных мест</w:t>
      </w:r>
    </w:p>
    <w:p w:rsidR="004C4C47" w:rsidRPr="00907FB9" w:rsidRDefault="004C4C47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</w:t>
      </w:r>
      <w:r w:rsidR="00C65D3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 работы столовой с 9:00 до 18:00.</w:t>
      </w:r>
    </w:p>
    <w:p w:rsidR="004C4C47" w:rsidRPr="00907FB9" w:rsidRDefault="00C65D39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</w:t>
      </w:r>
      <w:r w:rsidR="004C4C47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Расписание занятий предусматривает перерывы достаточной продолжительности для питания обучающихся</w:t>
      </w:r>
      <w:r w:rsidR="00DC47A2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согласно графику посещения столовой</w:t>
      </w:r>
      <w:r w:rsidR="006A30F2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65D39" w:rsidRPr="00907FB9" w:rsidRDefault="004C4C47" w:rsidP="00D10E1E">
      <w:pPr>
        <w:spacing w:after="4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</w:t>
      </w:r>
      <w:r w:rsidR="00C65D3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Питание в Колледже предоставляется в соответствии с методикой формирования рационов питания и ассортимента пищевых продуктов, предназначенных для организации 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питания в образовательных учреждениях, в том числе при отборе, приеме продовольственных</w:t>
      </w:r>
      <w:r w:rsidR="00C65D3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товаров и сырья, используемых для приготовления питания, утвержденной Правительством Санкт-Петербурга.</w:t>
      </w:r>
    </w:p>
    <w:p w:rsidR="00C65D39" w:rsidRPr="00907FB9" w:rsidRDefault="00C65D39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Администрацией Колледжа осуществляется контроль за ассортиментом продукции, соответствующей возрастной категории и ее стоимостью, соблюдением санитарно-гигиенических норм.</w:t>
      </w:r>
    </w:p>
    <w:p w:rsidR="00C65D39" w:rsidRPr="00907FB9" w:rsidRDefault="00C65D39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Студенческим советом Колледжа проводится мониторинг по вопросам качества и удовлетворенности студентов организацией питания.</w:t>
      </w:r>
    </w:p>
    <w:p w:rsidR="00C65D39" w:rsidRPr="00907FB9" w:rsidRDefault="00C65D39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 В случаях поступления жалобы, связанной с питанием обучающихся, администрация Колледжа рассматривает ее в течение 1 рабочего дня.</w:t>
      </w:r>
    </w:p>
    <w:p w:rsidR="00C65D39" w:rsidRPr="00907FB9" w:rsidRDefault="00C65D39" w:rsidP="00D10E1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Администрация Колледжа вправе расторгнуть договор с организацией на оказание услуг по организации горячего питания в случае выявленных нарушений и невыполнения условий договора.</w:t>
      </w:r>
    </w:p>
    <w:p w:rsidR="00C65D39" w:rsidRPr="00907FB9" w:rsidRDefault="00C65D39" w:rsidP="00C118FD">
      <w:pPr>
        <w:tabs>
          <w:tab w:val="center" w:pos="876"/>
          <w:tab w:val="left" w:pos="1701"/>
          <w:tab w:val="left" w:pos="1843"/>
          <w:tab w:val="left" w:pos="1985"/>
          <w:tab w:val="left" w:pos="2127"/>
          <w:tab w:val="center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C118FD"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 предоставления социального питания</w:t>
      </w:r>
    </w:p>
    <w:p w:rsidR="00C65D39" w:rsidRPr="00907FB9" w:rsidRDefault="00C65D39" w:rsidP="00D10E1E">
      <w:pPr>
        <w:numPr>
          <w:ilvl w:val="1"/>
          <w:numId w:val="5"/>
        </w:numPr>
        <w:tabs>
          <w:tab w:val="left" w:pos="426"/>
        </w:tabs>
        <w:spacing w:after="0" w:line="240" w:lineRule="auto"/>
        <w:ind w:right="14" w:hanging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социального питания осуществляется Колледжем по талонам на социальное питание, выдаваемым ответственным за социальное питание студентов обучающимся Колледжа.</w:t>
      </w:r>
    </w:p>
    <w:p w:rsidR="00C65D39" w:rsidRPr="00907FB9" w:rsidRDefault="00C65D39" w:rsidP="00D10E1E">
      <w:pPr>
        <w:numPr>
          <w:ilvl w:val="1"/>
          <w:numId w:val="5"/>
        </w:numPr>
        <w:tabs>
          <w:tab w:val="left" w:pos="284"/>
          <w:tab w:val="left" w:pos="426"/>
        </w:tabs>
        <w:spacing w:after="9" w:line="240" w:lineRule="auto"/>
        <w:ind w:right="14" w:hanging="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предоставления социального питания родители (законные представители) обучающихся, указанных в пунктах 1.6.1-1.6.3 Положения, не дости</w:t>
      </w:r>
      <w:r w:rsidR="00C80FA2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гших 18 лет, ежегодно </w:t>
      </w:r>
      <w:r w:rsidR="00C80FA2"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C52519"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>30 июня</w:t>
      </w:r>
      <w:r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ответственному за социальное питание студентов заявлени</w:t>
      </w:r>
      <w:r w:rsidR="0016470C"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соответствии с Приложением 2</w:t>
      </w:r>
      <w:r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Положению.</w:t>
      </w:r>
    </w:p>
    <w:p w:rsidR="00C65D39" w:rsidRPr="00907FB9" w:rsidRDefault="00C65D39" w:rsidP="00D10E1E">
      <w:pPr>
        <w:spacing w:after="9" w:line="240" w:lineRule="auto"/>
        <w:ind w:left="33" w:right="14" w:hanging="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Обучающиеся, указанные в пунктах 1.6.1-1.6.3 Положения, достигшие 18 лет, являющиеся дее</w:t>
      </w:r>
      <w:r w:rsidR="004A7C1A"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способным</w:t>
      </w:r>
      <w:r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>и,</w:t>
      </w:r>
      <w:r w:rsidR="00C52519"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ежегодно до 30 июня</w:t>
      </w:r>
      <w:r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ответственному за социальное питание студентов заявление в соответс</w:t>
      </w:r>
      <w:r w:rsidR="0016470C"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твии с Приложением 3</w:t>
      </w:r>
      <w:r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Положению лично или через представителей.</w:t>
      </w:r>
    </w:p>
    <w:p w:rsidR="00C65D39" w:rsidRPr="00907FB9" w:rsidRDefault="004A7C1A" w:rsidP="00D10E1E">
      <w:pPr>
        <w:spacing w:after="9" w:line="240" w:lineRule="auto"/>
        <w:ind w:left="33" w:right="14" w:hanging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Обучающимся, указанных</w:t>
      </w:r>
      <w:r w:rsidR="00C65D3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пунктах 1.6.1-1.6.3 Положения, вновь поступающим в Колледж в течение учебного года или приобретающим право на предоставление социального питания в течение учебного года, социальное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:rsidR="00C65D39" w:rsidRPr="00907FB9" w:rsidRDefault="00C65D39" w:rsidP="00D10E1E">
      <w:pPr>
        <w:numPr>
          <w:ilvl w:val="1"/>
          <w:numId w:val="5"/>
        </w:numPr>
        <w:tabs>
          <w:tab w:val="left" w:pos="426"/>
        </w:tabs>
        <w:spacing w:after="9" w:line="240" w:lineRule="auto"/>
        <w:ind w:right="14" w:hanging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Одновременно с заявлением представляются док</w:t>
      </w:r>
      <w:r w:rsidR="0016470C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ументы, указанные в Приложении 1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Положению (далее - документы).</w:t>
      </w:r>
    </w:p>
    <w:p w:rsidR="00C65D39" w:rsidRPr="00907FB9" w:rsidRDefault="00C65D39" w:rsidP="00D10E1E">
      <w:pPr>
        <w:spacing w:after="9" w:line="240" w:lineRule="auto"/>
        <w:ind w:left="33" w:right="14" w:hanging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 представляются родителем (законным представителем) обучающегося, обучающимся, подавшим заявление (далее в настоящем разделе - заявители), в случае, если ранее не принималось решение о предоставлении социального питания обучающемуся. Заявитель вправе представить документы по собственной инициативе.</w:t>
      </w:r>
    </w:p>
    <w:p w:rsidR="00C65D39" w:rsidRPr="00907FB9" w:rsidRDefault="00C65D39" w:rsidP="00D10E1E">
      <w:pPr>
        <w:spacing w:after="9" w:line="240" w:lineRule="auto"/>
        <w:ind w:left="33" w:right="14" w:hanging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вправе самостоятельно представить страховое свидетельство обязательного пенсионного страхования для последующего размещения указанных сведений в Единой государственной информационной системе социального обеспечения (далее - ЕГИССО). Документы, прилагаемые к заявлению, после копирования возвращаются заявителю.</w:t>
      </w:r>
    </w:p>
    <w:p w:rsidR="00C65D39" w:rsidRPr="00907FB9" w:rsidRDefault="00C65D39" w:rsidP="00D10E1E">
      <w:pPr>
        <w:spacing w:after="9" w:line="240" w:lineRule="auto"/>
        <w:ind w:left="33" w:right="14" w:hanging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несет ответственность за достоверность и полноту представляемых сведений и документов, являющихся основанием для предоставления социального питания.</w:t>
      </w:r>
    </w:p>
    <w:p w:rsidR="00790779" w:rsidRPr="00907FB9" w:rsidRDefault="004A7C1A" w:rsidP="00D10E1E">
      <w:pPr>
        <w:spacing w:after="0" w:line="240" w:lineRule="auto"/>
        <w:ind w:left="33" w:right="14" w:hanging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65D3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обязан извещать Колледж об изменении указанных сведений, а также</w:t>
      </w:r>
      <w:r w:rsidR="0079077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обстоятельствах, влекущих утрату права на предоставление социального питания, в течение 14 рабочих дней со дня наступления указанных изменений или обстоятельств.</w:t>
      </w:r>
    </w:p>
    <w:p w:rsidR="00790779" w:rsidRPr="00907FB9" w:rsidRDefault="00790779" w:rsidP="00D10E1E">
      <w:pPr>
        <w:spacing w:after="0" w:line="240" w:lineRule="auto"/>
        <w:ind w:left="33" w:right="14" w:hanging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3.4. Колледж:</w:t>
      </w:r>
    </w:p>
    <w:p w:rsidR="00790779" w:rsidRPr="00907FB9" w:rsidRDefault="00790779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3.4.1. Осуществляет прием заявлений и документов.</w:t>
      </w:r>
    </w:p>
    <w:p w:rsidR="00790779" w:rsidRPr="00907FB9" w:rsidRDefault="004A7C1A" w:rsidP="00D10E1E">
      <w:pPr>
        <w:spacing w:after="32" w:line="240" w:lineRule="auto"/>
        <w:ind w:right="14" w:hanging="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077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3.4.2. Не позднее 20 числа текущего месяца формирует на основании заявлений и документов список обучающихся на предоставление социального питания (далее в настоящем разделе - список обучающихся) по форме, утверждаемой Комитетом, и направляет список обучающихся в Комитет.</w:t>
      </w:r>
    </w:p>
    <w:p w:rsidR="00790779" w:rsidRPr="00907FB9" w:rsidRDefault="002F6871" w:rsidP="00D10E1E">
      <w:pPr>
        <w:spacing w:after="9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3.4.3</w:t>
      </w:r>
      <w:r w:rsidR="0079077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Заявления и документы, предоставленные заявителями, до формирования списка обучающихся и принятия решения, рассматриваются членами комиссии по рассмотрению вопросов о предоставлении питания обучающимся.</w:t>
      </w:r>
    </w:p>
    <w:p w:rsidR="00790779" w:rsidRPr="00907FB9" w:rsidRDefault="00790779" w:rsidP="00D10E1E">
      <w:pPr>
        <w:spacing w:after="9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3.4.4. В течение пяти рабочих дней со дня получения копии распоряжения Комитета о предоставлении социального питания или решения об отказе в его предоставлении информирует заявителя о принятом решении с указанием причины отказа и порядка обжалования.</w:t>
      </w:r>
    </w:p>
    <w:p w:rsidR="00790779" w:rsidRPr="00907FB9" w:rsidRDefault="00790779" w:rsidP="00D10E1E">
      <w:pPr>
        <w:spacing w:after="57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об отказе в предоставлении социального питания принимается в случаях:</w:t>
      </w:r>
    </w:p>
    <w:p w:rsidR="004A7C1A" w:rsidRPr="00907FB9" w:rsidRDefault="00790779" w:rsidP="002832B8">
      <w:pPr>
        <w:pStyle w:val="af4"/>
        <w:numPr>
          <w:ilvl w:val="0"/>
          <w:numId w:val="37"/>
        </w:numPr>
        <w:spacing w:after="47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 заявителем неполных и (или) недостоверных сведений и документов, являющихся основанием для предоставления социального питания;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790779" w:rsidRPr="00907FB9" w:rsidRDefault="00790779" w:rsidP="002832B8">
      <w:pPr>
        <w:pStyle w:val="af4"/>
        <w:numPr>
          <w:ilvl w:val="0"/>
          <w:numId w:val="37"/>
        </w:numPr>
        <w:spacing w:after="47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отсутствия у обучающегося права на предоставление социального питания.</w:t>
      </w:r>
    </w:p>
    <w:p w:rsidR="00790779" w:rsidRPr="00907FB9" w:rsidRDefault="00C52519" w:rsidP="00D10E1E">
      <w:pPr>
        <w:spacing w:after="9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>3.4.5. Ежеквартально</w:t>
      </w:r>
      <w:r w:rsidR="00790779" w:rsidRPr="0090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5 числа месяца, </w:t>
      </w:r>
      <w:r w:rsidR="0079077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следующего за отчетным, </w:t>
      </w:r>
      <w:r w:rsidR="00CC23CC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направляет в</w:t>
      </w:r>
      <w:r w:rsidR="0079077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Комитет сведения о фактическом предоставлении социального питания по форме, утверждаемой Комитетом по образованию.</w:t>
      </w:r>
    </w:p>
    <w:p w:rsidR="00790779" w:rsidRPr="00907FB9" w:rsidRDefault="00790779" w:rsidP="00D10E1E">
      <w:pPr>
        <w:spacing w:after="9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3.4.6. В течение трех рабочих дней после получения от исполнительного органа копий распоряжений о предоставлении социального питания обеспечивает внесение сведений об обучающихся, в отношении которых принято решение о предоставлении социального питания, в ЕГИССО.</w:t>
      </w:r>
    </w:p>
    <w:p w:rsidR="00790779" w:rsidRPr="00907FB9" w:rsidRDefault="00790779" w:rsidP="00D10E1E">
      <w:pPr>
        <w:spacing w:after="47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Предоставление социального питания прекращается в случаях:</w:t>
      </w:r>
    </w:p>
    <w:p w:rsidR="00C46183" w:rsidRPr="00907FB9" w:rsidRDefault="00790779" w:rsidP="002832B8">
      <w:pPr>
        <w:pStyle w:val="af4"/>
        <w:numPr>
          <w:ilvl w:val="0"/>
          <w:numId w:val="38"/>
        </w:numPr>
        <w:spacing w:after="2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утраты обучающимся права на предоставление социального питания </w:t>
      </w:r>
      <w:r w:rsidR="003A2A53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3A2A53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числа месяца, следующего за месяцем, в котором наступили соответствующие обстоятельства; </w:t>
      </w:r>
      <w:r w:rsidR="003A2A53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</w:p>
    <w:p w:rsidR="00790779" w:rsidRPr="00907FB9" w:rsidRDefault="00790779" w:rsidP="002832B8">
      <w:pPr>
        <w:pStyle w:val="af4"/>
        <w:numPr>
          <w:ilvl w:val="0"/>
          <w:numId w:val="38"/>
        </w:numPr>
        <w:spacing w:after="2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установления недостоверности представленных заявителем сведений 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3A2A53" w:rsidRPr="00907FB9" w:rsidRDefault="00790779" w:rsidP="00D10E1E">
      <w:pPr>
        <w:numPr>
          <w:ilvl w:val="1"/>
          <w:numId w:val="6"/>
        </w:numPr>
        <w:tabs>
          <w:tab w:val="left" w:pos="142"/>
          <w:tab w:val="left" w:pos="426"/>
        </w:tabs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Колледж направляет в Комитет сведения, указанные в пункте 3.5 настоящего Положения, не позднее 20 числа месяца, в котором стали известны указанные обстоятельства.</w:t>
      </w:r>
    </w:p>
    <w:p w:rsidR="003A2A53" w:rsidRPr="00907FB9" w:rsidRDefault="003A2A53" w:rsidP="00D10E1E">
      <w:pPr>
        <w:numPr>
          <w:ilvl w:val="1"/>
          <w:numId w:val="6"/>
        </w:numPr>
        <w:tabs>
          <w:tab w:val="left" w:pos="284"/>
          <w:tab w:val="left" w:pos="426"/>
        </w:tabs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Комитет принимает решение о прекращении предоставления социального питания в течение десяти рабочих дней со дня получения сведений, указанных в пункте 3.5 настоящего Положения, из образовательного учреждения.</w:t>
      </w:r>
    </w:p>
    <w:p w:rsidR="003A2A53" w:rsidRPr="00907FB9" w:rsidRDefault="003A2A53" w:rsidP="00D10E1E">
      <w:pPr>
        <w:spacing w:after="9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о прекращении предоставления социального питания оформляется распоряжением Комитета, копия которого направляется в Колледж в течение трех рабочих дней со дня издания указанного распоряжения.</w:t>
      </w:r>
    </w:p>
    <w:p w:rsidR="003A2A53" w:rsidRDefault="003A2A53" w:rsidP="00D10E1E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Колледж в течение пяти рабочих дней со дня получения копии распоряжения Комитета о прекращении предоставления социального питания информирует заявителя.</w:t>
      </w:r>
    </w:p>
    <w:p w:rsidR="009F48AE" w:rsidRDefault="009F48AE" w:rsidP="009F48AE">
      <w:pPr>
        <w:tabs>
          <w:tab w:val="left" w:pos="284"/>
          <w:tab w:val="left" w:pos="426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F48AE" w:rsidRDefault="009F48AE" w:rsidP="009F48AE">
      <w:pPr>
        <w:tabs>
          <w:tab w:val="left" w:pos="284"/>
          <w:tab w:val="left" w:pos="426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F48AE" w:rsidRPr="00907FB9" w:rsidRDefault="009F48AE" w:rsidP="009F48AE">
      <w:pPr>
        <w:tabs>
          <w:tab w:val="left" w:pos="284"/>
          <w:tab w:val="left" w:pos="426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2A53" w:rsidRPr="00907FB9" w:rsidRDefault="003A2A53" w:rsidP="00C118FD">
      <w:pPr>
        <w:pStyle w:val="af4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Порядок предоставления компенсационной выплаты</w:t>
      </w:r>
    </w:p>
    <w:p w:rsidR="00D32AC0" w:rsidRPr="00907FB9" w:rsidRDefault="00CE40E4" w:rsidP="00D10E1E">
      <w:pPr>
        <w:tabs>
          <w:tab w:val="left" w:pos="284"/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4.1. </w:t>
      </w:r>
      <w:r w:rsidR="003A2A53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Компенсационная выплата на социальное питание в размере 100 процентов стоимости социального питания, предоставляется для обучающихся, находящихся на учебной и (или) производственной практике вне Колледжа;</w:t>
      </w:r>
      <w:r w:rsidR="00D32AC0" w:rsidRPr="00907F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2AC0" w:rsidRPr="00907FB9" w:rsidRDefault="00D32AC0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 xml:space="preserve"> Право на компенсационную выплату в размере 100 % стоимости комплексного обеда </w:t>
      </w:r>
      <w:r w:rsidR="00CE40E4" w:rsidRPr="00907FB9">
        <w:rPr>
          <w:rFonts w:ascii="Times New Roman" w:hAnsi="Times New Roman" w:cs="Times New Roman"/>
          <w:sz w:val="26"/>
          <w:szCs w:val="26"/>
        </w:rPr>
        <w:t xml:space="preserve">имеют следующие категории лиц: </w:t>
      </w:r>
    </w:p>
    <w:p w:rsidR="00D32AC0" w:rsidRPr="00907FB9" w:rsidRDefault="00D32AC0" w:rsidP="002832B8">
      <w:pPr>
        <w:pStyle w:val="af4"/>
        <w:numPr>
          <w:ilvl w:val="0"/>
          <w:numId w:val="39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 xml:space="preserve">обучающиеся, проживающие в многодетных семьях (К-2) </w:t>
      </w:r>
    </w:p>
    <w:p w:rsidR="00D32AC0" w:rsidRPr="00907FB9" w:rsidRDefault="00D32AC0" w:rsidP="002832B8">
      <w:pPr>
        <w:pStyle w:val="af4"/>
        <w:numPr>
          <w:ilvl w:val="0"/>
          <w:numId w:val="39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 xml:space="preserve">обучающиеся, являющиеся детьми-сиротами и детьми, оставшимися без попечения родителей и </w:t>
      </w:r>
      <w:r w:rsidR="00CC23CC" w:rsidRPr="00907FB9">
        <w:rPr>
          <w:rFonts w:ascii="Times New Roman" w:hAnsi="Times New Roman" w:cs="Times New Roman"/>
          <w:sz w:val="26"/>
          <w:szCs w:val="26"/>
        </w:rPr>
        <w:t>лица из числа детей-сирот,</w:t>
      </w:r>
      <w:r w:rsidRPr="00907FB9">
        <w:rPr>
          <w:rFonts w:ascii="Times New Roman" w:hAnsi="Times New Roman" w:cs="Times New Roman"/>
          <w:sz w:val="26"/>
          <w:szCs w:val="26"/>
        </w:rPr>
        <w:t xml:space="preserve"> и детей, оставшихся без попечения родителей за исключением учащихся, получающих денежную компенсацию на возмещение </w:t>
      </w:r>
      <w:r w:rsidR="00CC23CC" w:rsidRPr="00907FB9">
        <w:rPr>
          <w:rFonts w:ascii="Times New Roman" w:hAnsi="Times New Roman" w:cs="Times New Roman"/>
          <w:sz w:val="26"/>
          <w:szCs w:val="26"/>
        </w:rPr>
        <w:t>полной стоимости</w:t>
      </w:r>
      <w:r w:rsidRPr="00907FB9">
        <w:rPr>
          <w:rFonts w:ascii="Times New Roman" w:hAnsi="Times New Roman" w:cs="Times New Roman"/>
          <w:sz w:val="26"/>
          <w:szCs w:val="26"/>
        </w:rPr>
        <w:t xml:space="preserve"> питания, комплекта одежды, обуви, мягкого инвентаря (К-5); </w:t>
      </w:r>
    </w:p>
    <w:p w:rsidR="00CE40E4" w:rsidRPr="00907FB9" w:rsidRDefault="00D32AC0" w:rsidP="002832B8">
      <w:pPr>
        <w:pStyle w:val="af4"/>
        <w:numPr>
          <w:ilvl w:val="0"/>
          <w:numId w:val="39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 xml:space="preserve"> обучающиеся, являющиеся инвалидами (К-6); </w:t>
      </w:r>
    </w:p>
    <w:p w:rsidR="00D32AC0" w:rsidRPr="00907FB9" w:rsidRDefault="00D32AC0" w:rsidP="002832B8">
      <w:pPr>
        <w:pStyle w:val="af4"/>
        <w:numPr>
          <w:ilvl w:val="0"/>
          <w:numId w:val="39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 xml:space="preserve"> обучающиеся, находящиеся в трудной жизненной ситуации (К-8).  </w:t>
      </w:r>
      <w:r w:rsidR="003A2A53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</w:p>
    <w:p w:rsidR="003A2A53" w:rsidRPr="00907FB9" w:rsidRDefault="00CE40E4" w:rsidP="00D10E1E">
      <w:pPr>
        <w:spacing w:after="9" w:line="240" w:lineRule="auto"/>
        <w:ind w:right="10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</w:t>
      </w:r>
      <w:r w:rsidR="003A2A53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предоставления компенсационной выплаты родители (законные представители) обучающихся, указанных в пункте 1.6 Положения, не достигших </w:t>
      </w:r>
      <w:r w:rsidR="0008603B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5251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лет, до 30 июня</w:t>
      </w:r>
      <w:r w:rsidR="003A2A53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подают ответственному за социальное питание студентов заявлени</w:t>
      </w:r>
      <w:r w:rsidR="00937825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в соответствии с Приложением 2</w:t>
      </w:r>
      <w:r w:rsidR="003A2A53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Положению.</w:t>
      </w:r>
    </w:p>
    <w:p w:rsidR="003A2A53" w:rsidRPr="00907FB9" w:rsidRDefault="003A2A53" w:rsidP="00D10E1E">
      <w:pPr>
        <w:spacing w:after="0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Обучающиеся, указанные в пункте 1.6 Положения, достигшие 18 лет, являющиеся дееспособными, </w:t>
      </w:r>
      <w:r w:rsidR="00C52519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ежегодно до 30 июня 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подают ответственному за социальное питание студентов заявлени</w:t>
      </w:r>
      <w:r w:rsidR="00937825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в соответствии с Приложением 3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Положению лично или через представителей. </w:t>
      </w:r>
    </w:p>
    <w:p w:rsidR="003A2A53" w:rsidRPr="00907FB9" w:rsidRDefault="003A2A53" w:rsidP="00D10E1E">
      <w:pPr>
        <w:spacing w:after="0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Компенсационная выплата обучающимся, вновь поступающим в Колледж в течение учебного года или приобретающим право на компенсационную выплату в течение учебного года, предоставляется с 1 числа месяца, следующего за месяцем подачи заявления, в случае подачи заявления до 20 числа текущего месяца.</w:t>
      </w:r>
    </w:p>
    <w:p w:rsidR="003A2A53" w:rsidRPr="00907FB9" w:rsidRDefault="003A2A53" w:rsidP="00D10E1E">
      <w:pPr>
        <w:spacing w:after="9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CC23CC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Одновременно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заявлением представляются док</w:t>
      </w:r>
      <w:r w:rsidR="00937825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ументы, указанные в Приложении 1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Положению (далее - документы).</w:t>
      </w:r>
    </w:p>
    <w:p w:rsidR="003A2A53" w:rsidRPr="00907FB9" w:rsidRDefault="003A2A53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 пр</w:t>
      </w:r>
      <w:r w:rsidR="00937825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едставляются родителем (законным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представителем) обучающегося, обучающимся, подавшим заявление (далее в настоящем разделе - заявители), в случае, если ранее не принималось решение о предоставлении социального питания или компенсационной выплаты обучающемуся. Заявитель вправе представить документы по собственной инициативе.</w:t>
      </w:r>
    </w:p>
    <w:p w:rsidR="003A2A53" w:rsidRPr="00907FB9" w:rsidRDefault="003A2A53" w:rsidP="00D10E1E">
      <w:pPr>
        <w:spacing w:after="9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вправе самостоятельно представить страховое свидетельство обязательного пенсионного страхования для последующего размещения указанных сведений в ЕГИССО. Документы, прилагаемые к заявлению, после копирования возвращаются заявителю.</w:t>
      </w:r>
    </w:p>
    <w:p w:rsidR="003A2A53" w:rsidRPr="00907FB9" w:rsidRDefault="003A2A53" w:rsidP="00D10E1E">
      <w:pPr>
        <w:spacing w:after="9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несет ответственность за достоверность и полноту представляемых сведений и документов, являющихся основанием для предоставления компенсационной выплаты.</w:t>
      </w:r>
    </w:p>
    <w:p w:rsidR="0008603B" w:rsidRPr="00907FB9" w:rsidRDefault="003A2A53" w:rsidP="00D10E1E">
      <w:pPr>
        <w:spacing w:after="0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Заявитель обязан извещать </w:t>
      </w:r>
      <w:r w:rsidR="00CE40E4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колледж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изменении указанных сведений, а также об обстоятельствах, влекущих утрату права на предоставление</w:t>
      </w:r>
      <w:r w:rsidR="00F564A7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компенсационной выплаты, в течение 14 рабочих дней со дня наступления указанных изменений или обстоятельств.</w:t>
      </w:r>
    </w:p>
    <w:p w:rsidR="0008603B" w:rsidRPr="00907FB9" w:rsidRDefault="0008603B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4.4.</w:t>
      </w:r>
      <w:r w:rsidR="00CE40E4" w:rsidRPr="00907FB9">
        <w:rPr>
          <w:rFonts w:ascii="Times New Roman" w:hAnsi="Times New Roman" w:cs="Times New Roman"/>
          <w:sz w:val="26"/>
          <w:szCs w:val="26"/>
        </w:rPr>
        <w:t xml:space="preserve"> </w:t>
      </w:r>
      <w:r w:rsidRPr="00907FB9">
        <w:rPr>
          <w:rFonts w:ascii="Times New Roman" w:hAnsi="Times New Roman" w:cs="Times New Roman"/>
          <w:sz w:val="26"/>
          <w:szCs w:val="26"/>
        </w:rPr>
        <w:t>Основанием для компенсационной выплаты обучающимся льготных категорий является табель учета п</w:t>
      </w:r>
      <w:r w:rsidR="00937825" w:rsidRPr="00907FB9">
        <w:rPr>
          <w:rFonts w:ascii="Times New Roman" w:hAnsi="Times New Roman" w:cs="Times New Roman"/>
          <w:sz w:val="26"/>
          <w:szCs w:val="26"/>
        </w:rPr>
        <w:t>осещения практики (Приложение №5</w:t>
      </w:r>
      <w:r w:rsidRPr="00907FB9">
        <w:rPr>
          <w:rFonts w:ascii="Times New Roman" w:hAnsi="Times New Roman" w:cs="Times New Roman"/>
          <w:sz w:val="26"/>
          <w:szCs w:val="26"/>
        </w:rPr>
        <w:t xml:space="preserve">) в соответствии с графиком выхода на учебную и (или) производственную практику вне образовательной организации. </w:t>
      </w:r>
    </w:p>
    <w:p w:rsidR="0008603B" w:rsidRPr="00907FB9" w:rsidRDefault="0008603B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lastRenderedPageBreak/>
        <w:t xml:space="preserve">4.5. Заместитель директора по учебно-производственной работе представляет ответственному за организацию социального питания график выхода на учебную и (или) производственную практику на семестр. </w:t>
      </w:r>
    </w:p>
    <w:p w:rsidR="00F564A7" w:rsidRPr="00907FB9" w:rsidRDefault="0008603B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4.</w:t>
      </w:r>
      <w:r w:rsidR="00CC23CC" w:rsidRPr="00907FB9">
        <w:rPr>
          <w:rFonts w:ascii="Times New Roman" w:hAnsi="Times New Roman" w:cs="Times New Roman"/>
          <w:sz w:val="26"/>
          <w:szCs w:val="26"/>
        </w:rPr>
        <w:t>6. Выплата</w:t>
      </w:r>
      <w:r w:rsidRPr="00907FB9">
        <w:rPr>
          <w:rFonts w:ascii="Times New Roman" w:hAnsi="Times New Roman" w:cs="Times New Roman"/>
          <w:sz w:val="26"/>
          <w:szCs w:val="26"/>
        </w:rPr>
        <w:t xml:space="preserve"> денежной компенсации производится на основании приказа директора колледжа. Выплата осуществляется в безналичной форме путем перечисления денежных средств на карточный счет обучающегося, открытый в кредитной организации, не позднее 21 числа месяца, следующего за месяцем</w:t>
      </w:r>
      <w:r w:rsidR="00F957F8" w:rsidRPr="00907FB9">
        <w:rPr>
          <w:rFonts w:ascii="Times New Roman" w:hAnsi="Times New Roman" w:cs="Times New Roman"/>
          <w:sz w:val="26"/>
          <w:szCs w:val="26"/>
        </w:rPr>
        <w:t>, в котором наступили соответствующие обстоятельства.</w:t>
      </w:r>
    </w:p>
    <w:p w:rsidR="00F564A7" w:rsidRPr="00907FB9" w:rsidRDefault="00F564A7" w:rsidP="00C118FD">
      <w:pPr>
        <w:pStyle w:val="af4"/>
        <w:numPr>
          <w:ilvl w:val="0"/>
          <w:numId w:val="8"/>
        </w:numPr>
        <w:spacing w:after="4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 принятия решения о пре</w:t>
      </w:r>
      <w:r w:rsidR="00C118FD"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доставлении социального питания </w:t>
      </w:r>
      <w:r w:rsidRPr="00907F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обучающимся, находящимся в трудной жизненной ситуации</w:t>
      </w:r>
    </w:p>
    <w:p w:rsidR="00F564A7" w:rsidRPr="00907FB9" w:rsidRDefault="00F564A7" w:rsidP="00D10E1E">
      <w:pPr>
        <w:numPr>
          <w:ilvl w:val="1"/>
          <w:numId w:val="8"/>
        </w:numPr>
        <w:tabs>
          <w:tab w:val="left" w:pos="284"/>
          <w:tab w:val="left" w:pos="426"/>
        </w:tabs>
        <w:spacing w:after="9" w:line="240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социального питания обучающимся в Колледже, находящимся в трудной жизненной ситуации, осуществляется в следующих случаях:</w:t>
      </w:r>
    </w:p>
    <w:p w:rsidR="00CE40E4" w:rsidRPr="00907FB9" w:rsidRDefault="00F564A7" w:rsidP="002832B8">
      <w:pPr>
        <w:pStyle w:val="af4"/>
        <w:numPr>
          <w:ilvl w:val="0"/>
          <w:numId w:val="40"/>
        </w:numPr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обучающийся является жертвой вооруженных и межнациональных конфликтов, экологических и техногенных катастроф, стихийных бедствий; </w:t>
      </w:r>
    </w:p>
    <w:p w:rsidR="00CE40E4" w:rsidRPr="00907FB9" w:rsidRDefault="00F564A7" w:rsidP="002832B8">
      <w:pPr>
        <w:pStyle w:val="af4"/>
        <w:numPr>
          <w:ilvl w:val="0"/>
          <w:numId w:val="40"/>
        </w:numPr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обучающийся является членом семьи беженцев или вынужденных переселенцев; </w:t>
      </w:r>
    </w:p>
    <w:p w:rsidR="00CE40E4" w:rsidRPr="00907FB9" w:rsidRDefault="00F564A7" w:rsidP="002832B8">
      <w:pPr>
        <w:pStyle w:val="af4"/>
        <w:numPr>
          <w:ilvl w:val="0"/>
          <w:numId w:val="40"/>
        </w:numPr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обучающийся оказался в экстремальных условиях; </w:t>
      </w:r>
    </w:p>
    <w:p w:rsidR="00CE40E4" w:rsidRPr="00907FB9" w:rsidRDefault="00F564A7" w:rsidP="002832B8">
      <w:pPr>
        <w:pStyle w:val="af4"/>
        <w:numPr>
          <w:ilvl w:val="0"/>
          <w:numId w:val="40"/>
        </w:numPr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обучающийся является жертвой насилия; </w:t>
      </w:r>
    </w:p>
    <w:p w:rsidR="00F564A7" w:rsidRPr="00907FB9" w:rsidRDefault="00F564A7" w:rsidP="002832B8">
      <w:pPr>
        <w:pStyle w:val="af4"/>
        <w:numPr>
          <w:ilvl w:val="0"/>
          <w:numId w:val="40"/>
        </w:numPr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обучающийся оказался в обстоятельствах, которые объективно нарушают жизнедеятельность обучающегося и которые не могут быть им преодолены самостоятельно или с помощью семьи.</w:t>
      </w:r>
    </w:p>
    <w:p w:rsidR="00F564A7" w:rsidRPr="00907FB9" w:rsidRDefault="00F564A7" w:rsidP="00D10E1E">
      <w:pPr>
        <w:numPr>
          <w:ilvl w:val="1"/>
          <w:numId w:val="8"/>
        </w:numPr>
        <w:tabs>
          <w:tab w:val="left" w:pos="284"/>
          <w:tab w:val="left" w:pos="426"/>
        </w:tabs>
        <w:spacing w:after="9" w:line="240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принятия решения о предоставлении социального питания обучающимся, находящимся в трудной жизненной ситуации, в Колледже создается комиссия по рассмотрению вопросов о предоставлении питания обучающимся (далее - Комиссия). Положение о Комиссии и порядок работы Комиссии утверждается директором Колледжа.</w:t>
      </w:r>
    </w:p>
    <w:p w:rsidR="000969FA" w:rsidRPr="00907FB9" w:rsidRDefault="00F564A7" w:rsidP="00D10E1E">
      <w:pPr>
        <w:numPr>
          <w:ilvl w:val="1"/>
          <w:numId w:val="8"/>
        </w:numPr>
        <w:tabs>
          <w:tab w:val="left" w:pos="284"/>
          <w:tab w:val="left" w:pos="426"/>
        </w:tabs>
        <w:spacing w:after="9" w:line="240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состав Комиссии включаются представители Колледжа, представители первичной профсоюзной организации студентов Колледжа и студенческого совета.</w:t>
      </w:r>
      <w:r w:rsidR="000969FA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предоставления социального питания родители (законные представители) обучающихся, указанных в пункте 1.6.4 Положения, не достигших 18 лет, подают ответственному за социальное питание студентов заявление в соответствии с Приложе</w:t>
      </w:r>
      <w:r w:rsidR="00937825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нием 2</w:t>
      </w:r>
      <w:r w:rsidR="000969FA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Положению.</w:t>
      </w:r>
    </w:p>
    <w:p w:rsidR="000969FA" w:rsidRPr="00907FB9" w:rsidRDefault="000969FA" w:rsidP="00D10E1E">
      <w:pPr>
        <w:spacing w:after="0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Обучающиеся, указанные в пункте 1.6.4 Положения, достигшие 18 лет, являющиеся дееспособными, подают ответственному за социальное питание студентов заявлени</w:t>
      </w:r>
      <w:r w:rsidR="00937825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в соответствии с Приложением 3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Положению лично или через представителей.</w:t>
      </w:r>
    </w:p>
    <w:p w:rsidR="000969FA" w:rsidRPr="00907FB9" w:rsidRDefault="000969FA" w:rsidP="00D10E1E">
      <w:pPr>
        <w:spacing w:after="0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прилагаются документы, подтверждающие наличие трудной жизненной ситуации, перечень которых установлен Распоряжени</w:t>
      </w:r>
      <w:r w:rsidR="00CD0D90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Комитета по образованию от 30.12.2020 №2595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-p «О мерах по реализации постановления Правительства Санкт-Петербурга от 05.03.2015 № 247» (далее в настоящем разделе - документы).</w:t>
      </w:r>
    </w:p>
    <w:p w:rsidR="000969FA" w:rsidRPr="00907FB9" w:rsidRDefault="000969FA" w:rsidP="00D10E1E">
      <w:pPr>
        <w:spacing w:after="9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(законные представители) обучающихся, обучающиеся вправе самостоятельно представить страховое свидетельство обязательного пенсионного страхования для последующего размещения указанных сведений в ЕГИССО. Документы, прилагаемые к заявлению, после копирования возвращаются родителю (законному представителю) обучающегося, обучающемуся, подавшему заявление (далее в настоящем разделе - заявители).</w:t>
      </w:r>
    </w:p>
    <w:p w:rsidR="000969FA" w:rsidRPr="00907FB9" w:rsidRDefault="000969FA" w:rsidP="00D10E1E">
      <w:pPr>
        <w:numPr>
          <w:ilvl w:val="1"/>
          <w:numId w:val="8"/>
        </w:numPr>
        <w:tabs>
          <w:tab w:val="left" w:pos="284"/>
          <w:tab w:val="left" w:pos="426"/>
        </w:tabs>
        <w:spacing w:after="9" w:line="240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трех рабочих дней со дня приема заявлений и документов ответственный за социальное питание студентов передает заявления и документы в Комиссию.</w:t>
      </w:r>
    </w:p>
    <w:p w:rsidR="000969FA" w:rsidRPr="00907FB9" w:rsidRDefault="000969FA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Комиссия в течение пяти рабочих дней со дня получения заявлений и документов рассматривает заявления и документы, выносит заключение о нахождении (</w:t>
      </w:r>
      <w:r w:rsidR="00C118FD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нахождении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обучающегося в трудной жизненной ситуации (далее - заключение Комиссии).</w:t>
      </w:r>
    </w:p>
    <w:p w:rsidR="000969FA" w:rsidRPr="00907FB9" w:rsidRDefault="000969FA" w:rsidP="00D10E1E">
      <w:pPr>
        <w:numPr>
          <w:ilvl w:val="1"/>
          <w:numId w:val="8"/>
        </w:numPr>
        <w:tabs>
          <w:tab w:val="left" w:pos="426"/>
        </w:tabs>
        <w:spacing w:after="9" w:line="240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заключения Комиссии Колледж направляет в Комитет сведения о принятых Комиссией решениях, не позднее 20 числа текущего месяца. Заключение Комиссии оформляются по форме, утвержденной Распоряжением Комитета по образованию</w:t>
      </w:r>
      <w:r w:rsidR="00CD0D90"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30.12.2020 №2595-р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мерах по реализации постановления Правительства Санкт-Петербурга от 05.03.2015 № 247».</w:t>
      </w:r>
    </w:p>
    <w:p w:rsidR="000969FA" w:rsidRPr="00907FB9" w:rsidRDefault="000969FA" w:rsidP="00D10E1E">
      <w:pPr>
        <w:numPr>
          <w:ilvl w:val="1"/>
          <w:numId w:val="8"/>
        </w:numPr>
        <w:tabs>
          <w:tab w:val="left" w:pos="284"/>
          <w:tab w:val="left" w:pos="426"/>
        </w:tabs>
        <w:spacing w:after="9" w:line="240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о предоставлении социального питания или об отказе в его предоставлении принимается Комитетом.</w:t>
      </w:r>
    </w:p>
    <w:p w:rsidR="000969FA" w:rsidRPr="00907FB9" w:rsidRDefault="000969FA" w:rsidP="00D10E1E">
      <w:p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об отказе в предоставлении социального питания принимается в случаях:</w:t>
      </w:r>
    </w:p>
    <w:p w:rsidR="00617907" w:rsidRPr="00907FB9" w:rsidRDefault="000969FA" w:rsidP="002832B8">
      <w:pPr>
        <w:pStyle w:val="af4"/>
        <w:numPr>
          <w:ilvl w:val="0"/>
          <w:numId w:val="41"/>
        </w:numPr>
        <w:tabs>
          <w:tab w:val="left" w:pos="1276"/>
        </w:tabs>
        <w:spacing w:after="2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 заявителем неполных и (или) недостоверных сведений и документов, являющихся основанием для предоставления социального питания;</w:t>
      </w: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0969FA" w:rsidRPr="00907FB9" w:rsidRDefault="000969FA" w:rsidP="002832B8">
      <w:pPr>
        <w:pStyle w:val="af4"/>
        <w:numPr>
          <w:ilvl w:val="0"/>
          <w:numId w:val="41"/>
        </w:numPr>
        <w:spacing w:after="2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отсутствия у обучающегося права на предоставление социального питания.</w:t>
      </w:r>
    </w:p>
    <w:p w:rsidR="000969FA" w:rsidRPr="00907FB9" w:rsidRDefault="000969FA" w:rsidP="00D10E1E">
      <w:pPr>
        <w:numPr>
          <w:ilvl w:val="1"/>
          <w:numId w:val="8"/>
        </w:numPr>
        <w:tabs>
          <w:tab w:val="left" w:pos="426"/>
        </w:tabs>
        <w:spacing w:after="9" w:line="240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Колледж в течение пяти рабочих дней со дня получения копии распоряжения Комитета о предоставлении социального питания или решения об отказе в его предоставлении информирует заявителя о принятом решении с указанием причины отказа и порядка обжалования.</w:t>
      </w:r>
    </w:p>
    <w:p w:rsidR="000969FA" w:rsidRPr="00907FB9" w:rsidRDefault="000969FA" w:rsidP="00D10E1E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Колледж обеспечивает выдачу талонов на социальное питание обучающимся, находящимся в трудной жизненной ситуации, в отношении которых принято решение о предоставлении социального питания.</w:t>
      </w:r>
    </w:p>
    <w:p w:rsidR="00560D7F" w:rsidRPr="00907FB9" w:rsidRDefault="000969FA" w:rsidP="00D10E1E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Заявители несут ответственность за достоверность и полноту представляемых сведений, являющихся основанием для предоставления социального питания.</w:t>
      </w:r>
    </w:p>
    <w:p w:rsidR="000679AE" w:rsidRPr="00907FB9" w:rsidRDefault="000969FA" w:rsidP="00C11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FB9">
        <w:rPr>
          <w:rFonts w:ascii="Times New Roman" w:hAnsi="Times New Roman" w:cs="Times New Roman"/>
          <w:b/>
          <w:sz w:val="26"/>
          <w:szCs w:val="26"/>
        </w:rPr>
        <w:t>6</w:t>
      </w:r>
      <w:r w:rsidR="00FC7274" w:rsidRPr="00907FB9">
        <w:rPr>
          <w:rFonts w:ascii="Times New Roman" w:hAnsi="Times New Roman" w:cs="Times New Roman"/>
          <w:b/>
          <w:sz w:val="26"/>
          <w:szCs w:val="26"/>
        </w:rPr>
        <w:t>. Порядок учета и выдачи талонов на социальное питание</w:t>
      </w:r>
    </w:p>
    <w:p w:rsidR="000679AE" w:rsidRPr="00907FB9" w:rsidRDefault="00D32AC0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6</w:t>
      </w:r>
      <w:r w:rsidR="00FC7274" w:rsidRPr="00907FB9">
        <w:rPr>
          <w:rFonts w:ascii="Times New Roman" w:hAnsi="Times New Roman" w:cs="Times New Roman"/>
          <w:sz w:val="26"/>
          <w:szCs w:val="26"/>
        </w:rPr>
        <w:t>.1. Для осуществления учета обучающихся, получающих социальное питание, и контроля за</w:t>
      </w:r>
      <w:r w:rsidR="000679AE" w:rsidRPr="00907FB9">
        <w:rPr>
          <w:rFonts w:ascii="Times New Roman" w:hAnsi="Times New Roman" w:cs="Times New Roman"/>
          <w:sz w:val="26"/>
          <w:szCs w:val="26"/>
        </w:rPr>
        <w:t xml:space="preserve"> </w:t>
      </w:r>
      <w:r w:rsidR="00FC7274" w:rsidRPr="00907FB9">
        <w:rPr>
          <w:rFonts w:ascii="Times New Roman" w:hAnsi="Times New Roman" w:cs="Times New Roman"/>
          <w:sz w:val="26"/>
          <w:szCs w:val="26"/>
        </w:rPr>
        <w:t>целевым расходованием бюджетных средств, выделяемых на социальное питание обучающихся, питание осуществляется по индивидуальному талону устан</w:t>
      </w:r>
      <w:r w:rsidR="0093705E" w:rsidRPr="00907FB9">
        <w:rPr>
          <w:rFonts w:ascii="Times New Roman" w:hAnsi="Times New Roman" w:cs="Times New Roman"/>
          <w:sz w:val="26"/>
          <w:szCs w:val="26"/>
        </w:rPr>
        <w:t>овленного образца (Приложение №4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). Талон на питание – это документ, удостоверяющий право получателя целевой субсидии на получение комплексного обеда. </w:t>
      </w:r>
    </w:p>
    <w:p w:rsidR="000679AE" w:rsidRPr="00907FB9" w:rsidRDefault="00D32AC0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6</w:t>
      </w:r>
      <w:r w:rsidR="00FC7274" w:rsidRPr="00907FB9">
        <w:rPr>
          <w:rFonts w:ascii="Times New Roman" w:hAnsi="Times New Roman" w:cs="Times New Roman"/>
          <w:sz w:val="26"/>
          <w:szCs w:val="26"/>
        </w:rPr>
        <w:t>.2. Бланки талонов на питание изготавливаются комиссией, назначенной приказом директора, и по акту ус</w:t>
      </w:r>
      <w:r w:rsidR="0093705E" w:rsidRPr="00907FB9">
        <w:rPr>
          <w:rFonts w:ascii="Times New Roman" w:hAnsi="Times New Roman" w:cs="Times New Roman"/>
          <w:sz w:val="26"/>
          <w:szCs w:val="26"/>
        </w:rPr>
        <w:t>тановленной формы (Приложение №8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) передаются в бухгалтерию для дальнейшего учета на </w:t>
      </w:r>
      <w:r w:rsidR="00CC23CC" w:rsidRPr="00907FB9">
        <w:rPr>
          <w:rFonts w:ascii="Times New Roman" w:hAnsi="Times New Roman" w:cs="Times New Roman"/>
          <w:sz w:val="26"/>
          <w:szCs w:val="26"/>
        </w:rPr>
        <w:t>за балансовый счет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 31 «Талоны на питание». Бланки талонов на питание относятся к документам строгой отчетности. </w:t>
      </w:r>
    </w:p>
    <w:p w:rsidR="000679AE" w:rsidRPr="00907FB9" w:rsidRDefault="00D32AC0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6</w:t>
      </w:r>
      <w:r w:rsidR="00FC7274" w:rsidRPr="00907FB9">
        <w:rPr>
          <w:rFonts w:ascii="Times New Roman" w:hAnsi="Times New Roman" w:cs="Times New Roman"/>
          <w:sz w:val="26"/>
          <w:szCs w:val="26"/>
        </w:rPr>
        <w:t>.3. После принятия к учету бланки талонов на питание на основании согласованного с директором заявления</w:t>
      </w:r>
      <w:r w:rsidR="000679AE" w:rsidRPr="00907FB9">
        <w:rPr>
          <w:rFonts w:ascii="Times New Roman" w:hAnsi="Times New Roman" w:cs="Times New Roman"/>
          <w:sz w:val="26"/>
          <w:szCs w:val="26"/>
        </w:rPr>
        <w:t xml:space="preserve"> </w:t>
      </w:r>
      <w:r w:rsidR="00FC7274" w:rsidRPr="00907FB9">
        <w:rPr>
          <w:rFonts w:ascii="Times New Roman" w:hAnsi="Times New Roman" w:cs="Times New Roman"/>
          <w:sz w:val="26"/>
          <w:szCs w:val="26"/>
        </w:rPr>
        <w:t>выдаются работником бухгалтерии лицу, ответственному за организацию питания (далее – организатор питания), о чем делается запись в Книге учета</w:t>
      </w:r>
      <w:r w:rsidR="000679AE" w:rsidRPr="00907FB9">
        <w:rPr>
          <w:rFonts w:ascii="Times New Roman" w:hAnsi="Times New Roman" w:cs="Times New Roman"/>
          <w:sz w:val="26"/>
          <w:szCs w:val="26"/>
        </w:rPr>
        <w:t xml:space="preserve"> </w:t>
      </w:r>
      <w:r w:rsidR="00FC7274" w:rsidRPr="00907FB9">
        <w:rPr>
          <w:rFonts w:ascii="Times New Roman" w:hAnsi="Times New Roman" w:cs="Times New Roman"/>
          <w:sz w:val="26"/>
          <w:szCs w:val="26"/>
        </w:rPr>
        <w:t>бланков т</w:t>
      </w:r>
      <w:r w:rsidR="007372AD" w:rsidRPr="00907FB9">
        <w:rPr>
          <w:rFonts w:ascii="Times New Roman" w:hAnsi="Times New Roman" w:cs="Times New Roman"/>
          <w:sz w:val="26"/>
          <w:szCs w:val="26"/>
        </w:rPr>
        <w:t>алонов на питание (Приложение №7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406482" w:rsidRPr="00907FB9" w:rsidRDefault="00D32AC0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6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.4. Организатор питания один раз в неделю выдает заполненные бланки талонов на питание обучающимся, получающим питание на льготной основе. </w:t>
      </w:r>
    </w:p>
    <w:p w:rsidR="000679AE" w:rsidRPr="00907FB9" w:rsidRDefault="00D32AC0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6</w:t>
      </w:r>
      <w:r w:rsidR="00FC7274" w:rsidRPr="00907FB9">
        <w:rPr>
          <w:rFonts w:ascii="Times New Roman" w:hAnsi="Times New Roman" w:cs="Times New Roman"/>
          <w:sz w:val="26"/>
          <w:szCs w:val="26"/>
        </w:rPr>
        <w:t>.5. Организатор питания обеспечивает ведение учета выдачи талонов на питание в Книге учета выдачи талонов на питание по ус</w:t>
      </w:r>
      <w:r w:rsidR="007372AD" w:rsidRPr="00907FB9">
        <w:rPr>
          <w:rFonts w:ascii="Times New Roman" w:hAnsi="Times New Roman" w:cs="Times New Roman"/>
          <w:sz w:val="26"/>
          <w:szCs w:val="26"/>
        </w:rPr>
        <w:t>тановленной форме (Приложение №6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0679AE" w:rsidRPr="00907FB9" w:rsidRDefault="00D32AC0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6</w:t>
      </w:r>
      <w:r w:rsidR="00406482" w:rsidRPr="00907FB9">
        <w:rPr>
          <w:rFonts w:ascii="Times New Roman" w:hAnsi="Times New Roman" w:cs="Times New Roman"/>
          <w:sz w:val="26"/>
          <w:szCs w:val="26"/>
        </w:rPr>
        <w:t>.6</w:t>
      </w:r>
      <w:r w:rsidR="00FC7274" w:rsidRPr="00907FB9">
        <w:rPr>
          <w:rFonts w:ascii="Times New Roman" w:hAnsi="Times New Roman" w:cs="Times New Roman"/>
          <w:sz w:val="26"/>
          <w:szCs w:val="26"/>
        </w:rPr>
        <w:t>. Получить социальное питание можно строго в тот день, который указан на талоне. В случае если обучающийся по какой-либо причине не воспользовался талоном в указанный день, талон на питание считается недействительным и возвращается</w:t>
      </w:r>
      <w:r w:rsidR="000679AE" w:rsidRPr="00907FB9">
        <w:rPr>
          <w:rFonts w:ascii="Times New Roman" w:hAnsi="Times New Roman" w:cs="Times New Roman"/>
          <w:sz w:val="26"/>
          <w:szCs w:val="26"/>
        </w:rPr>
        <w:t xml:space="preserve"> 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обучающимся организатору питания. </w:t>
      </w:r>
    </w:p>
    <w:p w:rsidR="000679AE" w:rsidRPr="00907FB9" w:rsidRDefault="00D32AC0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FC7274" w:rsidRPr="00907FB9">
        <w:rPr>
          <w:rFonts w:ascii="Times New Roman" w:hAnsi="Times New Roman" w:cs="Times New Roman"/>
          <w:sz w:val="26"/>
          <w:szCs w:val="26"/>
        </w:rPr>
        <w:t>.7.</w:t>
      </w:r>
      <w:r w:rsidR="00D85E53" w:rsidRPr="00907FB9">
        <w:rPr>
          <w:rFonts w:ascii="Times New Roman" w:hAnsi="Times New Roman" w:cs="Times New Roman"/>
          <w:sz w:val="26"/>
          <w:szCs w:val="26"/>
        </w:rPr>
        <w:t xml:space="preserve"> Организатор питания ежедневно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 получает от уполномоченных представителей организации общественного питания реализованные талоны, после чего проводит сверку с Книгой учета выдачи талонов на питание. Нереализованные талоны на питание, полученные от обучающихся, </w:t>
      </w:r>
      <w:r w:rsidR="00DF258F" w:rsidRPr="00907FB9">
        <w:rPr>
          <w:rFonts w:ascii="Times New Roman" w:hAnsi="Times New Roman" w:cs="Times New Roman"/>
          <w:sz w:val="26"/>
          <w:szCs w:val="26"/>
        </w:rPr>
        <w:t>подлежат списанию с учета бланк</w:t>
      </w:r>
      <w:r w:rsidR="00EF0A4C" w:rsidRPr="00907FB9">
        <w:rPr>
          <w:rFonts w:ascii="Times New Roman" w:hAnsi="Times New Roman" w:cs="Times New Roman"/>
          <w:sz w:val="26"/>
          <w:szCs w:val="26"/>
        </w:rPr>
        <w:t>ов строгой отчетности.</w:t>
      </w:r>
    </w:p>
    <w:p w:rsidR="000679AE" w:rsidRPr="00907FB9" w:rsidRDefault="00D32AC0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6.8. Ежеднев</w:t>
      </w:r>
      <w:r w:rsidR="00FC7274" w:rsidRPr="00907FB9">
        <w:rPr>
          <w:rFonts w:ascii="Times New Roman" w:hAnsi="Times New Roman" w:cs="Times New Roman"/>
          <w:sz w:val="26"/>
          <w:szCs w:val="26"/>
        </w:rPr>
        <w:t>но организатор питания и уполномоченные представители организации общественного питания проводят сверку реализованных талонов на питание. На основании проведенной сверки составляются</w:t>
      </w:r>
      <w:r w:rsidR="00FB0906" w:rsidRPr="00907FB9">
        <w:rPr>
          <w:rFonts w:ascii="Times New Roman" w:hAnsi="Times New Roman" w:cs="Times New Roman"/>
          <w:sz w:val="26"/>
          <w:szCs w:val="26"/>
        </w:rPr>
        <w:t xml:space="preserve"> ежедневные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 акты о реализации талонов на питание по утвержденной форме (Прило</w:t>
      </w:r>
      <w:r w:rsidR="002F6871" w:rsidRPr="00907FB9">
        <w:rPr>
          <w:rFonts w:ascii="Times New Roman" w:hAnsi="Times New Roman" w:cs="Times New Roman"/>
          <w:sz w:val="26"/>
          <w:szCs w:val="26"/>
        </w:rPr>
        <w:t>жение №9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). Реализация талонов на питание </w:t>
      </w:r>
      <w:r w:rsidR="00CC23CC" w:rsidRPr="00907FB9">
        <w:rPr>
          <w:rFonts w:ascii="Times New Roman" w:hAnsi="Times New Roman" w:cs="Times New Roman"/>
          <w:sz w:val="26"/>
          <w:szCs w:val="26"/>
        </w:rPr>
        <w:t>в столовый колледж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 по адресу: Санкт-Петербург, ул. Зайцева, д. 28 и буфе</w:t>
      </w:r>
      <w:r w:rsidR="000679AE" w:rsidRPr="00907FB9">
        <w:rPr>
          <w:rFonts w:ascii="Times New Roman" w:hAnsi="Times New Roman" w:cs="Times New Roman"/>
          <w:sz w:val="26"/>
          <w:szCs w:val="26"/>
        </w:rPr>
        <w:t>тах, расположенных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 по адрес</w:t>
      </w:r>
      <w:r w:rsidR="000679AE" w:rsidRPr="00907FB9">
        <w:rPr>
          <w:rFonts w:ascii="Times New Roman" w:hAnsi="Times New Roman" w:cs="Times New Roman"/>
          <w:sz w:val="26"/>
          <w:szCs w:val="26"/>
        </w:rPr>
        <w:t>ам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: Санкт-Петербург, Литейный пр., д. 56 отображается в разных актах. </w:t>
      </w:r>
    </w:p>
    <w:p w:rsidR="00E842BD" w:rsidRPr="00907FB9" w:rsidRDefault="00D32AC0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6</w:t>
      </w:r>
      <w:r w:rsidR="00FC7274" w:rsidRPr="00907FB9">
        <w:rPr>
          <w:rFonts w:ascii="Times New Roman" w:hAnsi="Times New Roman" w:cs="Times New Roman"/>
          <w:sz w:val="26"/>
          <w:szCs w:val="26"/>
        </w:rPr>
        <w:t>.9.</w:t>
      </w:r>
      <w:r w:rsidR="00D85E53" w:rsidRPr="00907FB9">
        <w:rPr>
          <w:rFonts w:ascii="Times New Roman" w:hAnsi="Times New Roman" w:cs="Times New Roman"/>
          <w:sz w:val="26"/>
          <w:szCs w:val="26"/>
        </w:rPr>
        <w:t xml:space="preserve"> Ежемесячно итоговые а</w:t>
      </w:r>
      <w:r w:rsidR="00FC7274" w:rsidRPr="00907FB9">
        <w:rPr>
          <w:rFonts w:ascii="Times New Roman" w:hAnsi="Times New Roman" w:cs="Times New Roman"/>
          <w:sz w:val="26"/>
          <w:szCs w:val="26"/>
        </w:rPr>
        <w:t>кты о ре</w:t>
      </w:r>
      <w:r w:rsidR="00D85E53" w:rsidRPr="00907FB9">
        <w:rPr>
          <w:rFonts w:ascii="Times New Roman" w:hAnsi="Times New Roman" w:cs="Times New Roman"/>
          <w:sz w:val="26"/>
          <w:szCs w:val="26"/>
        </w:rPr>
        <w:t>ализации талонов на питание за отчетный период сдаю</w:t>
      </w:r>
      <w:r w:rsidR="00FC7274" w:rsidRPr="00907FB9">
        <w:rPr>
          <w:rFonts w:ascii="Times New Roman" w:hAnsi="Times New Roman" w:cs="Times New Roman"/>
          <w:sz w:val="26"/>
          <w:szCs w:val="26"/>
        </w:rPr>
        <w:t xml:space="preserve">тся организатором питания в бухгалтерию колледжа в течение трех рабочих дней </w:t>
      </w:r>
      <w:r w:rsidR="005C088B" w:rsidRPr="00907FB9">
        <w:rPr>
          <w:rFonts w:ascii="Times New Roman" w:hAnsi="Times New Roman" w:cs="Times New Roman"/>
          <w:sz w:val="26"/>
          <w:szCs w:val="26"/>
        </w:rPr>
        <w:t>месяца, следующего за отчетным.</w:t>
      </w:r>
    </w:p>
    <w:p w:rsidR="00187934" w:rsidRPr="00907FB9" w:rsidRDefault="00406482" w:rsidP="00C11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b/>
          <w:sz w:val="26"/>
          <w:szCs w:val="26"/>
        </w:rPr>
        <w:t>7</w:t>
      </w:r>
      <w:r w:rsidR="00187934" w:rsidRPr="00907FB9">
        <w:rPr>
          <w:rFonts w:ascii="Times New Roman" w:hAnsi="Times New Roman" w:cs="Times New Roman"/>
          <w:b/>
          <w:sz w:val="26"/>
          <w:szCs w:val="26"/>
        </w:rPr>
        <w:t>. Обязанности ответственных лиц за организацию социального питания</w:t>
      </w:r>
    </w:p>
    <w:p w:rsidR="00187934" w:rsidRPr="00907FB9" w:rsidRDefault="00406482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7</w:t>
      </w:r>
      <w:r w:rsidR="00187934" w:rsidRPr="00907FB9">
        <w:rPr>
          <w:rFonts w:ascii="Times New Roman" w:hAnsi="Times New Roman" w:cs="Times New Roman"/>
          <w:sz w:val="26"/>
          <w:szCs w:val="26"/>
        </w:rPr>
        <w:t>.</w:t>
      </w:r>
      <w:r w:rsidR="00CC23CC" w:rsidRPr="00907FB9">
        <w:rPr>
          <w:rFonts w:ascii="Times New Roman" w:hAnsi="Times New Roman" w:cs="Times New Roman"/>
          <w:sz w:val="26"/>
          <w:szCs w:val="26"/>
        </w:rPr>
        <w:t>1. Контроль</w:t>
      </w:r>
      <w:r w:rsidR="00187934" w:rsidRPr="00907FB9">
        <w:rPr>
          <w:rFonts w:ascii="Times New Roman" w:hAnsi="Times New Roman" w:cs="Times New Roman"/>
          <w:sz w:val="26"/>
          <w:szCs w:val="26"/>
        </w:rPr>
        <w:t xml:space="preserve"> за организ</w:t>
      </w:r>
      <w:r w:rsidR="00D6753B" w:rsidRPr="00907FB9">
        <w:rPr>
          <w:rFonts w:ascii="Times New Roman" w:hAnsi="Times New Roman" w:cs="Times New Roman"/>
          <w:sz w:val="26"/>
          <w:szCs w:val="26"/>
        </w:rPr>
        <w:t xml:space="preserve">ацией социального </w:t>
      </w:r>
      <w:r w:rsidR="00CC23CC" w:rsidRPr="00907FB9">
        <w:rPr>
          <w:rFonts w:ascii="Times New Roman" w:hAnsi="Times New Roman" w:cs="Times New Roman"/>
          <w:sz w:val="26"/>
          <w:szCs w:val="26"/>
        </w:rPr>
        <w:t>питания возлагается</w:t>
      </w:r>
      <w:r w:rsidR="00187934" w:rsidRPr="00907FB9">
        <w:rPr>
          <w:rFonts w:ascii="Times New Roman" w:hAnsi="Times New Roman" w:cs="Times New Roman"/>
          <w:sz w:val="26"/>
          <w:szCs w:val="26"/>
        </w:rPr>
        <w:t xml:space="preserve"> на ответственного за организацию социального питания, кураторов групп и руководителей практики. </w:t>
      </w:r>
    </w:p>
    <w:p w:rsidR="00187934" w:rsidRPr="00907FB9" w:rsidRDefault="00406482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7</w:t>
      </w:r>
      <w:r w:rsidR="00187934" w:rsidRPr="00907FB9">
        <w:rPr>
          <w:rFonts w:ascii="Times New Roman" w:hAnsi="Times New Roman" w:cs="Times New Roman"/>
          <w:sz w:val="26"/>
          <w:szCs w:val="26"/>
        </w:rPr>
        <w:t xml:space="preserve">.1.1.Обязанности ответственного за организацию социального питания: производить учет присутствующих обучающихся в колледже для уточнения количества питающихся; проводить разъяснительную работу с обучающимися и их родителями по использованию предоставленных Социальным кодексом дополнительных мер социальной поддержки по обеспечению питанием; осуществлять контроль за учетом выдачи бланков талонов на социальное питание; контролировать организацию и качество питания в столовой колледжа, своевременно формировать списки обучающихся, имеющих право на социальное питание. </w:t>
      </w:r>
    </w:p>
    <w:p w:rsidR="00187934" w:rsidRPr="00907FB9" w:rsidRDefault="00406482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7</w:t>
      </w:r>
      <w:r w:rsidR="00187934" w:rsidRPr="00907FB9">
        <w:rPr>
          <w:rFonts w:ascii="Times New Roman" w:hAnsi="Times New Roman" w:cs="Times New Roman"/>
          <w:sz w:val="26"/>
          <w:szCs w:val="26"/>
        </w:rPr>
        <w:t xml:space="preserve">.1.2. Обязанности кураторов: обеспечивать явку обучающихся, имеющих право на социальное питание, для получения талонов на питание; проводить разъяснительную работу с обучающимися и их родителями по использованию предоставленных Социальным кодексом дополнительных мер социальной поддержки по обеспечению питанием; своевременно выявлять обучающихся льготных категорий для предоставления им социального питания; контролировать процесс посещения обучающимися столовой Образовательного учреждения для реализации полученного талона на социальное питание. </w:t>
      </w:r>
    </w:p>
    <w:p w:rsidR="00011D55" w:rsidRPr="00907FB9" w:rsidRDefault="00406482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FB9">
        <w:rPr>
          <w:rFonts w:ascii="Times New Roman" w:hAnsi="Times New Roman" w:cs="Times New Roman"/>
          <w:sz w:val="26"/>
          <w:szCs w:val="26"/>
        </w:rPr>
        <w:t>7</w:t>
      </w:r>
      <w:r w:rsidR="00187934" w:rsidRPr="00907FB9">
        <w:rPr>
          <w:rFonts w:ascii="Times New Roman" w:hAnsi="Times New Roman" w:cs="Times New Roman"/>
          <w:sz w:val="26"/>
          <w:szCs w:val="26"/>
        </w:rPr>
        <w:t>.1.3. Обязанности руководителей практики: своевременно составлять и сдавать табель посещаемости практики обучающимися льготных категорий.</w:t>
      </w:r>
    </w:p>
    <w:p w:rsidR="007372AD" w:rsidRPr="00907FB9" w:rsidRDefault="007372AD" w:rsidP="00C118FD">
      <w:pPr>
        <w:pStyle w:val="aa"/>
        <w:shd w:val="clear" w:color="auto" w:fill="FFFFFF"/>
        <w:spacing w:before="0" w:beforeAutospacing="0" w:after="0" w:afterAutospacing="0"/>
        <w:jc w:val="center"/>
        <w:rPr>
          <w:rFonts w:eastAsia="TimesNewRomanPSMT"/>
          <w:b/>
          <w:sz w:val="26"/>
          <w:szCs w:val="26"/>
        </w:rPr>
      </w:pPr>
      <w:r w:rsidRPr="00907FB9">
        <w:rPr>
          <w:rFonts w:eastAsia="TimesNewRomanPSMT"/>
          <w:b/>
          <w:sz w:val="26"/>
          <w:szCs w:val="26"/>
        </w:rPr>
        <w:t>8. Заключительные положения</w:t>
      </w:r>
    </w:p>
    <w:p w:rsidR="00011D55" w:rsidRPr="00907FB9" w:rsidRDefault="007372AD" w:rsidP="00D10E1E">
      <w:pPr>
        <w:pStyle w:val="aa"/>
        <w:shd w:val="clear" w:color="auto" w:fill="FFFFFF"/>
        <w:tabs>
          <w:tab w:val="left" w:pos="2977"/>
        </w:tabs>
        <w:spacing w:before="0" w:beforeAutospacing="0" w:after="0" w:afterAutospacing="0"/>
        <w:jc w:val="both"/>
        <w:rPr>
          <w:rFonts w:eastAsia="TimesNewRomanPS-ItalicMT"/>
          <w:sz w:val="26"/>
          <w:szCs w:val="26"/>
        </w:rPr>
      </w:pPr>
      <w:r w:rsidRPr="00907FB9">
        <w:rPr>
          <w:rFonts w:eastAsia="TimesNewRomanPS-ItalicMT"/>
          <w:sz w:val="26"/>
          <w:szCs w:val="26"/>
        </w:rPr>
        <w:t xml:space="preserve"> 8.1. Настоящее Положение действует в части, не противоречащей Конституции РФ </w:t>
      </w:r>
      <w:r w:rsidRPr="00907FB9">
        <w:rPr>
          <w:rFonts w:eastAsia="TimesNewRomanPSMT"/>
          <w:sz w:val="26"/>
          <w:szCs w:val="26"/>
        </w:rPr>
        <w:t>и</w:t>
      </w:r>
      <w:r w:rsidRPr="00907FB9">
        <w:rPr>
          <w:rFonts w:eastAsia="TimesNewRomanPS-ItalicMT"/>
          <w:sz w:val="26"/>
          <w:szCs w:val="26"/>
        </w:rPr>
        <w:t xml:space="preserve"> Закону «Об образовании» РФ.</w:t>
      </w:r>
    </w:p>
    <w:p w:rsidR="007372AD" w:rsidRPr="00907FB9" w:rsidRDefault="007372AD" w:rsidP="00D10E1E">
      <w:pPr>
        <w:pStyle w:val="aa"/>
        <w:shd w:val="clear" w:color="auto" w:fill="FFFFFF"/>
        <w:tabs>
          <w:tab w:val="left" w:pos="2977"/>
        </w:tabs>
        <w:spacing w:before="0" w:beforeAutospacing="0" w:after="0" w:afterAutospacing="0"/>
        <w:jc w:val="both"/>
        <w:rPr>
          <w:rFonts w:eastAsia="TimesNewRomanPS-ItalicMT"/>
          <w:sz w:val="26"/>
          <w:szCs w:val="26"/>
        </w:rPr>
      </w:pPr>
      <w:r w:rsidRPr="00907FB9">
        <w:rPr>
          <w:rFonts w:eastAsia="TimesNewRomanPS-ItalicMT"/>
          <w:sz w:val="26"/>
          <w:szCs w:val="26"/>
        </w:rPr>
        <w:t>8.2. В настоящее Положение могут вноситься изменения и дополнения.</w:t>
      </w:r>
    </w:p>
    <w:p w:rsidR="00471778" w:rsidRPr="00907FB9" w:rsidRDefault="00471778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1778" w:rsidRPr="00907FB9" w:rsidRDefault="00471778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1778" w:rsidRPr="00406482" w:rsidRDefault="00471778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78" w:rsidRDefault="00471778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FD" w:rsidRDefault="00C118FD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FD" w:rsidRDefault="00C118FD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FD" w:rsidRDefault="00C118FD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906" w:rsidRDefault="00FB0906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D55" w:rsidRDefault="00F331E7" w:rsidP="00C118FD">
      <w:pPr>
        <w:spacing w:after="226" w:line="240" w:lineRule="auto"/>
        <w:ind w:left="10" w:right="2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Приложение №1</w:t>
      </w:r>
    </w:p>
    <w:p w:rsidR="00011D55" w:rsidRDefault="00F331E7" w:rsidP="00D10E1E">
      <w:pPr>
        <w:spacing w:after="0" w:line="240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80F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Перечень документов, необходимый для предоставления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F331E7" w:rsidRPr="00C80FA2" w:rsidRDefault="00F331E7" w:rsidP="00D10E1E">
      <w:pPr>
        <w:spacing w:after="0" w:line="240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80F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социального питания в Колледже</w:t>
      </w:r>
    </w:p>
    <w:p w:rsidR="00F331E7" w:rsidRPr="00C80FA2" w:rsidRDefault="00F331E7" w:rsidP="00D10E1E">
      <w:pPr>
        <w:spacing w:after="0" w:line="240" w:lineRule="auto"/>
        <w:ind w:left="3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80FA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предоставления социального питания в Колледже необходимы следующие документы:</w:t>
      </w:r>
    </w:p>
    <w:p w:rsidR="00F331E7" w:rsidRPr="00C80FA2" w:rsidRDefault="00F331E7" w:rsidP="00D10E1E">
      <w:pPr>
        <w:numPr>
          <w:ilvl w:val="1"/>
          <w:numId w:val="11"/>
        </w:numPr>
        <w:spacing w:after="3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80FA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Свидетельство о рождении обучающегося, не достигшего возраста 14 лет.</w:t>
      </w:r>
    </w:p>
    <w:p w:rsidR="00F331E7" w:rsidRPr="00C80FA2" w:rsidRDefault="00F331E7" w:rsidP="00D10E1E">
      <w:pPr>
        <w:numPr>
          <w:ilvl w:val="1"/>
          <w:numId w:val="11"/>
        </w:numPr>
        <w:spacing w:after="51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80FA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Документ, удостоверяющий личность обучающегося, достигшего возраста 14 лет (паспорт гражданина Российской Федерации или временное удостоверение личности, выданное на период его замены).</w:t>
      </w:r>
    </w:p>
    <w:p w:rsidR="00011D55" w:rsidRPr="00011D55" w:rsidRDefault="00F331E7" w:rsidP="00D10E1E">
      <w:pPr>
        <w:pStyle w:val="af4"/>
        <w:numPr>
          <w:ilvl w:val="1"/>
          <w:numId w:val="11"/>
        </w:numPr>
        <w:spacing w:after="8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Документ, удостоверяющий личность родителя (законного представителя), представителя обучающегося (паспорт гражданина Российской Федерации или временное удостоверение личности, выданное на период его замены), и документ, подтверждающий полномочия родителя (законного представителя), представителя обучающегося (в случае обращения родителя (законного представителя), представителя обучающегося).</w:t>
      </w:r>
    </w:p>
    <w:p w:rsidR="00F331E7" w:rsidRPr="00011D55" w:rsidRDefault="00F331E7" w:rsidP="00D10E1E">
      <w:pPr>
        <w:pStyle w:val="af4"/>
        <w:numPr>
          <w:ilvl w:val="1"/>
          <w:numId w:val="1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Справка медицинского учреждения о том, что обучающийся страдает хроническим заболеванием, входящим в Перечень хронических заболеваний, при которых предоставляются дополнительные меры социальной поддержки по обеспечению питанием в образовательных учреждениях, в соответствии с приложением ТЧ 2 к настоящему постановлению (в отношении обучающихся, страдающих указанными хроническими заболеваниями).</w:t>
      </w:r>
    </w:p>
    <w:p w:rsidR="00F331E7" w:rsidRPr="00011D55" w:rsidRDefault="00F331E7" w:rsidP="00D10E1E">
      <w:pPr>
        <w:pStyle w:val="af4"/>
        <w:numPr>
          <w:ilvl w:val="1"/>
          <w:numId w:val="1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Документы, подтверждающие, что обучающийся является членом многодетной семьи (в отношении обучающихся из многодетных семей):</w:t>
      </w:r>
    </w:p>
    <w:p w:rsidR="00F331E7" w:rsidRPr="00011D55" w:rsidRDefault="00F331E7" w:rsidP="002832B8">
      <w:pPr>
        <w:pStyle w:val="af4"/>
        <w:numPr>
          <w:ilvl w:val="0"/>
          <w:numId w:val="42"/>
        </w:numPr>
        <w:spacing w:after="48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документы, подтверждающие наличие в семье (неполной семье) трех и более детей (в том числе усыновленных, находящихся под опекой (попечительством), в возрасте до 18 лет:</w:t>
      </w:r>
    </w:p>
    <w:p w:rsidR="00011D55" w:rsidRDefault="00F331E7" w:rsidP="002832B8">
      <w:pPr>
        <w:pStyle w:val="af4"/>
        <w:numPr>
          <w:ilvl w:val="0"/>
          <w:numId w:val="42"/>
        </w:numPr>
        <w:spacing w:after="9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свидетельство о рождении ребенка (детей) в возрасте до 14 лет; </w:t>
      </w:r>
    </w:p>
    <w:p w:rsidR="00011D55" w:rsidRDefault="00F331E7" w:rsidP="002832B8">
      <w:pPr>
        <w:pStyle w:val="af4"/>
        <w:numPr>
          <w:ilvl w:val="0"/>
          <w:numId w:val="42"/>
        </w:numPr>
        <w:spacing w:after="9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документы, удостоверяющие личность ребенка (детей), достигшего возраста 14 лет (паспорт гражданина Российской Федерации или временное удостоверение личности, выданное на период его замены); </w:t>
      </w:r>
    </w:p>
    <w:p w:rsidR="00011D55" w:rsidRDefault="00F331E7" w:rsidP="002832B8">
      <w:pPr>
        <w:pStyle w:val="af4"/>
        <w:numPr>
          <w:ilvl w:val="0"/>
          <w:numId w:val="42"/>
        </w:numPr>
        <w:spacing w:after="9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 органа опеки и попечительства об установлении над ребенком опеки или попечительства (в отношении детей, находящихся под опекой или попечительством, переданных на воспитание в приемную семью); </w:t>
      </w:r>
    </w:p>
    <w:p w:rsidR="00011D55" w:rsidRDefault="00F331E7" w:rsidP="002832B8">
      <w:pPr>
        <w:pStyle w:val="af4"/>
        <w:numPr>
          <w:ilvl w:val="0"/>
          <w:numId w:val="42"/>
        </w:numPr>
        <w:spacing w:after="9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свидетельство об усыновлении (в случае усыновления ребенка в возрасте до шести месяцев); </w:t>
      </w:r>
    </w:p>
    <w:p w:rsidR="00011D55" w:rsidRDefault="00F331E7" w:rsidP="002832B8">
      <w:pPr>
        <w:pStyle w:val="af4"/>
        <w:numPr>
          <w:ilvl w:val="0"/>
          <w:numId w:val="42"/>
        </w:numPr>
        <w:spacing w:after="9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свидетельство о рождении ребенка, выданное консульским учреждением Российской Федерации за пределами территории Российской Федерации (при рождении ребенка на территории иностранного государства в случаях, когда регистрация рождения ребенка произведена компетентным органом иностранного государства); </w:t>
      </w:r>
    </w:p>
    <w:p w:rsidR="00011D55" w:rsidRDefault="00F331E7" w:rsidP="002832B8">
      <w:pPr>
        <w:pStyle w:val="af4"/>
        <w:numPr>
          <w:ilvl w:val="0"/>
          <w:numId w:val="42"/>
        </w:numPr>
        <w:spacing w:after="9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документ, подтверждающий факт рождения и регистрации ребенка, выданный и удостоверенный </w:t>
      </w:r>
      <w:r w:rsidR="00CC23CC"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штампом” </w:t>
      </w:r>
      <w:proofErr w:type="spellStart"/>
      <w:r w:rsidR="00CC23CC"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апостиль</w:t>
      </w:r>
      <w:proofErr w:type="spellEnd"/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”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(при рождении ребенка на территории иностранного государства, являющегося участником Конвенции, отменяющей требование легализации иностранных официальных документов,</w:t>
      </w:r>
      <w:r w:rsid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заключенной в Гааге 05.10.1961</w:t>
      </w: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); </w:t>
      </w:r>
    </w:p>
    <w:p w:rsidR="00011D55" w:rsidRDefault="00F331E7" w:rsidP="002832B8">
      <w:pPr>
        <w:pStyle w:val="af4"/>
        <w:numPr>
          <w:ilvl w:val="0"/>
          <w:numId w:val="42"/>
        </w:numPr>
        <w:spacing w:after="9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 (при рождении ребенка на территории иностранного государства, не являющегося участником указанной в абзаце восьмом настоящего пункта Конвенции); </w:t>
      </w:r>
    </w:p>
    <w:p w:rsidR="00011D55" w:rsidRPr="00011D55" w:rsidRDefault="00F331E7" w:rsidP="002832B8">
      <w:pPr>
        <w:pStyle w:val="af4"/>
        <w:numPr>
          <w:ilvl w:val="0"/>
          <w:numId w:val="42"/>
        </w:numPr>
        <w:spacing w:after="9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документ, подтверждающий факт рождения и регистрации ребенка, выданный компетентным органом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Минске 22.01.1993; </w:t>
      </w:r>
    </w:p>
    <w:p w:rsidR="00011D55" w:rsidRPr="00011D55" w:rsidRDefault="00F331E7" w:rsidP="002832B8">
      <w:pPr>
        <w:pStyle w:val="af4"/>
        <w:numPr>
          <w:ilvl w:val="0"/>
          <w:numId w:val="42"/>
        </w:num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свидетельство об установлении отцовства; </w:t>
      </w:r>
    </w:p>
    <w:p w:rsidR="00F331E7" w:rsidRPr="00011D55" w:rsidRDefault="00F331E7" w:rsidP="002832B8">
      <w:pPr>
        <w:pStyle w:val="af4"/>
        <w:numPr>
          <w:ilvl w:val="0"/>
          <w:numId w:val="42"/>
        </w:num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свидетельство о регистрации (расторжении) брака (в случае, если свидетельство многодетной семьи в Санкт-Петербурге отсутствует).</w:t>
      </w:r>
    </w:p>
    <w:p w:rsidR="00F331E7" w:rsidRPr="00C80FA2" w:rsidRDefault="00F331E7" w:rsidP="00D10E1E">
      <w:pPr>
        <w:numPr>
          <w:ilvl w:val="0"/>
          <w:numId w:val="13"/>
        </w:numPr>
        <w:spacing w:after="38" w:line="240" w:lineRule="auto"/>
        <w:ind w:right="14" w:hanging="3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80FA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Документ, подтверждающий, что обучающийся принадлежит к категории детей</w:t>
      </w:r>
      <w:r w:rsid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</w:t>
      </w:r>
      <w:r w:rsidRPr="00C80FA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сирот и детей, оставшихся без попечения родителей (в отношении обучающихся, являющихся детьми-сиротами или детьми, оставшимися без попечения родителей):</w:t>
      </w:r>
    </w:p>
    <w:p w:rsid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решение суда о лишении (ограничении) родителей родительских прав; </w:t>
      </w:r>
    </w:p>
    <w:p w:rsid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решение суда о признании родителей безвестно отсутствующими (умершими); </w:t>
      </w:r>
    </w:p>
    <w:p w:rsid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решение суда о признании родителей недееспособны</w:t>
      </w:r>
      <w:r w:rsid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 (ограниченно дееспособными);</w:t>
      </w:r>
    </w:p>
    <w:p w:rsid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решение суда о признании ребенка оставшимся без попечения родителей; </w:t>
      </w:r>
    </w:p>
    <w:p w:rsid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решение суда об уклонении родителей от воспитания и содержания ребенка без уважительных причин; </w:t>
      </w:r>
    </w:p>
    <w:p w:rsid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решение суда об исключении матери из актовой записи о рождении; </w:t>
      </w:r>
    </w:p>
    <w:p w:rsidR="00011D55" w:rsidRDefault="00F331E7" w:rsidP="002832B8">
      <w:pPr>
        <w:pStyle w:val="af4"/>
        <w:numPr>
          <w:ilvl w:val="0"/>
          <w:numId w:val="4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свидетельство о смерти матери (отца) ребенка; </w:t>
      </w:r>
    </w:p>
    <w:p w:rsid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свидетельство о рождении, не содержащее сведений о матери и (или) отце ребенка, справка о рождении, подтверждающая, что сведения об отце ребенка внесены в запись акта о рождении на основании заявления матери ребенка; </w:t>
      </w:r>
    </w:p>
    <w:p w:rsid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письменное согласие матери и (или) отца ребенка на усыновление (удочерение); </w:t>
      </w:r>
    </w:p>
    <w:p w:rsid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приговор суда о назначении наказания матери (отцу) ребенка в виде ли</w:t>
      </w:r>
      <w:r w:rsid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шения свободы</w:t>
      </w:r>
    </w:p>
    <w:p w:rsidR="00011D55" w:rsidRP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постановление судьи об избрании меры пресечения матери (отцу) ребенка в виде заключения под стражу; </w:t>
      </w:r>
    </w:p>
    <w:p w:rsidR="00F331E7" w:rsidRPr="00011D55" w:rsidRDefault="00F331E7" w:rsidP="002832B8">
      <w:pPr>
        <w:pStyle w:val="af4"/>
        <w:numPr>
          <w:ilvl w:val="0"/>
          <w:numId w:val="43"/>
        </w:numPr>
        <w:spacing w:after="5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постановление суда о принудительном лечении матери и (или) отца ребенка в медицинской организации, оказывающей психиатрическую помощь в стационарных условиях.</w:t>
      </w:r>
    </w:p>
    <w:p w:rsidR="00F331E7" w:rsidRPr="00011D55" w:rsidRDefault="00F331E7" w:rsidP="00D10E1E">
      <w:pPr>
        <w:pStyle w:val="af4"/>
        <w:numPr>
          <w:ilvl w:val="0"/>
          <w:numId w:val="13"/>
        </w:numPr>
        <w:spacing w:after="9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Справка, подтверждающая факт установления инвалидности, выданная федеральным государ</w:t>
      </w:r>
      <w:r w:rsid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ственным</w:t>
      </w: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учреждением медико-социальной экспертизы.</w:t>
      </w:r>
    </w:p>
    <w:p w:rsidR="00F331E7" w:rsidRPr="00011D55" w:rsidRDefault="00F331E7" w:rsidP="00C118FD">
      <w:pPr>
        <w:pStyle w:val="af4"/>
        <w:numPr>
          <w:ilvl w:val="0"/>
          <w:numId w:val="1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Сведения о страховом номере </w:t>
      </w:r>
      <w:r w:rsidR="00CC23CC"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индивидуального лицевого счета,</w:t>
      </w:r>
      <w:r w:rsidRPr="00011D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обучающегося в системе обязательного пенсионного страхования.</w:t>
      </w:r>
    </w:p>
    <w:p w:rsidR="00F331E7" w:rsidRDefault="00F331E7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1E7" w:rsidRDefault="00F331E7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1E7" w:rsidRDefault="00F331E7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E1E" w:rsidRDefault="00D10E1E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E1E" w:rsidRDefault="00D10E1E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E1E" w:rsidRDefault="00D10E1E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E1E" w:rsidRDefault="00D10E1E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FD" w:rsidRDefault="00C118FD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FD" w:rsidRDefault="00C118FD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FD" w:rsidRDefault="00C118FD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FD" w:rsidRDefault="00C118FD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FD" w:rsidRDefault="00C118FD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906" w:rsidRDefault="00FB0906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8AE" w:rsidRDefault="009F48AE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8AE" w:rsidRDefault="009F48AE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2A1" w:rsidRDefault="009732A1" w:rsidP="009732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Приложение №2</w:t>
      </w:r>
    </w:p>
    <w:p w:rsidR="009732A1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9732A1" w:rsidRPr="0073755E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>Директору СПб ГБПОУ «МК №1»</w:t>
      </w:r>
    </w:p>
    <w:p w:rsidR="009732A1" w:rsidRPr="0073755E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 xml:space="preserve"> Бубликовой И. В.</w:t>
      </w:r>
    </w:p>
    <w:p w:rsidR="009732A1" w:rsidRPr="0073755E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 xml:space="preserve"> от ______________________________</w:t>
      </w:r>
    </w:p>
    <w:p w:rsidR="009732A1" w:rsidRPr="0073755E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 xml:space="preserve"> _________________________________</w:t>
      </w:r>
    </w:p>
    <w:p w:rsidR="009732A1" w:rsidRPr="0073755E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73755E">
        <w:rPr>
          <w:rFonts w:ascii="Times New Roman" w:hAnsi="Times New Roman" w:cs="Times New Roman"/>
          <w:sz w:val="20"/>
          <w:szCs w:val="28"/>
        </w:rPr>
        <w:t xml:space="preserve"> (Ф. И. О. родителя, законного представителя)</w:t>
      </w:r>
    </w:p>
    <w:p w:rsidR="009732A1" w:rsidRPr="0073755E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>Дата рождения____________________</w:t>
      </w:r>
    </w:p>
    <w:p w:rsidR="009732A1" w:rsidRPr="0073755E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>Зарегистрированного по адресу______</w:t>
      </w:r>
    </w:p>
    <w:p w:rsidR="009732A1" w:rsidRPr="0073755E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 xml:space="preserve"> _________________________________</w:t>
      </w:r>
    </w:p>
    <w:p w:rsidR="009732A1" w:rsidRPr="0073755E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 xml:space="preserve"> _________________________________</w:t>
      </w:r>
    </w:p>
    <w:p w:rsidR="009732A1" w:rsidRDefault="009732A1" w:rsidP="009732A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>Номер телефона___________________</w:t>
      </w:r>
      <w:r w:rsidRPr="0073755E">
        <w:rPr>
          <w:rFonts w:ascii="Times New Roman" w:hAnsi="Times New Roman" w:cs="Times New Roman"/>
          <w:sz w:val="24"/>
          <w:szCs w:val="28"/>
        </w:rPr>
        <w:cr/>
      </w:r>
    </w:p>
    <w:p w:rsidR="009732A1" w:rsidRDefault="009732A1" w:rsidP="009732A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>Заявление</w:t>
      </w:r>
    </w:p>
    <w:p w:rsidR="009732A1" w:rsidRDefault="009732A1" w:rsidP="009732A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32A1" w:rsidRDefault="009732A1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>Прошу Вас предоставить в соответствии с главой 18 Закона Санкт-Петербурга «Социальный кодекс Санкт-Петербурга» дополнительную меру социальной поддержки по обеспечению питанием, включающим комплексный обед 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p w:rsidR="009732A1" w:rsidRPr="0073755E" w:rsidRDefault="009732A1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</w:t>
      </w:r>
      <w:r w:rsidRPr="0073755E">
        <w:rPr>
          <w:rFonts w:ascii="Times New Roman" w:hAnsi="Times New Roman" w:cs="Times New Roman"/>
          <w:sz w:val="16"/>
          <w:szCs w:val="28"/>
        </w:rPr>
        <w:t>Ф.И.О</w:t>
      </w:r>
    </w:p>
    <w:p w:rsidR="009732A1" w:rsidRDefault="009732A1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>студенту (-</w:t>
      </w:r>
      <w:proofErr w:type="spellStart"/>
      <w:r w:rsidRPr="0073755E">
        <w:rPr>
          <w:rFonts w:ascii="Times New Roman" w:hAnsi="Times New Roman" w:cs="Times New Roman"/>
          <w:sz w:val="24"/>
          <w:szCs w:val="28"/>
        </w:rPr>
        <w:t>ке</w:t>
      </w:r>
      <w:proofErr w:type="spellEnd"/>
      <w:r w:rsidRPr="0073755E">
        <w:rPr>
          <w:rFonts w:ascii="Times New Roman" w:hAnsi="Times New Roman" w:cs="Times New Roman"/>
          <w:sz w:val="24"/>
          <w:szCs w:val="28"/>
        </w:rPr>
        <w:t>) ________ группы, в связи с тем, что студент(-ка) относится к следующей категории граждан, имеющих право на предоставление дополнительной меры социальной поддержки по обеспечению питанием с компенсацией за счет средств бюджета Санкт-Петербурга 100 процентов его стоимости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8700"/>
      </w:tblGrid>
      <w:tr w:rsidR="009732A1" w:rsidRPr="00795686" w:rsidTr="00BD4F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6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проживающий в многодетной семье</w:t>
            </w:r>
          </w:p>
        </w:tc>
      </w:tr>
      <w:tr w:rsidR="009732A1" w:rsidRPr="00795686" w:rsidTr="00BD4FB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6" w:type="dxa"/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A1" w:rsidRPr="00795686" w:rsidTr="00BD4F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6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относящийся к детям - сиротами и детям, оставшимися без попечения родителей, за исключением находящихся на полном государственном обеспечении</w:t>
            </w:r>
          </w:p>
        </w:tc>
      </w:tr>
      <w:tr w:rsidR="009732A1" w:rsidRPr="00795686" w:rsidTr="00BD4FB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6" w:type="dxa"/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A1" w:rsidRPr="00795686" w:rsidTr="00BD4F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6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физическими возможностями</w:t>
            </w:r>
          </w:p>
        </w:tc>
      </w:tr>
      <w:tr w:rsidR="009732A1" w:rsidRPr="00795686" w:rsidTr="00BD4FB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6" w:type="dxa"/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A1" w:rsidRPr="00795686" w:rsidTr="00BD4F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9732A1" w:rsidRPr="00795686" w:rsidRDefault="009732A1" w:rsidP="00BD4F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Лиц, находящихся в трудной жизненной ситуации</w:t>
            </w:r>
          </w:p>
        </w:tc>
      </w:tr>
    </w:tbl>
    <w:p w:rsidR="009732A1" w:rsidRDefault="009732A1" w:rsidP="009732A1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732A1" w:rsidRDefault="009732A1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 xml:space="preserve">Родитель (законный представитель): - проинформирован СПб ГБПОУ «МК №1» о праве подать заявление на предоставление дополнительной меры социальной поддержки по обеспечению питанием в следующем учебном году в мае соответствующего календарного года; - дополнительная мера социальной поддержки по обеспечению питанием предоставляется начиная с месяца, следующего за месяцем подачи заявления, если заявление подано до 20 числа текущего года; В случае изменения оснований для предоставления дополнительной меры социальной поддержки по обеспечению питанием обязуюсь незамедлительно письменно информировать администрацию СПб ГБПОУ «МК №1». </w:t>
      </w:r>
    </w:p>
    <w:p w:rsidR="009732A1" w:rsidRDefault="009732A1" w:rsidP="00D10E1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732A1" w:rsidRDefault="009732A1" w:rsidP="009732A1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 xml:space="preserve">Согласен на обработку персональных данных _________________ (подпись). </w:t>
      </w:r>
    </w:p>
    <w:p w:rsidR="009732A1" w:rsidRDefault="009732A1" w:rsidP="009732A1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732A1" w:rsidRDefault="009732A1" w:rsidP="009732A1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3755E">
        <w:rPr>
          <w:rFonts w:ascii="Times New Roman" w:hAnsi="Times New Roman" w:cs="Times New Roman"/>
          <w:sz w:val="24"/>
          <w:szCs w:val="28"/>
        </w:rPr>
        <w:t>Подпись _________________/_______________________/ Дата__________</w:t>
      </w:r>
    </w:p>
    <w:p w:rsidR="00471778" w:rsidRDefault="00471778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78" w:rsidRPr="00D10E1E" w:rsidRDefault="009732A1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471778" w:rsidRPr="00471778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778" w:rsidRPr="00795686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1778">
        <w:rPr>
          <w:rFonts w:ascii="Times New Roman" w:hAnsi="Times New Roman" w:cs="Times New Roman"/>
          <w:sz w:val="28"/>
          <w:szCs w:val="28"/>
        </w:rPr>
        <w:t xml:space="preserve"> </w:t>
      </w:r>
      <w:r w:rsidRPr="00795686">
        <w:rPr>
          <w:rFonts w:ascii="Times New Roman" w:hAnsi="Times New Roman" w:cs="Times New Roman"/>
          <w:sz w:val="24"/>
          <w:szCs w:val="24"/>
        </w:rPr>
        <w:t>Директору СПб ГБПОУ «МК №1»</w:t>
      </w:r>
    </w:p>
    <w:p w:rsidR="00471778" w:rsidRPr="00795686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686">
        <w:rPr>
          <w:rFonts w:ascii="Times New Roman" w:hAnsi="Times New Roman" w:cs="Times New Roman"/>
          <w:sz w:val="24"/>
          <w:szCs w:val="24"/>
        </w:rPr>
        <w:t xml:space="preserve"> Бубликовой И. В.</w:t>
      </w:r>
    </w:p>
    <w:p w:rsidR="00471778" w:rsidRPr="00795686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686">
        <w:rPr>
          <w:rFonts w:ascii="Times New Roman" w:hAnsi="Times New Roman" w:cs="Times New Roman"/>
          <w:sz w:val="24"/>
          <w:szCs w:val="24"/>
        </w:rPr>
        <w:t xml:space="preserve"> от студента (-</w:t>
      </w:r>
      <w:proofErr w:type="spellStart"/>
      <w:proofErr w:type="gramStart"/>
      <w:r w:rsidRPr="0079568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795686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795686">
        <w:rPr>
          <w:rFonts w:ascii="Times New Roman" w:hAnsi="Times New Roman" w:cs="Times New Roman"/>
          <w:sz w:val="24"/>
          <w:szCs w:val="24"/>
        </w:rPr>
        <w:t>_________ группы,</w:t>
      </w:r>
    </w:p>
    <w:p w:rsidR="00471778" w:rsidRPr="00795686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686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471778" w:rsidRPr="00795686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686">
        <w:rPr>
          <w:rFonts w:ascii="Times New Roman" w:hAnsi="Times New Roman" w:cs="Times New Roman"/>
          <w:sz w:val="24"/>
          <w:szCs w:val="24"/>
        </w:rPr>
        <w:t xml:space="preserve"> (Ф. И. О.)</w:t>
      </w:r>
    </w:p>
    <w:p w:rsidR="00471778" w:rsidRPr="00795686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686">
        <w:rPr>
          <w:rFonts w:ascii="Times New Roman" w:hAnsi="Times New Roman" w:cs="Times New Roman"/>
          <w:sz w:val="24"/>
          <w:szCs w:val="24"/>
        </w:rPr>
        <w:t>Дата рождения____________________</w:t>
      </w:r>
    </w:p>
    <w:p w:rsidR="00471778" w:rsidRPr="00795686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686">
        <w:rPr>
          <w:rFonts w:ascii="Times New Roman" w:hAnsi="Times New Roman" w:cs="Times New Roman"/>
          <w:sz w:val="24"/>
          <w:szCs w:val="24"/>
        </w:rPr>
        <w:t>Зарегистрированного по адресу______</w:t>
      </w:r>
    </w:p>
    <w:p w:rsidR="00471778" w:rsidRPr="00795686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686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471778" w:rsidRPr="00795686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686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471778" w:rsidRPr="00471778" w:rsidRDefault="00471778" w:rsidP="0047177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5686">
        <w:rPr>
          <w:rFonts w:ascii="Times New Roman" w:hAnsi="Times New Roman" w:cs="Times New Roman"/>
          <w:sz w:val="24"/>
          <w:szCs w:val="24"/>
        </w:rPr>
        <w:t>Номер телефона___________________</w:t>
      </w:r>
    </w:p>
    <w:p w:rsidR="00471778" w:rsidRPr="00795686" w:rsidRDefault="00471778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1778" w:rsidRDefault="00471778" w:rsidP="0047177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778">
        <w:rPr>
          <w:rFonts w:ascii="Times New Roman" w:hAnsi="Times New Roman" w:cs="Times New Roman"/>
          <w:sz w:val="28"/>
          <w:szCs w:val="28"/>
        </w:rPr>
        <w:t>Заявление</w:t>
      </w:r>
    </w:p>
    <w:p w:rsidR="00471778" w:rsidRPr="00795686" w:rsidRDefault="00471778" w:rsidP="001879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71778" w:rsidRPr="00443738" w:rsidRDefault="007B21B9" w:rsidP="0044373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3738">
        <w:rPr>
          <w:rFonts w:ascii="Times New Roman" w:hAnsi="Times New Roman" w:cs="Times New Roman"/>
          <w:sz w:val="24"/>
          <w:szCs w:val="24"/>
        </w:rPr>
        <w:t xml:space="preserve">    </w:t>
      </w:r>
      <w:r w:rsidR="00471778" w:rsidRPr="00443738">
        <w:rPr>
          <w:rFonts w:ascii="Times New Roman" w:hAnsi="Times New Roman" w:cs="Times New Roman"/>
          <w:sz w:val="24"/>
          <w:szCs w:val="24"/>
        </w:rPr>
        <w:t>Прошу Вас предоставить в соответствии с главой 18 Закона Санкт-Петербурга «Социальный кодекс Санкт-Петербурга» дополнительную меру социальной поддержки по обеспечению питанием, включающим комплексный обед ______________________________________</w:t>
      </w:r>
      <w:r w:rsidR="00795686" w:rsidRPr="00443738">
        <w:rPr>
          <w:rFonts w:ascii="Times New Roman" w:hAnsi="Times New Roman" w:cs="Times New Roman"/>
          <w:sz w:val="24"/>
          <w:szCs w:val="24"/>
        </w:rPr>
        <w:t>_________</w:t>
      </w:r>
    </w:p>
    <w:p w:rsidR="00471778" w:rsidRPr="00443738" w:rsidRDefault="00795686" w:rsidP="0044373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71778" w:rsidRPr="00443738">
        <w:rPr>
          <w:rFonts w:ascii="Times New Roman" w:hAnsi="Times New Roman" w:cs="Times New Roman"/>
          <w:sz w:val="24"/>
          <w:szCs w:val="24"/>
        </w:rPr>
        <w:t>Ф.И.О</w:t>
      </w:r>
    </w:p>
    <w:p w:rsidR="00471778" w:rsidRPr="00443738" w:rsidRDefault="00471778" w:rsidP="0044373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738">
        <w:rPr>
          <w:rFonts w:ascii="Times New Roman" w:hAnsi="Times New Roman" w:cs="Times New Roman"/>
          <w:sz w:val="24"/>
          <w:szCs w:val="24"/>
        </w:rPr>
        <w:t>студенту (-</w:t>
      </w:r>
      <w:proofErr w:type="spellStart"/>
      <w:r w:rsidRPr="00443738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443738">
        <w:rPr>
          <w:rFonts w:ascii="Times New Roman" w:hAnsi="Times New Roman" w:cs="Times New Roman"/>
          <w:sz w:val="24"/>
          <w:szCs w:val="24"/>
        </w:rPr>
        <w:t>) ________ группы, в связи с тем, что студент(-ка) относится к следующей категории граждан, имеющих право на предоставление дополнительной меры социальной поддержки по обеспечению питанием с компенсацией за счет средств бюджета Санкт-Петербурга 100 процентов его стоимости</w:t>
      </w:r>
    </w:p>
    <w:p w:rsidR="00795686" w:rsidRPr="00795686" w:rsidRDefault="00795686" w:rsidP="0047177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8700"/>
      </w:tblGrid>
      <w:tr w:rsidR="00795686" w:rsidTr="007956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6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проживающий в многодетной семье</w:t>
            </w:r>
          </w:p>
        </w:tc>
      </w:tr>
      <w:tr w:rsidR="00795686" w:rsidTr="00795686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6" w:type="dxa"/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86" w:rsidTr="007956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6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относящийся к детям - сиротами и детям, оставшимися без попечения родителей, за исключением находящихся на полном государственном обеспечении</w:t>
            </w:r>
          </w:p>
        </w:tc>
      </w:tr>
      <w:tr w:rsidR="00795686" w:rsidTr="00795686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6" w:type="dxa"/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86" w:rsidTr="007956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6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физическими возможностями</w:t>
            </w:r>
          </w:p>
        </w:tc>
      </w:tr>
      <w:tr w:rsidR="00795686" w:rsidTr="00795686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6" w:type="dxa"/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86" w:rsidTr="007956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86" w:rsidRPr="00795686" w:rsidRDefault="00795686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795686" w:rsidRPr="00795686" w:rsidRDefault="009732A1" w:rsidP="00471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Лиц, находящихся в трудной жизненной ситуации</w:t>
            </w:r>
          </w:p>
        </w:tc>
      </w:tr>
    </w:tbl>
    <w:p w:rsidR="00795686" w:rsidRDefault="00795686" w:rsidP="0047177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5686">
        <w:rPr>
          <w:rFonts w:ascii="Times New Roman" w:hAnsi="Times New Roman" w:cs="Times New Roman"/>
          <w:sz w:val="24"/>
          <w:szCs w:val="28"/>
        </w:rPr>
        <w:t xml:space="preserve">Студент: - проинформирован СПб ГБПОУ «МК №1» о праве подать заявление на предоставление дополнительной меры социальной поддержки по обеспечению питанием в следующем учебном году в мае соответствующего календарного года; - дополнительная мера социальной поддержки по обеспечению питанием предоставляется начиная с месяца, следующего за месяцем подачи заявления, если заявление подано до 20 числа текущего года; В случае изменения оснований для предоставления дополнительной меры социальной поддержки по обеспечению питанием обязуюсь незамедлительно письменно информировать администрацию СПб ГБПОУ «МК №1». </w:t>
      </w:r>
    </w:p>
    <w:p w:rsidR="0073755E" w:rsidRPr="0073755E" w:rsidRDefault="0073755E" w:rsidP="0047177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795686" w:rsidRDefault="00795686" w:rsidP="0047177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5686">
        <w:rPr>
          <w:rFonts w:ascii="Times New Roman" w:hAnsi="Times New Roman" w:cs="Times New Roman"/>
          <w:sz w:val="24"/>
          <w:szCs w:val="28"/>
        </w:rPr>
        <w:t xml:space="preserve">Согласен на обработку персональных данных _________________ (подпись) </w:t>
      </w:r>
    </w:p>
    <w:p w:rsidR="0073755E" w:rsidRPr="0073755E" w:rsidRDefault="0073755E" w:rsidP="0047177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795686" w:rsidRDefault="00795686" w:rsidP="0047177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5686">
        <w:rPr>
          <w:rFonts w:ascii="Times New Roman" w:hAnsi="Times New Roman" w:cs="Times New Roman"/>
          <w:sz w:val="24"/>
          <w:szCs w:val="28"/>
        </w:rPr>
        <w:t>Подпись _________________/_______________________/ Дата__________</w:t>
      </w:r>
    </w:p>
    <w:p w:rsidR="001C2D5D" w:rsidRDefault="001C2D5D" w:rsidP="0073755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C2D5D" w:rsidRDefault="001C2D5D" w:rsidP="0073755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C2D5D" w:rsidRDefault="001C2D5D" w:rsidP="001C2D5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1C2D5D" w:rsidRPr="00D10E1E" w:rsidRDefault="009732A1" w:rsidP="001C2D5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10E1E">
        <w:rPr>
          <w:rFonts w:ascii="Times New Roman" w:hAnsi="Times New Roman" w:cs="Times New Roman"/>
          <w:sz w:val="24"/>
          <w:szCs w:val="24"/>
        </w:rPr>
        <w:t>Приложение  №</w:t>
      </w:r>
      <w:proofErr w:type="gramEnd"/>
      <w:r w:rsidRPr="00D10E1E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7E6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 xml:space="preserve">Образец </w:t>
      </w:r>
    </w:p>
    <w:p w:rsidR="004F27E6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 xml:space="preserve">индивидуального талона </w:t>
      </w: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на питание</w:t>
      </w:r>
    </w:p>
    <w:p w:rsidR="004F27E6" w:rsidRPr="00D10E1E" w:rsidRDefault="004F27E6" w:rsidP="001C2D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место для штампа СПБ ГБПОУ «МК №1»</w:t>
      </w:r>
    </w:p>
    <w:p w:rsidR="004F27E6" w:rsidRPr="00D10E1E" w:rsidRDefault="004F27E6" w:rsidP="001C2D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 xml:space="preserve">Талон на питание (комплексный обед) </w:t>
      </w: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Серия Номер</w:t>
      </w: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«______» ______________________ 20___ г.</w:t>
      </w: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D10E1E">
        <w:rPr>
          <w:rFonts w:ascii="Times New Roman" w:hAnsi="Times New Roman" w:cs="Times New Roman"/>
          <w:sz w:val="24"/>
          <w:szCs w:val="24"/>
        </w:rPr>
        <w:t>обучающегося  _</w:t>
      </w:r>
      <w:proofErr w:type="gramEnd"/>
      <w:r w:rsidRPr="00D10E1E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 xml:space="preserve">Группа ______________________________________________________________ </w:t>
      </w: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0E1E">
        <w:rPr>
          <w:rFonts w:ascii="Times New Roman" w:hAnsi="Times New Roman" w:cs="Times New Roman"/>
          <w:sz w:val="24"/>
          <w:szCs w:val="24"/>
        </w:rPr>
        <w:t>Категория  обучающегося</w:t>
      </w:r>
      <w:proofErr w:type="gramEnd"/>
      <w:r w:rsidRPr="00D10E1E">
        <w:rPr>
          <w:rFonts w:ascii="Times New Roman" w:hAnsi="Times New Roman" w:cs="Times New Roman"/>
          <w:sz w:val="24"/>
          <w:szCs w:val="24"/>
        </w:rPr>
        <w:t xml:space="preserve"> ______________________________________________ </w:t>
      </w:r>
    </w:p>
    <w:p w:rsidR="001C2D5D" w:rsidRPr="00D10E1E" w:rsidRDefault="001C2D5D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Ответственный за выдачу талона__________________/ _____________________</w:t>
      </w:r>
    </w:p>
    <w:p w:rsidR="00145EAF" w:rsidRPr="00D10E1E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66F0" w:rsidRDefault="005A66F0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5A66F0" w:rsidSect="009E647D">
          <w:headerReference w:type="default" r:id="rId9"/>
          <w:footerReference w:type="default" r:id="rId10"/>
          <w:pgSz w:w="11906" w:h="16838"/>
          <w:pgMar w:top="851" w:right="850" w:bottom="568" w:left="1134" w:header="708" w:footer="708" w:gutter="0"/>
          <w:cols w:space="708"/>
          <w:titlePg/>
          <w:docGrid w:linePitch="360"/>
        </w:sect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385F" w:rsidRPr="00D10E1E" w:rsidRDefault="00DE385F" w:rsidP="00DE385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10E1E">
        <w:rPr>
          <w:rFonts w:ascii="Times New Roman" w:hAnsi="Times New Roman" w:cs="Times New Roman"/>
          <w:sz w:val="24"/>
          <w:szCs w:val="24"/>
        </w:rPr>
        <w:t>Приложение  №</w:t>
      </w:r>
      <w:proofErr w:type="gramEnd"/>
      <w:r w:rsidRPr="00D10E1E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D2042" w:rsidRPr="00941980" w:rsidTr="009D2042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1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Санкт-Петербургское государственное бюджетное образовательное учреждение</w:t>
            </w:r>
          </w:p>
        </w:tc>
      </w:tr>
      <w:tr w:rsidR="009D2042" w:rsidRPr="00941980" w:rsidTr="009D2042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1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среднего профессионального образования "Медицинский колледж №1"</w:t>
            </w: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58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11D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ТАБЕЛЬ </w:t>
            </w:r>
          </w:p>
        </w:tc>
      </w:tr>
      <w:tr w:rsidR="009D2042" w:rsidRPr="00941980" w:rsidTr="009D2042">
        <w:trPr>
          <w:trHeight w:val="4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учета посещения практики обучающимся</w:t>
            </w:r>
            <w:r w:rsidR="00011D55" w:rsidRPr="00011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1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 группы</w:t>
            </w:r>
          </w:p>
        </w:tc>
      </w:tr>
      <w:tr w:rsidR="009D2042" w:rsidRPr="00941980" w:rsidTr="009D2042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 учащегося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732A1" w:rsidP="009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"____" ________________2020</w:t>
            </w:r>
            <w:r w:rsidR="009D2042" w:rsidRPr="00011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011D55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9D204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2042" w:rsidRPr="00941980" w:rsidTr="00011D55">
        <w:trPr>
          <w:trHeight w:val="17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941980" w:rsidRDefault="009D2042" w:rsidP="009D2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15112" w:type="dxa"/>
        <w:tblInd w:w="93" w:type="dxa"/>
        <w:tblLook w:val="04A0" w:firstRow="1" w:lastRow="0" w:firstColumn="1" w:lastColumn="0" w:noHBand="0" w:noVBand="1"/>
      </w:tblPr>
      <w:tblGrid>
        <w:gridCol w:w="28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740"/>
      </w:tblGrid>
      <w:tr w:rsidR="00D10E1E" w:rsidRPr="00712ADC" w:rsidTr="0093705E">
        <w:trPr>
          <w:trHeight w:val="3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рофессиональ</w:t>
            </w:r>
            <w:r w:rsidRPr="00011D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модуля (темы занятий)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дни явок</w:t>
            </w:r>
          </w:p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E1E" w:rsidRPr="00712ADC" w:rsidTr="00D10E1E">
        <w:trPr>
          <w:trHeight w:val="19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D1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 преподавателя (подпись)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1E" w:rsidRPr="00712ADC" w:rsidRDefault="00D10E1E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1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1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1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1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D10E1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дни явок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2042" w:rsidRPr="00712ADC" w:rsidTr="00011D5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042" w:rsidRPr="00712ADC" w:rsidRDefault="009D2042" w:rsidP="009D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2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D2042" w:rsidRPr="00712ADC" w:rsidRDefault="009D2042" w:rsidP="009D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sz w:val="16"/>
          <w:szCs w:val="16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DE385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</w:p>
    <w:p w:rsidR="00DE385F" w:rsidRPr="00C118FD" w:rsidRDefault="00DE385F" w:rsidP="00DE385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8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C118FD">
        <w:rPr>
          <w:rFonts w:ascii="Times New Roman" w:hAnsi="Times New Roman" w:cs="Times New Roman"/>
          <w:sz w:val="24"/>
          <w:szCs w:val="24"/>
        </w:rPr>
        <w:t>Приложение  №</w:t>
      </w:r>
      <w:proofErr w:type="gramEnd"/>
      <w:r w:rsidRPr="00C118FD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Pr="00D10E1E" w:rsidRDefault="009D2042" w:rsidP="009D2042">
      <w:pPr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  <w:lang w:eastAsia="ru-RU"/>
        </w:rPr>
      </w:pPr>
      <w:r w:rsidRPr="00D10E1E">
        <w:rPr>
          <w:rFonts w:ascii="Times New Roman" w:eastAsiaTheme="minorEastAsia" w:hAnsi="Times New Roman" w:cs="Times New Roman"/>
          <w:bCs/>
          <w:color w:val="26282F"/>
          <w:sz w:val="40"/>
          <w:szCs w:val="40"/>
          <w:lang w:eastAsia="ru-RU"/>
        </w:rPr>
        <w:t>КНИГА</w:t>
      </w:r>
    </w:p>
    <w:p w:rsidR="00D10E1E" w:rsidRDefault="009D2042" w:rsidP="009D2042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D10E1E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УЧЕТА ВЫДАЧИ ТАЛОНОВ НА ПИТАНИЕ </w:t>
      </w:r>
    </w:p>
    <w:p w:rsidR="009D2042" w:rsidRPr="00D10E1E" w:rsidRDefault="00CC23CC" w:rsidP="009D2042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D10E1E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ОБУЧАЮЩИМСЯ 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КОЛЛЕДЖА</w:t>
      </w:r>
      <w:r w:rsidR="009D2042" w:rsidRPr="00D10E1E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, ПОЛУЧАЮЩИМ ПИТАНИЕ НА ЛЬГОТНОЙ ОСНОВЕ</w:t>
      </w:r>
    </w:p>
    <w:p w:rsidR="009D2042" w:rsidRPr="00D10E1E" w:rsidRDefault="009D2042" w:rsidP="009D2042">
      <w:pPr>
        <w:rPr>
          <w:rFonts w:ascii="Times New Roman" w:eastAsiaTheme="minorEastAsia" w:hAnsi="Times New Roman" w:cs="Times New Roman"/>
        </w:rPr>
      </w:pPr>
    </w:p>
    <w:tbl>
      <w:tblPr>
        <w:tblStyle w:val="ac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363"/>
      </w:tblGrid>
      <w:tr w:rsidR="009D2042" w:rsidRPr="00D10E1E" w:rsidTr="009D2042">
        <w:tc>
          <w:tcPr>
            <w:tcW w:w="3686" w:type="dxa"/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10E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10E1E">
              <w:rPr>
                <w:rFonts w:ascii="Times New Roman" w:eastAsiaTheme="minorEastAsia" w:hAnsi="Times New Roman" w:cs="Times New Roman"/>
                <w:sz w:val="24"/>
                <w:szCs w:val="24"/>
              </w:rPr>
              <w:t>СПб ГБПОУ  «Медицинский колледж №1»</w:t>
            </w:r>
          </w:p>
        </w:tc>
      </w:tr>
      <w:tr w:rsidR="009D2042" w:rsidRPr="00D10E1E" w:rsidTr="009D2042">
        <w:tc>
          <w:tcPr>
            <w:tcW w:w="3686" w:type="dxa"/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10E1E"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Дата открытия книги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D2042" w:rsidRPr="00D10E1E" w:rsidTr="009D2042">
        <w:tc>
          <w:tcPr>
            <w:tcW w:w="3686" w:type="dxa"/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10E1E"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Дата закрытия книги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D2042" w:rsidRPr="00D10E1E" w:rsidTr="009D2042">
        <w:tc>
          <w:tcPr>
            <w:tcW w:w="3686" w:type="dxa"/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10E1E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9D2042" w:rsidRPr="00D10E1E" w:rsidRDefault="009D2042" w:rsidP="009D204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c"/>
        <w:tblW w:w="157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5387"/>
        <w:gridCol w:w="1559"/>
        <w:gridCol w:w="1701"/>
        <w:gridCol w:w="1701"/>
        <w:gridCol w:w="1701"/>
        <w:gridCol w:w="1701"/>
      </w:tblGrid>
      <w:tr w:rsidR="009D2042" w:rsidRPr="00941980" w:rsidTr="00410D72">
        <w:trPr>
          <w:trHeight w:val="462"/>
        </w:trPr>
        <w:tc>
          <w:tcPr>
            <w:tcW w:w="1951" w:type="dxa"/>
            <w:vAlign w:val="center"/>
          </w:tcPr>
          <w:p w:rsidR="009D2042" w:rsidRPr="00D10E1E" w:rsidRDefault="009D2042" w:rsidP="00410D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D10E1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Дата выдачи талонов</w:t>
            </w:r>
          </w:p>
        </w:tc>
        <w:tc>
          <w:tcPr>
            <w:tcW w:w="5387" w:type="dxa"/>
            <w:vAlign w:val="center"/>
          </w:tcPr>
          <w:p w:rsidR="009D2042" w:rsidRPr="00D10E1E" w:rsidRDefault="009D2042" w:rsidP="00410D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D10E1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Ф.И.О. обучающегося</w:t>
            </w:r>
          </w:p>
        </w:tc>
        <w:tc>
          <w:tcPr>
            <w:tcW w:w="1559" w:type="dxa"/>
            <w:vAlign w:val="center"/>
          </w:tcPr>
          <w:p w:rsidR="009D2042" w:rsidRPr="00D10E1E" w:rsidRDefault="009D2042" w:rsidP="00410D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D10E1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Номер группы</w:t>
            </w:r>
          </w:p>
        </w:tc>
        <w:tc>
          <w:tcPr>
            <w:tcW w:w="1701" w:type="dxa"/>
            <w:vAlign w:val="center"/>
          </w:tcPr>
          <w:p w:rsidR="009D2042" w:rsidRPr="00D10E1E" w:rsidRDefault="009D2042" w:rsidP="00410D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D10E1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Льготная категория</w:t>
            </w:r>
          </w:p>
        </w:tc>
        <w:tc>
          <w:tcPr>
            <w:tcW w:w="1701" w:type="dxa"/>
            <w:vAlign w:val="center"/>
          </w:tcPr>
          <w:p w:rsidR="009D2042" w:rsidRPr="00D10E1E" w:rsidRDefault="009D2042" w:rsidP="00410D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D10E1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Количество выданных талонов, шт.</w:t>
            </w:r>
          </w:p>
        </w:tc>
        <w:tc>
          <w:tcPr>
            <w:tcW w:w="1701" w:type="dxa"/>
            <w:vAlign w:val="center"/>
          </w:tcPr>
          <w:p w:rsidR="009D2042" w:rsidRPr="00D10E1E" w:rsidRDefault="009D2042" w:rsidP="00410D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D10E1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 xml:space="preserve">Подпись </w:t>
            </w:r>
            <w:r w:rsidR="00410D72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обучающегося</w:t>
            </w:r>
          </w:p>
        </w:tc>
        <w:tc>
          <w:tcPr>
            <w:tcW w:w="1701" w:type="dxa"/>
            <w:vAlign w:val="center"/>
          </w:tcPr>
          <w:p w:rsidR="009D2042" w:rsidRPr="00D10E1E" w:rsidRDefault="009D2042" w:rsidP="00410D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D10E1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 xml:space="preserve">Возвращено </w:t>
            </w:r>
            <w:r w:rsidR="00410D72" w:rsidRPr="00D10E1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нереализованных</w:t>
            </w:r>
            <w:r w:rsidRPr="00D10E1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 xml:space="preserve"> талонов, шт.</w:t>
            </w:r>
          </w:p>
        </w:tc>
      </w:tr>
      <w:tr w:rsidR="009D2042" w:rsidRPr="00941980" w:rsidTr="00410D72">
        <w:trPr>
          <w:trHeight w:val="680"/>
        </w:trPr>
        <w:tc>
          <w:tcPr>
            <w:tcW w:w="1951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5387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559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9D2042" w:rsidRPr="00941980" w:rsidTr="00410D72">
        <w:trPr>
          <w:trHeight w:val="680"/>
        </w:trPr>
        <w:tc>
          <w:tcPr>
            <w:tcW w:w="1951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5387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559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</w:tcPr>
          <w:p w:rsidR="009D2042" w:rsidRPr="00941980" w:rsidRDefault="009D2042" w:rsidP="00443738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9D2042" w:rsidRPr="00941980" w:rsidTr="00410D72">
        <w:trPr>
          <w:trHeight w:val="6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9D2042" w:rsidRPr="00941980" w:rsidTr="00410D72">
        <w:trPr>
          <w:trHeight w:val="6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9D2042" w:rsidRPr="00941980" w:rsidTr="00410D72">
        <w:trPr>
          <w:trHeight w:val="6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9D2042" w:rsidRPr="00941980" w:rsidTr="00410D72">
        <w:trPr>
          <w:trHeight w:val="6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2" w:rsidRPr="00443738" w:rsidRDefault="009D2042" w:rsidP="00443738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9D2042" w:rsidRPr="00D10E1E" w:rsidRDefault="009D2042" w:rsidP="009D2042">
      <w:pPr>
        <w:spacing w:line="240" w:lineRule="auto"/>
        <w:rPr>
          <w:rFonts w:ascii="Times New Roman" w:eastAsiaTheme="minorEastAsia" w:hAnsi="Times New Roman" w:cs="Times New Roman"/>
        </w:rPr>
      </w:pPr>
      <w:r w:rsidRPr="00D10E1E">
        <w:rPr>
          <w:rFonts w:ascii="Times New Roman" w:eastAsiaTheme="minorEastAsia" w:hAnsi="Times New Roman" w:cs="Times New Roman"/>
        </w:rPr>
        <w:t>Итого за период:</w:t>
      </w:r>
    </w:p>
    <w:p w:rsidR="009D2042" w:rsidRPr="00D10E1E" w:rsidRDefault="009D2042" w:rsidP="009D2042">
      <w:pPr>
        <w:spacing w:line="240" w:lineRule="auto"/>
        <w:ind w:firstLine="680"/>
        <w:rPr>
          <w:rFonts w:ascii="Times New Roman" w:eastAsiaTheme="minorEastAsia" w:hAnsi="Times New Roman" w:cs="Times New Roman"/>
        </w:rPr>
      </w:pPr>
      <w:r w:rsidRPr="00D10E1E">
        <w:rPr>
          <w:rFonts w:ascii="Times New Roman" w:eastAsiaTheme="minorEastAsia" w:hAnsi="Times New Roman" w:cs="Times New Roman"/>
        </w:rPr>
        <w:t>Выдано талонов              __________________</w:t>
      </w:r>
      <w:proofErr w:type="gramStart"/>
      <w:r w:rsidRPr="00D10E1E">
        <w:rPr>
          <w:rFonts w:ascii="Times New Roman" w:eastAsiaTheme="minorEastAsia" w:hAnsi="Times New Roman" w:cs="Times New Roman"/>
        </w:rPr>
        <w:t>_  штук</w:t>
      </w:r>
      <w:proofErr w:type="gramEnd"/>
      <w:r w:rsidRPr="00D10E1E">
        <w:rPr>
          <w:rFonts w:ascii="Times New Roman" w:eastAsiaTheme="minorEastAsia" w:hAnsi="Times New Roman" w:cs="Times New Roman"/>
        </w:rPr>
        <w:t>;</w:t>
      </w:r>
    </w:p>
    <w:p w:rsidR="009D2042" w:rsidRPr="00D10E1E" w:rsidRDefault="009D2042" w:rsidP="00410D72">
      <w:pPr>
        <w:spacing w:line="240" w:lineRule="auto"/>
        <w:ind w:firstLine="680"/>
        <w:rPr>
          <w:rFonts w:ascii="Times New Roman" w:eastAsiaTheme="minorEastAsia" w:hAnsi="Times New Roman" w:cs="Times New Roman"/>
        </w:rPr>
      </w:pPr>
      <w:r w:rsidRPr="00D10E1E">
        <w:rPr>
          <w:rFonts w:ascii="Times New Roman" w:eastAsiaTheme="minorEastAsia" w:hAnsi="Times New Roman" w:cs="Times New Roman"/>
        </w:rPr>
        <w:t>Возвращено талонов      __________________</w:t>
      </w:r>
      <w:proofErr w:type="gramStart"/>
      <w:r w:rsidRPr="00D10E1E">
        <w:rPr>
          <w:rFonts w:ascii="Times New Roman" w:eastAsiaTheme="minorEastAsia" w:hAnsi="Times New Roman" w:cs="Times New Roman"/>
        </w:rPr>
        <w:t>_  шту</w:t>
      </w:r>
      <w:r w:rsidR="00410D72">
        <w:rPr>
          <w:rFonts w:ascii="Times New Roman" w:eastAsiaTheme="minorEastAsia" w:hAnsi="Times New Roman" w:cs="Times New Roman"/>
        </w:rPr>
        <w:t>к</w:t>
      </w:r>
      <w:proofErr w:type="gramEnd"/>
      <w:r w:rsidR="00410D72">
        <w:rPr>
          <w:rFonts w:ascii="Times New Roman" w:eastAsiaTheme="minorEastAsia" w:hAnsi="Times New Roman" w:cs="Times New Roman"/>
        </w:rPr>
        <w:t>.</w:t>
      </w:r>
    </w:p>
    <w:tbl>
      <w:tblPr>
        <w:tblStyle w:val="ac"/>
        <w:tblpPr w:leftFromText="180" w:rightFromText="180" w:vertAnchor="text" w:horzAnchor="margin" w:tblpXSpec="center" w:tblpY="18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645"/>
        <w:gridCol w:w="2268"/>
        <w:gridCol w:w="1134"/>
        <w:gridCol w:w="4111"/>
      </w:tblGrid>
      <w:tr w:rsidR="009D2042" w:rsidRPr="00D10E1E" w:rsidTr="009D2042">
        <w:tc>
          <w:tcPr>
            <w:tcW w:w="2298" w:type="dxa"/>
            <w:tcBorders>
              <w:top w:val="single" w:sz="4" w:space="0" w:color="auto"/>
            </w:tcBorders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D10E1E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            (должность)</w:t>
            </w:r>
          </w:p>
        </w:tc>
        <w:tc>
          <w:tcPr>
            <w:tcW w:w="645" w:type="dxa"/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D10E1E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                 (подпись)</w:t>
            </w:r>
          </w:p>
        </w:tc>
        <w:tc>
          <w:tcPr>
            <w:tcW w:w="1134" w:type="dxa"/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D2042" w:rsidRPr="00D10E1E" w:rsidRDefault="009D2042" w:rsidP="009D2042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D10E1E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                       (расшифровка подписи)</w:t>
            </w:r>
          </w:p>
        </w:tc>
      </w:tr>
    </w:tbl>
    <w:p w:rsidR="009D2042" w:rsidRPr="00D10E1E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10E1E">
        <w:rPr>
          <w:rFonts w:ascii="Times New Roman" w:eastAsiaTheme="minorEastAsia" w:hAnsi="Times New Roman" w:cs="Times New Roman"/>
        </w:rPr>
        <w:t>Организатор</w:t>
      </w:r>
      <w:r w:rsidR="00DE385F" w:rsidRPr="00D10E1E">
        <w:rPr>
          <w:rFonts w:ascii="Times New Roman" w:eastAsiaTheme="minorEastAsia" w:hAnsi="Times New Roman" w:cs="Times New Roman"/>
        </w:rPr>
        <w:t xml:space="preserve"> </w:t>
      </w:r>
      <w:r w:rsidRPr="00D10E1E">
        <w:rPr>
          <w:rFonts w:ascii="Times New Roman" w:eastAsiaTheme="minorEastAsia" w:hAnsi="Times New Roman" w:cs="Times New Roman"/>
        </w:rPr>
        <w:t>питания</w:t>
      </w: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76CCA" w:rsidRDefault="00076CCA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76CCA" w:rsidRDefault="00076CCA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76CCA" w:rsidRDefault="00076CCA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76CCA" w:rsidRDefault="00076CCA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76CCA" w:rsidRDefault="00076CCA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385F" w:rsidRPr="00D10E1E" w:rsidRDefault="00DE385F" w:rsidP="00DE385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10E1E">
        <w:rPr>
          <w:rFonts w:ascii="Times New Roman" w:hAnsi="Times New Roman" w:cs="Times New Roman"/>
          <w:sz w:val="24"/>
          <w:szCs w:val="24"/>
        </w:rPr>
        <w:lastRenderedPageBreak/>
        <w:t>Приложение  №</w:t>
      </w:r>
      <w:proofErr w:type="gramEnd"/>
      <w:r w:rsidRPr="00D10E1E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22962" w:type="dxa"/>
        <w:tblInd w:w="-34" w:type="dxa"/>
        <w:tblLook w:val="04A0" w:firstRow="1" w:lastRow="0" w:firstColumn="1" w:lastColumn="0" w:noHBand="0" w:noVBand="1"/>
      </w:tblPr>
      <w:tblGrid>
        <w:gridCol w:w="2116"/>
        <w:gridCol w:w="2175"/>
        <w:gridCol w:w="1027"/>
        <w:gridCol w:w="5559"/>
        <w:gridCol w:w="12085"/>
      </w:tblGrid>
      <w:tr w:rsidR="00F06EE9" w:rsidRPr="00BA4994" w:rsidTr="00C118FD">
        <w:trPr>
          <w:trHeight w:val="285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E9" w:rsidRPr="00BA4994" w:rsidRDefault="00F06EE9" w:rsidP="00C11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E9" w:rsidRPr="00BA4994" w:rsidRDefault="00F06EE9" w:rsidP="00F33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E9" w:rsidRPr="00BA4994" w:rsidRDefault="00F06EE9" w:rsidP="00F33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E9" w:rsidRPr="00D10E1E" w:rsidRDefault="00F06EE9" w:rsidP="00F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E9" w:rsidRPr="00BA4994" w:rsidRDefault="00F06EE9" w:rsidP="00F33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06EE9" w:rsidRPr="00BA4994" w:rsidTr="00C118FD">
        <w:trPr>
          <w:trHeight w:val="285"/>
        </w:trPr>
        <w:tc>
          <w:tcPr>
            <w:tcW w:w="22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E9" w:rsidRPr="00D10E1E" w:rsidRDefault="00F06EE9" w:rsidP="00F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14020" w:type="dxa"/>
              <w:tblLook w:val="04A0" w:firstRow="1" w:lastRow="0" w:firstColumn="1" w:lastColumn="0" w:noHBand="0" w:noVBand="1"/>
            </w:tblPr>
            <w:tblGrid>
              <w:gridCol w:w="700"/>
              <w:gridCol w:w="720"/>
              <w:gridCol w:w="340"/>
              <w:gridCol w:w="1840"/>
              <w:gridCol w:w="4000"/>
              <w:gridCol w:w="880"/>
              <w:gridCol w:w="1220"/>
              <w:gridCol w:w="1460"/>
              <w:gridCol w:w="880"/>
              <w:gridCol w:w="1980"/>
            </w:tblGrid>
            <w:tr w:rsidR="00F06EE9" w:rsidRPr="00D10E1E" w:rsidTr="00F331E7">
              <w:trPr>
                <w:trHeight w:val="28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405"/>
              </w:trPr>
              <w:tc>
                <w:tcPr>
                  <w:tcW w:w="1402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</w:p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К Н И Г А</w:t>
                  </w:r>
                </w:p>
              </w:tc>
            </w:tr>
            <w:tr w:rsidR="00F06EE9" w:rsidRPr="00D10E1E" w:rsidTr="00F331E7">
              <w:trPr>
                <w:trHeight w:val="405"/>
              </w:trPr>
              <w:tc>
                <w:tcPr>
                  <w:tcW w:w="1402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УЧЕТА БЛАНКОВ ТАЛОНОВ НА ПИТАНИЕ</w:t>
                  </w:r>
                </w:p>
              </w:tc>
            </w:tr>
            <w:tr w:rsidR="00F06EE9" w:rsidRPr="00D10E1E" w:rsidTr="00F331E7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28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405"/>
              </w:trPr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Учреждение </w:t>
                  </w:r>
                </w:p>
              </w:tc>
              <w:tc>
                <w:tcPr>
                  <w:tcW w:w="75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ind w:firstLineChars="200" w:firstLine="44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СПб ГБПОУ "Медицинский колледж №1"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405"/>
              </w:trPr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 открытия книги</w:t>
                  </w:r>
                </w:p>
              </w:tc>
              <w:tc>
                <w:tcPr>
                  <w:tcW w:w="75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405"/>
              </w:trPr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 закрытия книги</w:t>
                  </w: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405"/>
              </w:trPr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Структурное подразделение</w:t>
                  </w:r>
                </w:p>
              </w:tc>
              <w:tc>
                <w:tcPr>
                  <w:tcW w:w="75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ind w:firstLineChars="200" w:firstLine="44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Бухгалтерия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405"/>
              </w:trPr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Материально ответственное лицо</w:t>
                  </w: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405"/>
              </w:trPr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Номер </w:t>
                  </w:r>
                  <w:proofErr w:type="spellStart"/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забалансового</w:t>
                  </w:r>
                  <w:proofErr w:type="spellEnd"/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счета </w:t>
                  </w: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ind w:firstLineChars="200" w:firstLine="44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 "Талоны на питание"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28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28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06EE9" w:rsidRPr="00D10E1E" w:rsidTr="00F331E7">
              <w:trPr>
                <w:trHeight w:val="285"/>
              </w:trPr>
              <w:tc>
                <w:tcPr>
                  <w:tcW w:w="76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Условная цена за один талон - 1 руб.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F06EE9" w:rsidRDefault="00F06EE9" w:rsidP="00F331E7">
            <w:pPr>
              <w:rPr>
                <w:rFonts w:ascii="Times New Roman" w:hAnsi="Times New Roman" w:cs="Times New Roman"/>
              </w:rPr>
            </w:pPr>
          </w:p>
          <w:p w:rsidR="00C118FD" w:rsidRDefault="00C118FD" w:rsidP="00F331E7">
            <w:pPr>
              <w:rPr>
                <w:rFonts w:ascii="Times New Roman" w:hAnsi="Times New Roman" w:cs="Times New Roman"/>
              </w:rPr>
            </w:pPr>
          </w:p>
          <w:p w:rsidR="00C118FD" w:rsidRPr="00D10E1E" w:rsidRDefault="00C118FD" w:rsidP="00F331E7">
            <w:pPr>
              <w:rPr>
                <w:rFonts w:ascii="Times New Roman" w:hAnsi="Times New Roman" w:cs="Times New Roman"/>
              </w:rPr>
            </w:pPr>
          </w:p>
          <w:tbl>
            <w:tblPr>
              <w:tblW w:w="15718" w:type="dxa"/>
              <w:tblInd w:w="93" w:type="dxa"/>
              <w:tblLook w:val="04A0" w:firstRow="1" w:lastRow="0" w:firstColumn="1" w:lastColumn="0" w:noHBand="0" w:noVBand="1"/>
            </w:tblPr>
            <w:tblGrid>
              <w:gridCol w:w="754"/>
              <w:gridCol w:w="517"/>
              <w:gridCol w:w="236"/>
              <w:gridCol w:w="2007"/>
              <w:gridCol w:w="2028"/>
              <w:gridCol w:w="780"/>
              <w:gridCol w:w="1454"/>
              <w:gridCol w:w="1287"/>
              <w:gridCol w:w="781"/>
              <w:gridCol w:w="94"/>
              <w:gridCol w:w="816"/>
              <w:gridCol w:w="768"/>
              <w:gridCol w:w="389"/>
              <w:gridCol w:w="933"/>
              <w:gridCol w:w="259"/>
              <w:gridCol w:w="694"/>
              <w:gridCol w:w="157"/>
              <w:gridCol w:w="1764"/>
            </w:tblGrid>
            <w:tr w:rsidR="00410D72" w:rsidRPr="00D10E1E" w:rsidTr="00410D72">
              <w:trPr>
                <w:trHeight w:val="276"/>
              </w:trPr>
              <w:tc>
                <w:tcPr>
                  <w:tcW w:w="12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lastRenderedPageBreak/>
                    <w:t>Дата</w:t>
                  </w:r>
                </w:p>
              </w:tc>
              <w:tc>
                <w:tcPr>
                  <w:tcW w:w="22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От кого получено или кому отпущено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 xml:space="preserve">Основание </w:t>
                  </w:r>
                </w:p>
              </w:tc>
              <w:tc>
                <w:tcPr>
                  <w:tcW w:w="35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Приход</w:t>
                  </w:r>
                </w:p>
              </w:tc>
              <w:tc>
                <w:tcPr>
                  <w:tcW w:w="284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Расход (списание)</w:t>
                  </w:r>
                </w:p>
              </w:tc>
              <w:tc>
                <w:tcPr>
                  <w:tcW w:w="1192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410D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 подпись лица, получившего бланки</w:t>
                  </w:r>
                </w:p>
              </w:tc>
              <w:tc>
                <w:tcPr>
                  <w:tcW w:w="26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Остаток</w:t>
                  </w:r>
                </w:p>
              </w:tc>
            </w:tr>
            <w:tr w:rsidR="00410D72" w:rsidRPr="00D10E1E" w:rsidTr="00410D72">
              <w:trPr>
                <w:trHeight w:val="408"/>
              </w:trPr>
              <w:tc>
                <w:tcPr>
                  <w:tcW w:w="12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22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 xml:space="preserve">коли- </w:t>
                  </w:r>
                  <w:proofErr w:type="spellStart"/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чество</w:t>
                  </w:r>
                  <w:proofErr w:type="spellEnd"/>
                </w:p>
              </w:tc>
              <w:tc>
                <w:tcPr>
                  <w:tcW w:w="27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серия и номер бланка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 xml:space="preserve">коли- </w:t>
                  </w:r>
                  <w:proofErr w:type="spellStart"/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чество</w:t>
                  </w:r>
                  <w:proofErr w:type="spellEnd"/>
                </w:p>
              </w:tc>
              <w:tc>
                <w:tcPr>
                  <w:tcW w:w="19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 xml:space="preserve">серия и номер бланка </w:t>
                  </w:r>
                </w:p>
              </w:tc>
              <w:tc>
                <w:tcPr>
                  <w:tcW w:w="1192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 xml:space="preserve">коли- </w:t>
                  </w:r>
                  <w:proofErr w:type="spellStart"/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>чество</w:t>
                  </w:r>
                  <w:proofErr w:type="spellEnd"/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0D72" w:rsidRPr="00410D72" w:rsidRDefault="00410D72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</w:pPr>
                  <w:r w:rsidRPr="00410D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2"/>
                      <w:lang w:eastAsia="ru-RU"/>
                    </w:rPr>
                    <w:t xml:space="preserve">серия и номер бланка </w:t>
                  </w:r>
                </w:p>
              </w:tc>
            </w:tr>
            <w:tr w:rsidR="00F06EE9" w:rsidRPr="00D10E1E" w:rsidTr="00410D72">
              <w:trPr>
                <w:trHeight w:val="129"/>
              </w:trPr>
              <w:tc>
                <w:tcPr>
                  <w:tcW w:w="12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 w:eastAsia="ru-RU"/>
                    </w:rPr>
                    <w:t>1</w:t>
                  </w:r>
                </w:p>
              </w:tc>
              <w:tc>
                <w:tcPr>
                  <w:tcW w:w="22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 w:eastAsia="ru-RU"/>
                    </w:rPr>
                    <w:t>2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27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19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  <w:t>7</w:t>
                  </w:r>
                </w:p>
              </w:tc>
              <w:tc>
                <w:tcPr>
                  <w:tcW w:w="11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  <w:t>9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  <w:t>10</w:t>
                  </w:r>
                </w:p>
              </w:tc>
            </w:tr>
            <w:tr w:rsidR="00F06EE9" w:rsidRPr="00D10E1E" w:rsidTr="00410D72">
              <w:trPr>
                <w:trHeight w:val="255"/>
              </w:trPr>
              <w:tc>
                <w:tcPr>
                  <w:tcW w:w="55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5002C7">
                  <w:pPr>
                    <w:spacing w:after="0" w:line="240" w:lineRule="auto"/>
                    <w:ind w:firstLineChars="300" w:firstLine="4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Остаток на начало периода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5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F06EE9" w:rsidRPr="00D10E1E" w:rsidTr="00410D72">
              <w:trPr>
                <w:trHeight w:val="795"/>
              </w:trPr>
              <w:tc>
                <w:tcPr>
                  <w:tcW w:w="12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06EE9" w:rsidRPr="00D10E1E" w:rsidTr="00410D72">
              <w:trPr>
                <w:trHeight w:val="795"/>
              </w:trPr>
              <w:tc>
                <w:tcPr>
                  <w:tcW w:w="12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06EE9" w:rsidRPr="00D10E1E" w:rsidTr="00410D72">
              <w:trPr>
                <w:trHeight w:val="158"/>
              </w:trPr>
              <w:tc>
                <w:tcPr>
                  <w:tcW w:w="55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5002C7">
                  <w:pPr>
                    <w:spacing w:after="0" w:line="240" w:lineRule="auto"/>
                    <w:ind w:firstLineChars="300" w:firstLine="4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</w:p>
                <w:p w:rsidR="00F06EE9" w:rsidRPr="00D10E1E" w:rsidRDefault="00F06EE9" w:rsidP="005002C7">
                  <w:pPr>
                    <w:spacing w:after="0" w:line="240" w:lineRule="auto"/>
                    <w:ind w:firstLineChars="300" w:firstLine="4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Остаток на конец периода</w:t>
                  </w:r>
                </w:p>
                <w:p w:rsidR="00F06EE9" w:rsidRPr="00D10E1E" w:rsidRDefault="00F06EE9" w:rsidP="005002C7">
                  <w:pPr>
                    <w:spacing w:after="0" w:line="240" w:lineRule="auto"/>
                    <w:ind w:firstLineChars="300" w:firstLine="4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06EE9" w:rsidRPr="00D10E1E" w:rsidRDefault="00F06EE9" w:rsidP="00F33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06EE9" w:rsidRPr="00D10E1E" w:rsidTr="00410D72">
              <w:trPr>
                <w:trHeight w:val="255"/>
              </w:trPr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06EE9" w:rsidRPr="00D10E1E" w:rsidTr="00410D72">
              <w:trPr>
                <w:trHeight w:val="255"/>
              </w:trPr>
              <w:tc>
                <w:tcPr>
                  <w:tcW w:w="55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076C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Главный бухгалтер   ______________  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9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Материально ответственное лицо _____________________  ____________   ___________________</w:t>
                  </w:r>
                  <w:r w:rsidR="00E62D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</w:t>
                  </w:r>
                </w:p>
              </w:tc>
            </w:tr>
            <w:tr w:rsidR="00F06EE9" w:rsidRPr="00D10E1E" w:rsidTr="00410D72">
              <w:trPr>
                <w:trHeight w:val="255"/>
              </w:trPr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(должно</w:t>
                  </w:r>
                  <w:r w:rsidR="00E62D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сть)                (подпись)       </w:t>
                  </w: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(расшифровка подписи)</w:t>
                  </w:r>
                </w:p>
              </w:tc>
            </w:tr>
            <w:tr w:rsidR="00F06EE9" w:rsidRPr="00D10E1E" w:rsidTr="00410D72">
              <w:trPr>
                <w:trHeight w:val="255"/>
              </w:trPr>
              <w:tc>
                <w:tcPr>
                  <w:tcW w:w="55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ind w:firstLineChars="200" w:firstLine="4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"______"</w:t>
                  </w:r>
                  <w:r w:rsidR="00076C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________________________  2022</w:t>
                  </w:r>
                  <w:r w:rsidRPr="00D10E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EE9" w:rsidRPr="00D10E1E" w:rsidRDefault="00F06EE9" w:rsidP="00F3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06EE9" w:rsidRPr="00D10E1E" w:rsidRDefault="00F06EE9" w:rsidP="00F331E7">
            <w:pPr>
              <w:rPr>
                <w:rFonts w:ascii="Times New Roman" w:hAnsi="Times New Roman" w:cs="Times New Roman"/>
              </w:rPr>
            </w:pPr>
          </w:p>
          <w:p w:rsidR="00F06EE9" w:rsidRPr="00D10E1E" w:rsidRDefault="00F06EE9" w:rsidP="00F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6EE9" w:rsidRPr="00D10E1E" w:rsidRDefault="00F06EE9" w:rsidP="00F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6EE9" w:rsidRPr="00D10E1E" w:rsidRDefault="00F06EE9" w:rsidP="00F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D2042" w:rsidRDefault="009D2042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66F0" w:rsidRDefault="005A66F0" w:rsidP="00C118F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5A66F0" w:rsidSect="005A66F0">
          <w:pgSz w:w="16838" w:h="11906" w:orient="landscape"/>
          <w:pgMar w:top="1134" w:right="851" w:bottom="850" w:left="568" w:header="708" w:footer="708" w:gutter="0"/>
          <w:cols w:space="708"/>
          <w:titlePg/>
          <w:docGrid w:linePitch="360"/>
        </w:sectPr>
      </w:pPr>
    </w:p>
    <w:p w:rsidR="00145EAF" w:rsidRPr="00D10E1E" w:rsidRDefault="005A66F0" w:rsidP="00C118F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lastRenderedPageBreak/>
        <w:t>Приложение №8</w:t>
      </w: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САНКТ-ПЕТЕРБУРГСКОЕ ГОСУДАРСТВЕННОЕ БЮДЖЕТНОЕ ПРОФЕССИОНАЛЬНОЕ ОБРАЗОВАТЕЛЬНОЕ УЧРЕЖДЕНИЕ «МЕДИЦИНСКИЙ КОЛЛЕДЖ № 1»</w:t>
      </w: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УТВЕРЖДАЮ</w:t>
      </w: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Директор ___________ И.В. Бубликова</w:t>
      </w: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«____» _____________________ 20__ г.</w:t>
      </w:r>
    </w:p>
    <w:p w:rsidR="00145EAF" w:rsidRPr="00D10E1E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AF" w:rsidRPr="00D10E1E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приема бухгалтерией колледжа бланков талонов на предоставление</w:t>
      </w: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 xml:space="preserve"> на льготной основе питания обучающимся колледжа</w:t>
      </w: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от «____» ___________________ 20____ г.</w:t>
      </w:r>
      <w:r w:rsidRPr="00D10E1E">
        <w:rPr>
          <w:rFonts w:ascii="Times New Roman" w:hAnsi="Times New Roman" w:cs="Times New Roman"/>
          <w:sz w:val="24"/>
          <w:szCs w:val="24"/>
        </w:rPr>
        <w:cr/>
      </w:r>
    </w:p>
    <w:p w:rsidR="007D32AC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Настоящий акт составлен о том, что комиссия, назначенная приказом дире</w:t>
      </w:r>
      <w:r w:rsidR="0016470C" w:rsidRPr="00D10E1E">
        <w:rPr>
          <w:rFonts w:ascii="Times New Roman" w:hAnsi="Times New Roman" w:cs="Times New Roman"/>
          <w:sz w:val="24"/>
          <w:szCs w:val="24"/>
        </w:rPr>
        <w:t>ктора от «___» _____________ 20</w:t>
      </w:r>
      <w:r w:rsidRPr="00D10E1E">
        <w:rPr>
          <w:rFonts w:ascii="Times New Roman" w:hAnsi="Times New Roman" w:cs="Times New Roman"/>
          <w:sz w:val="24"/>
          <w:szCs w:val="24"/>
        </w:rPr>
        <w:t xml:space="preserve">__ г. № _____ «О создании постоянно действующей комиссии по изготовлению бланков талонов на предоставление на льготной основе питания обучающимся колледжа» в составе: председателя </w:t>
      </w:r>
      <w:r w:rsidR="007D32A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D10E1E">
        <w:rPr>
          <w:rFonts w:ascii="Times New Roman" w:hAnsi="Times New Roman" w:cs="Times New Roman"/>
          <w:sz w:val="24"/>
          <w:szCs w:val="24"/>
        </w:rPr>
        <w:t>, и членов:</w:t>
      </w:r>
      <w:r w:rsidR="0072581C" w:rsidRPr="00D10E1E">
        <w:rPr>
          <w:rFonts w:ascii="Times New Roman" w:hAnsi="Times New Roman" w:cs="Times New Roman"/>
          <w:sz w:val="24"/>
          <w:szCs w:val="24"/>
        </w:rPr>
        <w:t xml:space="preserve"> </w:t>
      </w:r>
      <w:r w:rsidR="007D3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45EAF" w:rsidRPr="00D10E1E" w:rsidRDefault="007D32AC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145EAF" w:rsidRPr="00D10E1E">
        <w:rPr>
          <w:rFonts w:ascii="Times New Roman" w:hAnsi="Times New Roman" w:cs="Times New Roman"/>
          <w:sz w:val="24"/>
          <w:szCs w:val="24"/>
        </w:rPr>
        <w:t>, передает, а бухгалтерия принимает бланки талонов на питание в количестве_____________________________ штук.</w:t>
      </w:r>
    </w:p>
    <w:p w:rsidR="00145EAF" w:rsidRPr="00D10E1E" w:rsidRDefault="00145EA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Сдали:</w:t>
      </w: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                     ______________ </w:t>
      </w:r>
      <w:r w:rsidR="007D32AC">
        <w:rPr>
          <w:rFonts w:ascii="Times New Roman" w:hAnsi="Times New Roman" w:cs="Times New Roman"/>
          <w:sz w:val="24"/>
          <w:szCs w:val="24"/>
        </w:rPr>
        <w:t>/ _____________</w:t>
      </w: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45EAF" w:rsidRPr="00D10E1E" w:rsidRDefault="00145EAF" w:rsidP="00145EA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 xml:space="preserve">Заведующий канцелярией                                      </w:t>
      </w:r>
      <w:r w:rsidR="0016470C" w:rsidRPr="00D10E1E">
        <w:rPr>
          <w:rFonts w:ascii="Times New Roman" w:hAnsi="Times New Roman" w:cs="Times New Roman"/>
          <w:sz w:val="24"/>
          <w:szCs w:val="24"/>
        </w:rPr>
        <w:t xml:space="preserve">   </w:t>
      </w:r>
      <w:r w:rsidRPr="00D10E1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6470C" w:rsidRPr="00D10E1E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7D32AC">
        <w:rPr>
          <w:rFonts w:ascii="Times New Roman" w:hAnsi="Times New Roman" w:cs="Times New Roman"/>
          <w:sz w:val="24"/>
          <w:szCs w:val="24"/>
        </w:rPr>
        <w:t>/_______________</w:t>
      </w:r>
    </w:p>
    <w:p w:rsidR="007D32AC" w:rsidRDefault="00145EAF" w:rsidP="0016470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E1E">
        <w:rPr>
          <w:rFonts w:ascii="Times New Roman" w:hAnsi="Times New Roman" w:cs="Times New Roman"/>
          <w:sz w:val="24"/>
          <w:szCs w:val="24"/>
        </w:rPr>
        <w:t xml:space="preserve">Лаборант                                                                                         _____________ </w:t>
      </w:r>
      <w:r w:rsidR="007D32AC">
        <w:rPr>
          <w:rFonts w:ascii="Times New Roman" w:hAnsi="Times New Roman" w:cs="Times New Roman"/>
          <w:sz w:val="24"/>
          <w:szCs w:val="24"/>
        </w:rPr>
        <w:t>/_______</w:t>
      </w:r>
    </w:p>
    <w:p w:rsidR="00145EAF" w:rsidRPr="00D10E1E" w:rsidRDefault="00145EAF" w:rsidP="0016470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E1E">
        <w:rPr>
          <w:rFonts w:ascii="Times New Roman" w:hAnsi="Times New Roman" w:cs="Times New Roman"/>
          <w:sz w:val="24"/>
          <w:szCs w:val="24"/>
        </w:rPr>
        <w:t>Принял:</w:t>
      </w:r>
      <w:r w:rsidR="003E470B" w:rsidRPr="00D10E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E470B" w:rsidRPr="00D10E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______________/_____________</w:t>
      </w:r>
    </w:p>
    <w:p w:rsidR="00570CA5" w:rsidRPr="00C118FD" w:rsidRDefault="00145EAF" w:rsidP="0016470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C118FD">
        <w:rPr>
          <w:rFonts w:ascii="Times New Roman" w:hAnsi="Times New Roman" w:cs="Times New Roman"/>
          <w:sz w:val="20"/>
          <w:szCs w:val="24"/>
        </w:rPr>
        <w:t>(д</w:t>
      </w:r>
      <w:r w:rsidR="003E470B" w:rsidRPr="00C118FD">
        <w:rPr>
          <w:rFonts w:ascii="Times New Roman" w:hAnsi="Times New Roman" w:cs="Times New Roman"/>
          <w:sz w:val="20"/>
          <w:szCs w:val="24"/>
        </w:rPr>
        <w:t>олжность сотрудника бухгалтерии/</w:t>
      </w:r>
      <w:r w:rsidR="0016470C" w:rsidRPr="00C118FD">
        <w:rPr>
          <w:rFonts w:ascii="Times New Roman" w:hAnsi="Times New Roman" w:cs="Times New Roman"/>
          <w:sz w:val="20"/>
          <w:szCs w:val="24"/>
        </w:rPr>
        <w:t>расшифровка подпи</w:t>
      </w:r>
      <w:r w:rsidR="00C118FD" w:rsidRPr="00C118FD">
        <w:rPr>
          <w:rFonts w:ascii="Times New Roman" w:hAnsi="Times New Roman" w:cs="Times New Roman"/>
          <w:sz w:val="20"/>
          <w:szCs w:val="24"/>
        </w:rPr>
        <w:t>си)</w:t>
      </w:r>
    </w:p>
    <w:p w:rsidR="0019154F" w:rsidRPr="00D10E1E" w:rsidRDefault="0019154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54F" w:rsidRDefault="0019154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9154F" w:rsidRDefault="0019154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9154F" w:rsidRDefault="0019154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9154F" w:rsidRDefault="0019154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9154F" w:rsidRDefault="0019154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6470C" w:rsidRDefault="0016470C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6470C" w:rsidRDefault="0016470C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6470C" w:rsidRDefault="0016470C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6470C" w:rsidRDefault="0016470C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6470C" w:rsidRDefault="0016470C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6470C" w:rsidRDefault="0016470C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6470C" w:rsidRDefault="0016470C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9154F" w:rsidRDefault="0019154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9154F" w:rsidRDefault="0019154F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70CA5" w:rsidRDefault="00570CA5" w:rsidP="001C2D5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95520" w:rsidRDefault="00895520" w:rsidP="008955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95520" w:rsidRDefault="00895520" w:rsidP="008955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95520" w:rsidRDefault="00895520" w:rsidP="008955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95520" w:rsidRDefault="00895520" w:rsidP="00895520">
      <w:pPr>
        <w:jc w:val="right"/>
        <w:rPr>
          <w:rFonts w:ascii="Times New Roman" w:hAnsi="Times New Roman" w:cs="Times New Roman"/>
          <w:sz w:val="24"/>
          <w:szCs w:val="24"/>
        </w:rPr>
      </w:pPr>
      <w:r w:rsidRPr="00895520">
        <w:rPr>
          <w:rFonts w:ascii="Times New Roman" w:hAnsi="Times New Roman" w:cs="Times New Roman"/>
          <w:sz w:val="24"/>
          <w:szCs w:val="24"/>
        </w:rPr>
        <w:lastRenderedPageBreak/>
        <w:t>Приложение №9</w:t>
      </w:r>
    </w:p>
    <w:p w:rsidR="00895520" w:rsidRDefault="00895520" w:rsidP="008955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АКТ </w:t>
      </w:r>
    </w:p>
    <w:p w:rsidR="00895520" w:rsidRDefault="00895520" w:rsidP="00895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реализации талонов на предоставление на льготной основе питания обучающимся колледжа </w:t>
      </w:r>
    </w:p>
    <w:p w:rsidR="00895520" w:rsidRDefault="00EF0A4C" w:rsidP="00895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 202…</w:t>
      </w:r>
      <w:r w:rsidR="0089552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</w:t>
      </w:r>
    </w:p>
    <w:p w:rsidR="00895520" w:rsidRDefault="00895520" w:rsidP="008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520" w:rsidRDefault="00895520" w:rsidP="00895520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Настоящий акт составлен о том, что за период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________ 20___ г. по</w:t>
      </w:r>
    </w:p>
    <w:p w:rsidR="00895520" w:rsidRDefault="00895520" w:rsidP="00895520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__________ 20___ г. организатором общественного питания,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Сервис», в столовой  колледжа  по адресу: г. Санкт-Петербург, ул. Зайцева д. 28  лит. А было реализовано ______ (__________) талона на питание.</w:t>
      </w:r>
    </w:p>
    <w:p w:rsidR="00895520" w:rsidRDefault="00895520" w:rsidP="00895520">
      <w:pPr>
        <w:ind w:firstLine="70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Все реализованные талоны возвращены лицу, ответственному за организацию питания в колледже.</w:t>
      </w:r>
    </w:p>
    <w:p w:rsidR="00895520" w:rsidRDefault="00895520" w:rsidP="0089552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95520" w:rsidRDefault="00895520" w:rsidP="0089552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95520" w:rsidRDefault="00895520" w:rsidP="00895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общественного питания                                               </w:t>
      </w:r>
    </w:p>
    <w:p w:rsidR="00895520" w:rsidRDefault="00895520" w:rsidP="00895520">
      <w:pPr>
        <w:rPr>
          <w:rFonts w:ascii="Times New Roman" w:hAnsi="Times New Roman" w:cs="Times New Roman"/>
          <w:sz w:val="24"/>
          <w:szCs w:val="24"/>
        </w:rPr>
      </w:pPr>
      <w:r w:rsidRPr="00F43A68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Фуд</w:t>
      </w:r>
      <w:proofErr w:type="spellEnd"/>
      <w:r>
        <w:rPr>
          <w:rFonts w:ascii="Times New Roman" w:hAnsi="Times New Roman" w:cs="Times New Roman"/>
          <w:sz w:val="24"/>
          <w:szCs w:val="24"/>
        </w:rPr>
        <w:t>-Сервис</w:t>
      </w:r>
      <w:r w:rsidRPr="00F43A68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c"/>
        <w:tblpPr w:leftFromText="180" w:rightFromText="180" w:vertAnchor="text" w:horzAnchor="margin" w:tblpY="16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1560"/>
        <w:gridCol w:w="708"/>
        <w:gridCol w:w="2694"/>
      </w:tblGrid>
      <w:tr w:rsidR="00895520" w:rsidTr="00E87C25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520" w:rsidRDefault="00895520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567" w:type="dxa"/>
          </w:tcPr>
          <w:p w:rsidR="00895520" w:rsidRDefault="00895520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520" w:rsidRDefault="00895520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708" w:type="dxa"/>
          </w:tcPr>
          <w:p w:rsidR="00895520" w:rsidRDefault="00895520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520" w:rsidRDefault="00895520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:rsidR="00895520" w:rsidRDefault="00895520" w:rsidP="00895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95520" w:rsidRDefault="00895520" w:rsidP="00895520">
      <w:pPr>
        <w:rPr>
          <w:rFonts w:ascii="Times New Roman" w:hAnsi="Times New Roman" w:cs="Times New Roman"/>
          <w:sz w:val="24"/>
          <w:szCs w:val="24"/>
        </w:rPr>
      </w:pPr>
    </w:p>
    <w:p w:rsidR="00895520" w:rsidRDefault="00895520" w:rsidP="00895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организацию питания                                               </w:t>
      </w:r>
    </w:p>
    <w:p w:rsidR="00895520" w:rsidRDefault="00895520" w:rsidP="00895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СПб ГБПОУ «Медицинский колледж №1»    </w:t>
      </w:r>
    </w:p>
    <w:tbl>
      <w:tblPr>
        <w:tblStyle w:val="ac"/>
        <w:tblpPr w:leftFromText="180" w:rightFromText="180" w:vertAnchor="text" w:horzAnchor="margin" w:tblpY="16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1560"/>
        <w:gridCol w:w="708"/>
        <w:gridCol w:w="2694"/>
      </w:tblGrid>
      <w:tr w:rsidR="00895520" w:rsidTr="00E87C25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520" w:rsidRDefault="00895520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567" w:type="dxa"/>
          </w:tcPr>
          <w:p w:rsidR="00895520" w:rsidRDefault="00895520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520" w:rsidRDefault="00895520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708" w:type="dxa"/>
          </w:tcPr>
          <w:p w:rsidR="00895520" w:rsidRDefault="00895520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520" w:rsidRDefault="00895520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:rsidR="00895520" w:rsidRDefault="00895520" w:rsidP="00895520">
      <w:pPr>
        <w:rPr>
          <w:rFonts w:ascii="Times New Roman" w:hAnsi="Times New Roman" w:cs="Times New Roman"/>
          <w:sz w:val="24"/>
          <w:szCs w:val="24"/>
        </w:rPr>
      </w:pPr>
    </w:p>
    <w:p w:rsidR="00895520" w:rsidRDefault="00895520" w:rsidP="00895520"/>
    <w:p w:rsidR="00895520" w:rsidRDefault="00895520" w:rsidP="00895520"/>
    <w:p w:rsidR="00895520" w:rsidRDefault="00895520" w:rsidP="00895520"/>
    <w:p w:rsidR="00AE13E1" w:rsidRDefault="00AE13E1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E62D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АКТ </w:t>
      </w:r>
    </w:p>
    <w:p w:rsidR="00E62DDD" w:rsidRDefault="00E62DDD" w:rsidP="00E62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реализации талонов на предоставление на льготной основе питания обучающимся колледжа </w:t>
      </w:r>
    </w:p>
    <w:p w:rsidR="00E62DDD" w:rsidRDefault="00EF0A4C" w:rsidP="00E62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 202…</w:t>
      </w:r>
      <w:r w:rsidR="00E62DD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</w:t>
      </w:r>
    </w:p>
    <w:p w:rsidR="00E62DDD" w:rsidRDefault="00E62DDD" w:rsidP="00E62D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E62DDD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Настоящий акт составлен о том, что за период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________ 20___ г. по</w:t>
      </w:r>
    </w:p>
    <w:p w:rsidR="00E62DDD" w:rsidRDefault="00E62DDD" w:rsidP="00E62DDD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__________ 20___ г. организатором общественного питания,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Сервис», в столовой  колледжа  по адресу: г. Санкт-Петербург, Литейный пр., д.56  было реализовано ______ (__________) талона на питание.</w:t>
      </w:r>
    </w:p>
    <w:p w:rsidR="00E62DDD" w:rsidRDefault="00E62DDD" w:rsidP="00E62DDD">
      <w:pPr>
        <w:ind w:firstLine="70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Все реализованные талоны возвращены лицу, ответственному за организацию питания в колледже.</w:t>
      </w:r>
    </w:p>
    <w:p w:rsidR="00E62DDD" w:rsidRDefault="00E62DDD" w:rsidP="00E62DD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2DDD" w:rsidRDefault="00E62DDD" w:rsidP="00E62DD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2DDD" w:rsidRDefault="00E62DDD" w:rsidP="00E62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общественного питания                                               </w:t>
      </w:r>
    </w:p>
    <w:p w:rsidR="00E62DDD" w:rsidRDefault="00E62DDD" w:rsidP="00E62DDD">
      <w:pPr>
        <w:rPr>
          <w:rFonts w:ascii="Times New Roman" w:hAnsi="Times New Roman" w:cs="Times New Roman"/>
          <w:sz w:val="24"/>
          <w:szCs w:val="24"/>
        </w:rPr>
      </w:pPr>
      <w:r w:rsidRPr="00F43A68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Фуд</w:t>
      </w:r>
      <w:proofErr w:type="spellEnd"/>
      <w:r>
        <w:rPr>
          <w:rFonts w:ascii="Times New Roman" w:hAnsi="Times New Roman" w:cs="Times New Roman"/>
          <w:sz w:val="24"/>
          <w:szCs w:val="24"/>
        </w:rPr>
        <w:t>-Сервис</w:t>
      </w:r>
      <w:r w:rsidRPr="00F43A68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c"/>
        <w:tblpPr w:leftFromText="180" w:rightFromText="180" w:vertAnchor="text" w:horzAnchor="margin" w:tblpY="16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1560"/>
        <w:gridCol w:w="708"/>
        <w:gridCol w:w="2694"/>
      </w:tblGrid>
      <w:tr w:rsidR="00E62DDD" w:rsidTr="00E87C25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DDD" w:rsidRDefault="00E62DDD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567" w:type="dxa"/>
          </w:tcPr>
          <w:p w:rsidR="00E62DDD" w:rsidRDefault="00E62DDD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DDD" w:rsidRDefault="00E62DDD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708" w:type="dxa"/>
          </w:tcPr>
          <w:p w:rsidR="00E62DDD" w:rsidRDefault="00E62DDD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DDD" w:rsidRDefault="00E62DDD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:rsidR="00E62DDD" w:rsidRDefault="00E62DDD" w:rsidP="00E62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E62DDD" w:rsidRDefault="00E62DDD" w:rsidP="00E62DDD">
      <w:pPr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E62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организацию питания                                               </w:t>
      </w:r>
    </w:p>
    <w:p w:rsidR="00E62DDD" w:rsidRDefault="00E62DDD" w:rsidP="00E62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СПб ГБПОУ «Медицинский колледж №1»    </w:t>
      </w:r>
    </w:p>
    <w:tbl>
      <w:tblPr>
        <w:tblStyle w:val="ac"/>
        <w:tblpPr w:leftFromText="180" w:rightFromText="180" w:vertAnchor="text" w:horzAnchor="margin" w:tblpY="16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1560"/>
        <w:gridCol w:w="708"/>
        <w:gridCol w:w="2694"/>
      </w:tblGrid>
      <w:tr w:rsidR="00E62DDD" w:rsidTr="00E87C25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DDD" w:rsidRDefault="00E62DDD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567" w:type="dxa"/>
          </w:tcPr>
          <w:p w:rsidR="00E62DDD" w:rsidRDefault="00E62DDD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DDD" w:rsidRDefault="00E62DDD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708" w:type="dxa"/>
          </w:tcPr>
          <w:p w:rsidR="00E62DDD" w:rsidRDefault="00E62DDD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DDD" w:rsidRDefault="00E62DDD" w:rsidP="00E87C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:rsidR="00E62DDD" w:rsidRDefault="00E62DDD" w:rsidP="00E62DDD">
      <w:pPr>
        <w:rPr>
          <w:rFonts w:ascii="Times New Roman" w:hAnsi="Times New Roman" w:cs="Times New Roman"/>
          <w:sz w:val="24"/>
          <w:szCs w:val="24"/>
        </w:rPr>
      </w:pPr>
    </w:p>
    <w:p w:rsidR="00E62DDD" w:rsidRDefault="00E62DDD" w:rsidP="00E62DDD"/>
    <w:p w:rsidR="00E62DDD" w:rsidRDefault="00E62DDD" w:rsidP="00E62DDD"/>
    <w:p w:rsidR="00E62DDD" w:rsidRDefault="00E62DDD" w:rsidP="00E62DDD"/>
    <w:p w:rsidR="00E62DDD" w:rsidRDefault="00E62DD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7D" w:rsidRDefault="00F43E7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7D" w:rsidRDefault="00F43E7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7D" w:rsidRDefault="00F43E7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7D" w:rsidRDefault="00F43E7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7D" w:rsidRDefault="00F43E7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7D" w:rsidRDefault="00F43E7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7D" w:rsidRDefault="00F43E7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3780" w:rsidRPr="00FB0906" w:rsidRDefault="00463780" w:rsidP="00463780">
      <w:pPr>
        <w:jc w:val="center"/>
        <w:rPr>
          <w:rFonts w:ascii="Times New Roman" w:hAnsi="Times New Roman" w:cs="Times New Roman"/>
          <w:b/>
        </w:rPr>
      </w:pPr>
      <w:r w:rsidRPr="00FB0906">
        <w:rPr>
          <w:rFonts w:ascii="Times New Roman" w:hAnsi="Times New Roman" w:cs="Times New Roman"/>
          <w:b/>
        </w:rPr>
        <w:lastRenderedPageBreak/>
        <w:t>АКТ</w:t>
      </w:r>
    </w:p>
    <w:p w:rsidR="00463780" w:rsidRPr="00FB0906" w:rsidRDefault="00463780" w:rsidP="00463780">
      <w:pPr>
        <w:spacing w:line="240" w:lineRule="auto"/>
        <w:jc w:val="center"/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 xml:space="preserve">о реализации талонов на льготное питание                                                                </w:t>
      </w:r>
    </w:p>
    <w:p w:rsidR="00463780" w:rsidRPr="00FB0906" w:rsidRDefault="00463780" w:rsidP="00463780">
      <w:pPr>
        <w:spacing w:line="240" w:lineRule="auto"/>
        <w:jc w:val="center"/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 xml:space="preserve">обучающихся образовательного учреждения СПб ГБПОУ «МК №1» </w:t>
      </w:r>
    </w:p>
    <w:p w:rsidR="00463780" w:rsidRPr="00FB0906" w:rsidRDefault="00463780" w:rsidP="00463780">
      <w:pPr>
        <w:jc w:val="center"/>
        <w:rPr>
          <w:rFonts w:ascii="Times New Roman" w:hAnsi="Times New Roman" w:cs="Times New Roman"/>
        </w:rPr>
      </w:pPr>
      <w:proofErr w:type="gramStart"/>
      <w:r w:rsidRPr="00FB0906">
        <w:rPr>
          <w:rFonts w:ascii="Times New Roman" w:hAnsi="Times New Roman" w:cs="Times New Roman"/>
        </w:rPr>
        <w:t>от  «</w:t>
      </w:r>
      <w:proofErr w:type="gramEnd"/>
      <w:r w:rsidRPr="00FB0906">
        <w:rPr>
          <w:rFonts w:ascii="Times New Roman" w:hAnsi="Times New Roman" w:cs="Times New Roman"/>
        </w:rPr>
        <w:t xml:space="preserve"> » _____ 202_ г. ул. Зайцева д. 28  лит. А</w:t>
      </w:r>
    </w:p>
    <w:p w:rsidR="00463780" w:rsidRPr="00FB0906" w:rsidRDefault="00463780" w:rsidP="00463780">
      <w:pPr>
        <w:jc w:val="center"/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>Обеды, предоставленные обучающимся льготных категорий 5,6,2,8</w:t>
      </w:r>
    </w:p>
    <w:tbl>
      <w:tblPr>
        <w:tblStyle w:val="1b"/>
        <w:tblW w:w="11766" w:type="dxa"/>
        <w:tblInd w:w="-1310" w:type="dxa"/>
        <w:tblLook w:val="04A0" w:firstRow="1" w:lastRow="0" w:firstColumn="1" w:lastColumn="0" w:noHBand="0" w:noVBand="1"/>
      </w:tblPr>
      <w:tblGrid>
        <w:gridCol w:w="2694"/>
        <w:gridCol w:w="1725"/>
        <w:gridCol w:w="564"/>
        <w:gridCol w:w="1649"/>
        <w:gridCol w:w="517"/>
        <w:gridCol w:w="1782"/>
        <w:gridCol w:w="567"/>
        <w:gridCol w:w="1704"/>
        <w:gridCol w:w="564"/>
      </w:tblGrid>
      <w:tr w:rsidR="00463780" w:rsidRPr="00FB0906" w:rsidTr="00FB0906">
        <w:tc>
          <w:tcPr>
            <w:tcW w:w="2694" w:type="dxa"/>
            <w:vMerge w:val="restart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Обучающиеся</w:t>
            </w: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льготных категорий</w:t>
            </w:r>
          </w:p>
        </w:tc>
        <w:tc>
          <w:tcPr>
            <w:tcW w:w="2289" w:type="dxa"/>
            <w:gridSpan w:val="2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Относящиеся к обучающимся сиротам или обучающимся оставшимся без попечения родителей</w:t>
            </w: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Относящиеся к инвалидам</w:t>
            </w:r>
          </w:p>
        </w:tc>
        <w:tc>
          <w:tcPr>
            <w:tcW w:w="2349" w:type="dxa"/>
            <w:gridSpan w:val="2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 xml:space="preserve">Относящиеся к категории </w:t>
            </w: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«ребёнок из многодетной семьи»</w:t>
            </w:r>
          </w:p>
        </w:tc>
        <w:tc>
          <w:tcPr>
            <w:tcW w:w="2268" w:type="dxa"/>
            <w:gridSpan w:val="2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Относящиеся к малоимущим, находящимся в трудной жизненной ситуации</w:t>
            </w:r>
          </w:p>
        </w:tc>
      </w:tr>
      <w:tr w:rsidR="00463780" w:rsidRPr="00FB0906" w:rsidTr="00FB0906">
        <w:tc>
          <w:tcPr>
            <w:tcW w:w="2694" w:type="dxa"/>
            <w:vMerge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Количество К5</w:t>
            </w:r>
          </w:p>
        </w:tc>
        <w:tc>
          <w:tcPr>
            <w:tcW w:w="564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Количество К6</w:t>
            </w:r>
          </w:p>
        </w:tc>
        <w:tc>
          <w:tcPr>
            <w:tcW w:w="517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463780" w:rsidRPr="00FB0906" w:rsidRDefault="00463780" w:rsidP="00463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Количество К2</w:t>
            </w:r>
          </w:p>
        </w:tc>
        <w:tc>
          <w:tcPr>
            <w:tcW w:w="567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463780" w:rsidRPr="00FB0906" w:rsidRDefault="00463780" w:rsidP="00463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Количество К8</w:t>
            </w:r>
          </w:p>
        </w:tc>
        <w:tc>
          <w:tcPr>
            <w:tcW w:w="564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780" w:rsidRPr="00FB0906" w:rsidTr="00FB0906">
        <w:tc>
          <w:tcPr>
            <w:tcW w:w="2694" w:type="dxa"/>
            <w:vMerge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63780" w:rsidRPr="00FB0906" w:rsidRDefault="00463780" w:rsidP="00463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3780" w:rsidRPr="00FB0906" w:rsidRDefault="00463780" w:rsidP="00463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63780" w:rsidRPr="00FB0906" w:rsidRDefault="00463780" w:rsidP="00463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3780" w:rsidRPr="00FB0906" w:rsidRDefault="00463780" w:rsidP="00463780">
      <w:pPr>
        <w:jc w:val="center"/>
        <w:rPr>
          <w:rFonts w:ascii="Times New Roman" w:hAnsi="Times New Roman" w:cs="Times New Roman"/>
        </w:rPr>
      </w:pPr>
    </w:p>
    <w:p w:rsidR="00463780" w:rsidRPr="00FB0906" w:rsidRDefault="00463780" w:rsidP="00463780">
      <w:pPr>
        <w:jc w:val="center"/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 xml:space="preserve">                   Итого: чел.</w:t>
      </w:r>
    </w:p>
    <w:p w:rsidR="00463780" w:rsidRPr="00FB0906" w:rsidRDefault="00463780" w:rsidP="00463780">
      <w:pPr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>Организатор питания________________________/_______________/</w:t>
      </w:r>
    </w:p>
    <w:p w:rsidR="00463780" w:rsidRPr="00FB0906" w:rsidRDefault="00463780" w:rsidP="00463780">
      <w:pPr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>Заведующий производством____________________/_____________/</w:t>
      </w:r>
    </w:p>
    <w:p w:rsidR="00463780" w:rsidRPr="00FB0906" w:rsidRDefault="00463780" w:rsidP="00463780">
      <w:pPr>
        <w:jc w:val="center"/>
        <w:rPr>
          <w:rFonts w:ascii="Times New Roman" w:hAnsi="Times New Roman" w:cs="Times New Roman"/>
          <w:b/>
        </w:rPr>
      </w:pPr>
      <w:r w:rsidRPr="00FB0906">
        <w:rPr>
          <w:rFonts w:ascii="Times New Roman" w:hAnsi="Times New Roman" w:cs="Times New Roman"/>
          <w:b/>
        </w:rPr>
        <w:t>АКТ</w:t>
      </w:r>
    </w:p>
    <w:p w:rsidR="00463780" w:rsidRPr="00FB0906" w:rsidRDefault="00463780" w:rsidP="00463780">
      <w:pPr>
        <w:spacing w:line="240" w:lineRule="auto"/>
        <w:jc w:val="center"/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 xml:space="preserve">о реализации талонов на льготное питание                                                                </w:t>
      </w:r>
    </w:p>
    <w:p w:rsidR="00463780" w:rsidRPr="00FB0906" w:rsidRDefault="00463780" w:rsidP="00463780">
      <w:pPr>
        <w:spacing w:line="240" w:lineRule="auto"/>
        <w:jc w:val="center"/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 xml:space="preserve">обучающихся образовательного учреждения СПб ГБПОУ «МК №1» </w:t>
      </w:r>
    </w:p>
    <w:p w:rsidR="00463780" w:rsidRPr="00FB0906" w:rsidRDefault="00463780" w:rsidP="00463780">
      <w:pPr>
        <w:jc w:val="center"/>
        <w:rPr>
          <w:rFonts w:ascii="Times New Roman" w:hAnsi="Times New Roman" w:cs="Times New Roman"/>
        </w:rPr>
      </w:pPr>
      <w:proofErr w:type="gramStart"/>
      <w:r w:rsidRPr="00FB0906">
        <w:rPr>
          <w:rFonts w:ascii="Times New Roman" w:hAnsi="Times New Roman" w:cs="Times New Roman"/>
        </w:rPr>
        <w:t>от  «</w:t>
      </w:r>
      <w:proofErr w:type="gramEnd"/>
      <w:r w:rsidR="00FB0906" w:rsidRPr="00FB0906">
        <w:rPr>
          <w:rFonts w:ascii="Times New Roman" w:hAnsi="Times New Roman" w:cs="Times New Roman"/>
        </w:rPr>
        <w:t xml:space="preserve">_»____ 202_ г. Литейный пр., д.56   </w:t>
      </w:r>
    </w:p>
    <w:p w:rsidR="00463780" w:rsidRPr="00FB0906" w:rsidRDefault="00463780" w:rsidP="00463780">
      <w:pPr>
        <w:jc w:val="center"/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>Обеды, предоставленные обучающи</w:t>
      </w:r>
      <w:r w:rsidR="00FB0906" w:rsidRPr="00FB0906">
        <w:rPr>
          <w:rFonts w:ascii="Times New Roman" w:hAnsi="Times New Roman" w:cs="Times New Roman"/>
        </w:rPr>
        <w:t>мся льготных категорий 5,6,2,8</w:t>
      </w:r>
    </w:p>
    <w:tbl>
      <w:tblPr>
        <w:tblStyle w:val="1b"/>
        <w:tblW w:w="11453" w:type="dxa"/>
        <w:tblInd w:w="-1310" w:type="dxa"/>
        <w:tblLook w:val="04A0" w:firstRow="1" w:lastRow="0" w:firstColumn="1" w:lastColumn="0" w:noHBand="0" w:noVBand="1"/>
      </w:tblPr>
      <w:tblGrid>
        <w:gridCol w:w="2716"/>
        <w:gridCol w:w="1679"/>
        <w:gridCol w:w="567"/>
        <w:gridCol w:w="1701"/>
        <w:gridCol w:w="393"/>
        <w:gridCol w:w="1875"/>
        <w:gridCol w:w="425"/>
        <w:gridCol w:w="1701"/>
        <w:gridCol w:w="396"/>
      </w:tblGrid>
      <w:tr w:rsidR="00463780" w:rsidRPr="00FB0906" w:rsidTr="00463780">
        <w:tc>
          <w:tcPr>
            <w:tcW w:w="2716" w:type="dxa"/>
            <w:vMerge w:val="restart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Обучающиеся</w:t>
            </w: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льготных категорий</w:t>
            </w:r>
          </w:p>
        </w:tc>
        <w:tc>
          <w:tcPr>
            <w:tcW w:w="2246" w:type="dxa"/>
            <w:gridSpan w:val="2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Относящиеся к обучающимся сиротам или обучающимся оставшимся без попечения родителей</w:t>
            </w: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gridSpan w:val="2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Относящиеся к инвалидам</w:t>
            </w:r>
          </w:p>
        </w:tc>
        <w:tc>
          <w:tcPr>
            <w:tcW w:w="2300" w:type="dxa"/>
            <w:gridSpan w:val="2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 xml:space="preserve">Относящиеся к категории </w:t>
            </w: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«ребёнок из многодетной семьи»</w:t>
            </w:r>
          </w:p>
        </w:tc>
        <w:tc>
          <w:tcPr>
            <w:tcW w:w="2097" w:type="dxa"/>
            <w:gridSpan w:val="2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Относящиеся к малоимущим, находящимся в трудной жизненной ситуации</w:t>
            </w:r>
          </w:p>
        </w:tc>
      </w:tr>
      <w:tr w:rsidR="00463780" w:rsidRPr="00FB0906" w:rsidTr="00FB0906">
        <w:tc>
          <w:tcPr>
            <w:tcW w:w="2716" w:type="dxa"/>
            <w:vMerge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Количество К5</w:t>
            </w:r>
          </w:p>
        </w:tc>
        <w:tc>
          <w:tcPr>
            <w:tcW w:w="567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Количество К6</w:t>
            </w:r>
          </w:p>
        </w:tc>
        <w:tc>
          <w:tcPr>
            <w:tcW w:w="393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463780" w:rsidRPr="00FB0906" w:rsidRDefault="00463780" w:rsidP="00463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Количество К2</w:t>
            </w:r>
          </w:p>
        </w:tc>
        <w:tc>
          <w:tcPr>
            <w:tcW w:w="425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3780" w:rsidRPr="00FB0906" w:rsidRDefault="00463780" w:rsidP="00463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906">
              <w:rPr>
                <w:rFonts w:ascii="Times New Roman" w:hAnsi="Times New Roman" w:cs="Times New Roman"/>
              </w:rPr>
              <w:t>Количество К8</w:t>
            </w:r>
          </w:p>
        </w:tc>
        <w:tc>
          <w:tcPr>
            <w:tcW w:w="396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780" w:rsidRPr="00FB0906" w:rsidTr="00FB0906">
        <w:tc>
          <w:tcPr>
            <w:tcW w:w="2716" w:type="dxa"/>
            <w:vMerge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:rsidR="00463780" w:rsidRPr="00FB0906" w:rsidRDefault="00463780" w:rsidP="00463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63780" w:rsidRPr="00FB0906" w:rsidRDefault="00463780" w:rsidP="00463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3780" w:rsidRPr="00FB0906" w:rsidRDefault="00463780" w:rsidP="00463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463780" w:rsidRPr="00FB0906" w:rsidRDefault="00463780" w:rsidP="00463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3780" w:rsidRPr="00FB0906" w:rsidRDefault="00463780" w:rsidP="00463780">
      <w:pPr>
        <w:jc w:val="center"/>
        <w:rPr>
          <w:rFonts w:ascii="Times New Roman" w:hAnsi="Times New Roman" w:cs="Times New Roman"/>
        </w:rPr>
      </w:pPr>
    </w:p>
    <w:p w:rsidR="00463780" w:rsidRPr="00FB0906" w:rsidRDefault="00FB0906" w:rsidP="00463780">
      <w:pPr>
        <w:jc w:val="center"/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 xml:space="preserve">                   </w:t>
      </w:r>
      <w:proofErr w:type="gramStart"/>
      <w:r w:rsidRPr="00FB0906">
        <w:rPr>
          <w:rFonts w:ascii="Times New Roman" w:hAnsi="Times New Roman" w:cs="Times New Roman"/>
        </w:rPr>
        <w:t xml:space="preserve">Итого: </w:t>
      </w:r>
      <w:r w:rsidR="00463780" w:rsidRPr="00FB0906">
        <w:rPr>
          <w:rFonts w:ascii="Times New Roman" w:hAnsi="Times New Roman" w:cs="Times New Roman"/>
        </w:rPr>
        <w:t xml:space="preserve"> чел.</w:t>
      </w:r>
      <w:proofErr w:type="gramEnd"/>
    </w:p>
    <w:p w:rsidR="00463780" w:rsidRPr="00FB0906" w:rsidRDefault="00463780" w:rsidP="00463780">
      <w:pPr>
        <w:rPr>
          <w:rFonts w:ascii="Times New Roman" w:hAnsi="Times New Roman" w:cs="Times New Roman"/>
        </w:rPr>
      </w:pPr>
      <w:r w:rsidRPr="00FB0906">
        <w:rPr>
          <w:rFonts w:ascii="Times New Roman" w:hAnsi="Times New Roman" w:cs="Times New Roman"/>
        </w:rPr>
        <w:t>Организатор питания____________________________/________________/</w:t>
      </w:r>
    </w:p>
    <w:p w:rsidR="00F43E7D" w:rsidRDefault="00FB0906" w:rsidP="00FB0906">
      <w:pPr>
        <w:tabs>
          <w:tab w:val="center" w:pos="4677"/>
          <w:tab w:val="right" w:pos="935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FB0906">
        <w:rPr>
          <w:rFonts w:ascii="Times New Roman" w:hAnsi="Times New Roman" w:cs="Times New Roman"/>
        </w:rPr>
        <w:t xml:space="preserve">                  </w:t>
      </w:r>
      <w:r w:rsidR="00463780" w:rsidRPr="00FB0906">
        <w:rPr>
          <w:rFonts w:ascii="Times New Roman" w:hAnsi="Times New Roman" w:cs="Times New Roman"/>
        </w:rPr>
        <w:t>Заведующий производством_______________________/_______________/</w:t>
      </w:r>
    </w:p>
    <w:p w:rsidR="00F43E7D" w:rsidRPr="00AE13E1" w:rsidRDefault="00F43E7D" w:rsidP="00AE13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3E7D" w:rsidRPr="00AE13E1" w:rsidSect="009E647D">
      <w:pgSz w:w="11906" w:h="16838"/>
      <w:pgMar w:top="851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829" w:rsidRDefault="00517829" w:rsidP="00C526A1">
      <w:pPr>
        <w:spacing w:after="0" w:line="240" w:lineRule="auto"/>
      </w:pPr>
      <w:r>
        <w:separator/>
      </w:r>
    </w:p>
  </w:endnote>
  <w:endnote w:type="continuationSeparator" w:id="0">
    <w:p w:rsidR="00517829" w:rsidRDefault="00517829" w:rsidP="00C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20" w:rsidRDefault="00463F2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363DE">
      <w:rPr>
        <w:noProof/>
      </w:rPr>
      <w:t>20</w:t>
    </w:r>
    <w:r>
      <w:fldChar w:fldCharType="end"/>
    </w:r>
  </w:p>
  <w:p w:rsidR="00463F20" w:rsidRDefault="00463F2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829" w:rsidRDefault="00517829" w:rsidP="00C526A1">
      <w:pPr>
        <w:spacing w:after="0" w:line="240" w:lineRule="auto"/>
      </w:pPr>
      <w:r>
        <w:separator/>
      </w:r>
    </w:p>
  </w:footnote>
  <w:footnote w:type="continuationSeparator" w:id="0">
    <w:p w:rsidR="00517829" w:rsidRDefault="00517829" w:rsidP="00C5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20" w:rsidRPr="00FF170C" w:rsidRDefault="00463F20" w:rsidP="00FF170C">
    <w:pPr>
      <w:pStyle w:val="ad"/>
      <w:pBdr>
        <w:bottom w:val="thickThinSmallGap" w:sz="24" w:space="1" w:color="622423"/>
      </w:pBdr>
      <w:spacing w:after="0" w:line="240" w:lineRule="auto"/>
      <w:rPr>
        <w:rFonts w:ascii="Cambria" w:eastAsia="Times New Roman" w:hAnsi="Cambria" w:cs="Times New Roman"/>
        <w:sz w:val="18"/>
        <w:szCs w:val="18"/>
      </w:rPr>
    </w:pPr>
    <w:r w:rsidRPr="003064A8">
      <w:rPr>
        <w:rFonts w:ascii="Cambria" w:eastAsia="Times New Roman" w:hAnsi="Cambria" w:cs="Times New Roman"/>
        <w:sz w:val="18"/>
        <w:szCs w:val="18"/>
      </w:rPr>
      <w:t>СПб</w:t>
    </w:r>
    <w:r>
      <w:rPr>
        <w:rFonts w:ascii="Cambria" w:eastAsia="Times New Roman" w:hAnsi="Cambria" w:cs="Times New Roman"/>
        <w:sz w:val="18"/>
        <w:szCs w:val="18"/>
      </w:rPr>
      <w:t xml:space="preserve"> </w:t>
    </w:r>
    <w:r w:rsidRPr="003064A8">
      <w:rPr>
        <w:rFonts w:ascii="Cambria" w:eastAsia="Times New Roman" w:hAnsi="Cambria" w:cs="Times New Roman"/>
        <w:sz w:val="18"/>
        <w:szCs w:val="18"/>
      </w:rPr>
      <w:t>ГБПОУ «МК№1» Положение</w:t>
    </w:r>
    <w:r>
      <w:rPr>
        <w:rFonts w:ascii="Cambria" w:eastAsia="Times New Roman" w:hAnsi="Cambria" w:cs="Times New Roman"/>
        <w:sz w:val="18"/>
        <w:szCs w:val="18"/>
      </w:rPr>
      <w:t xml:space="preserve"> о</w:t>
    </w:r>
    <w:r w:rsidRPr="00FF170C">
      <w:rPr>
        <w:rFonts w:ascii="Cambria" w:eastAsia="Times New Roman" w:hAnsi="Cambria" w:cs="Times New Roman"/>
        <w:sz w:val="18"/>
        <w:szCs w:val="18"/>
      </w:rPr>
      <w:t xml:space="preserve"> </w:t>
    </w:r>
    <w:r w:rsidRPr="00394F51">
      <w:rPr>
        <w:rFonts w:ascii="Cambria" w:eastAsia="Times New Roman" w:hAnsi="Cambria" w:cs="Times New Roman"/>
        <w:sz w:val="18"/>
        <w:szCs w:val="18"/>
      </w:rPr>
      <w:t xml:space="preserve">дополнительных мерах социальной поддержки по обеспечению питанием обучающихся </w:t>
    </w:r>
    <w:r>
      <w:rPr>
        <w:rFonts w:ascii="Cambria" w:eastAsia="Times New Roman" w:hAnsi="Cambria" w:cs="Times New Roman"/>
        <w:sz w:val="18"/>
        <w:szCs w:val="18"/>
      </w:rPr>
      <w:t>С</w:t>
    </w:r>
    <w:r w:rsidRPr="00394F51">
      <w:rPr>
        <w:rFonts w:ascii="Cambria" w:eastAsia="Times New Roman" w:hAnsi="Cambria" w:cs="Times New Roman"/>
        <w:sz w:val="18"/>
        <w:szCs w:val="18"/>
      </w:rPr>
      <w:t>анкт-петербургского государственного бюджетного профессионального образовательного учреждения «</w:t>
    </w:r>
    <w:r>
      <w:rPr>
        <w:rFonts w:ascii="Cambria" w:eastAsia="Times New Roman" w:hAnsi="Cambria" w:cs="Times New Roman"/>
        <w:sz w:val="18"/>
        <w:szCs w:val="18"/>
      </w:rPr>
      <w:t>М</w:t>
    </w:r>
    <w:r w:rsidRPr="00394F51">
      <w:rPr>
        <w:rFonts w:ascii="Cambria" w:eastAsia="Times New Roman" w:hAnsi="Cambria" w:cs="Times New Roman"/>
        <w:sz w:val="18"/>
        <w:szCs w:val="18"/>
      </w:rPr>
      <w:t>едицинский колледж № 1»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3.75pt;visibility:visible;mso-wrap-style:square" o:bullet="t">
        <v:imagedata r:id="rId1" o:title=""/>
      </v:shape>
    </w:pict>
  </w:numPicBullet>
  <w:abstractNum w:abstractNumId="0" w15:restartNumberingAfterBreak="0">
    <w:nsid w:val="010C61B0"/>
    <w:multiLevelType w:val="multilevel"/>
    <w:tmpl w:val="ED2A0A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05066D4C"/>
    <w:multiLevelType w:val="hybridMultilevel"/>
    <w:tmpl w:val="769CC834"/>
    <w:lvl w:ilvl="0" w:tplc="018CC4F2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C22640">
      <w:start w:val="1"/>
      <w:numFmt w:val="decimal"/>
      <w:lvlText w:val="%2.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A8EC6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E8F0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EE002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6766C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E647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47E5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4254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041EC"/>
    <w:multiLevelType w:val="hybridMultilevel"/>
    <w:tmpl w:val="57DC0CB6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1850"/>
    <w:multiLevelType w:val="hybridMultilevel"/>
    <w:tmpl w:val="DC0AF2B0"/>
    <w:lvl w:ilvl="0" w:tplc="CF8A79F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56AAC"/>
    <w:multiLevelType w:val="multilevel"/>
    <w:tmpl w:val="B54E1C7E"/>
    <w:lvl w:ilvl="0">
      <w:start w:val="4"/>
      <w:numFmt w:val="decimal"/>
      <w:lvlText w:val="%1."/>
      <w:lvlJc w:val="left"/>
      <w:pPr>
        <w:ind w:left="14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2A7678"/>
    <w:multiLevelType w:val="hybridMultilevel"/>
    <w:tmpl w:val="4FC22224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A3AD3"/>
    <w:multiLevelType w:val="multilevel"/>
    <w:tmpl w:val="04190021"/>
    <w:styleLink w:val="1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55F1561"/>
    <w:multiLevelType w:val="multilevel"/>
    <w:tmpl w:val="DB12FEA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0114B1"/>
    <w:multiLevelType w:val="multilevel"/>
    <w:tmpl w:val="231EC232"/>
    <w:lvl w:ilvl="0">
      <w:start w:val="2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96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11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9" w15:restartNumberingAfterBreak="0">
    <w:nsid w:val="18553B36"/>
    <w:multiLevelType w:val="hybridMultilevel"/>
    <w:tmpl w:val="816A63F0"/>
    <w:lvl w:ilvl="0" w:tplc="B09610F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19754FD9"/>
    <w:multiLevelType w:val="hybridMultilevel"/>
    <w:tmpl w:val="D12E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A09D2"/>
    <w:multiLevelType w:val="hybridMultilevel"/>
    <w:tmpl w:val="FF0AE3DE"/>
    <w:lvl w:ilvl="0" w:tplc="B09610F4">
      <w:start w:val="1"/>
      <w:numFmt w:val="bullet"/>
      <w:lvlText w:val="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2" w15:restartNumberingAfterBreak="0">
    <w:nsid w:val="1E880587"/>
    <w:multiLevelType w:val="hybridMultilevel"/>
    <w:tmpl w:val="613EF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41A89"/>
    <w:multiLevelType w:val="hybridMultilevel"/>
    <w:tmpl w:val="6D3880B4"/>
    <w:lvl w:ilvl="0" w:tplc="B09610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8B54A3"/>
    <w:multiLevelType w:val="hybridMultilevel"/>
    <w:tmpl w:val="964A1292"/>
    <w:lvl w:ilvl="0" w:tplc="B09610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2D0FA2"/>
    <w:multiLevelType w:val="hybridMultilevel"/>
    <w:tmpl w:val="E49244BC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27CD2921"/>
    <w:multiLevelType w:val="hybridMultilevel"/>
    <w:tmpl w:val="6C64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13912"/>
    <w:multiLevelType w:val="hybridMultilevel"/>
    <w:tmpl w:val="45089C1C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2AB52323"/>
    <w:multiLevelType w:val="hybridMultilevel"/>
    <w:tmpl w:val="6830528C"/>
    <w:lvl w:ilvl="0" w:tplc="2EA4B0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50BD06">
      <w:start w:val="4"/>
      <w:numFmt w:val="decimal"/>
      <w:lvlText w:val="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C0613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1ECD2A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9CD75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F41A5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78876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52F56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DCBDA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9A110F"/>
    <w:multiLevelType w:val="hybridMultilevel"/>
    <w:tmpl w:val="57A0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87F47"/>
    <w:multiLevelType w:val="hybridMultilevel"/>
    <w:tmpl w:val="55343BC8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32A79"/>
    <w:multiLevelType w:val="multilevel"/>
    <w:tmpl w:val="299461C4"/>
    <w:lvl w:ilvl="0">
      <w:start w:val="1"/>
      <w:numFmt w:val="decimal"/>
      <w:lvlText w:val="%1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0B4EB8"/>
    <w:multiLevelType w:val="multilevel"/>
    <w:tmpl w:val="6B9E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1800"/>
      </w:pPr>
      <w:rPr>
        <w:rFonts w:hint="default"/>
      </w:rPr>
    </w:lvl>
  </w:abstractNum>
  <w:abstractNum w:abstractNumId="23" w15:restartNumberingAfterBreak="0">
    <w:nsid w:val="3C2C1EE4"/>
    <w:multiLevelType w:val="hybridMultilevel"/>
    <w:tmpl w:val="9120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81578"/>
    <w:multiLevelType w:val="hybridMultilevel"/>
    <w:tmpl w:val="BB3A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E136C"/>
    <w:multiLevelType w:val="hybridMultilevel"/>
    <w:tmpl w:val="96E0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62E84"/>
    <w:multiLevelType w:val="hybridMultilevel"/>
    <w:tmpl w:val="FC82AAC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 w15:restartNumberingAfterBreak="0">
    <w:nsid w:val="4C7F65DB"/>
    <w:multiLevelType w:val="hybridMultilevel"/>
    <w:tmpl w:val="913E6168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8" w15:restartNumberingAfterBreak="0">
    <w:nsid w:val="4FF648A2"/>
    <w:multiLevelType w:val="hybridMultilevel"/>
    <w:tmpl w:val="6BC04770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E4B6A"/>
    <w:multiLevelType w:val="hybridMultilevel"/>
    <w:tmpl w:val="C33A3368"/>
    <w:lvl w:ilvl="0" w:tplc="B09610F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 w15:restartNumberingAfterBreak="0">
    <w:nsid w:val="566E05A2"/>
    <w:multiLevelType w:val="hybridMultilevel"/>
    <w:tmpl w:val="901047DA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264A8"/>
    <w:multiLevelType w:val="multilevel"/>
    <w:tmpl w:val="88CC7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32" w15:restartNumberingAfterBreak="0">
    <w:nsid w:val="67BE307D"/>
    <w:multiLevelType w:val="hybridMultilevel"/>
    <w:tmpl w:val="E22A0346"/>
    <w:lvl w:ilvl="0" w:tplc="CF8A7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CC2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84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36A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268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A800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D65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23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C6B1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933156E"/>
    <w:multiLevelType w:val="hybridMultilevel"/>
    <w:tmpl w:val="87C0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8086C"/>
    <w:multiLevelType w:val="hybridMultilevel"/>
    <w:tmpl w:val="BA5CD2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1C1DFB"/>
    <w:multiLevelType w:val="hybridMultilevel"/>
    <w:tmpl w:val="94E222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E8049D"/>
    <w:multiLevelType w:val="hybridMultilevel"/>
    <w:tmpl w:val="430C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95FC7"/>
    <w:multiLevelType w:val="multilevel"/>
    <w:tmpl w:val="643CBF2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67679D"/>
    <w:multiLevelType w:val="hybridMultilevel"/>
    <w:tmpl w:val="8156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32764"/>
    <w:multiLevelType w:val="hybridMultilevel"/>
    <w:tmpl w:val="D7A8DC22"/>
    <w:lvl w:ilvl="0" w:tplc="BDC81992">
      <w:start w:val="6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CC44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6EEFC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EBD6E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8DF6A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6C64D6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434E4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4320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AE31C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3202D9"/>
    <w:multiLevelType w:val="multilevel"/>
    <w:tmpl w:val="E1202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841A09"/>
    <w:multiLevelType w:val="multilevel"/>
    <w:tmpl w:val="D4B81BC4"/>
    <w:lvl w:ilvl="0">
      <w:start w:val="5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454AB6"/>
    <w:multiLevelType w:val="hybridMultilevel"/>
    <w:tmpl w:val="7B200DD6"/>
    <w:lvl w:ilvl="0" w:tplc="F1141964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21"/>
  </w:num>
  <w:num w:numId="4">
    <w:abstractNumId w:val="0"/>
  </w:num>
  <w:num w:numId="5">
    <w:abstractNumId w:val="7"/>
  </w:num>
  <w:num w:numId="6">
    <w:abstractNumId w:val="37"/>
  </w:num>
  <w:num w:numId="7">
    <w:abstractNumId w:val="4"/>
  </w:num>
  <w:num w:numId="8">
    <w:abstractNumId w:val="41"/>
  </w:num>
  <w:num w:numId="9">
    <w:abstractNumId w:val="8"/>
  </w:num>
  <w:num w:numId="10">
    <w:abstractNumId w:val="22"/>
  </w:num>
  <w:num w:numId="11">
    <w:abstractNumId w:val="1"/>
  </w:num>
  <w:num w:numId="12">
    <w:abstractNumId w:val="18"/>
  </w:num>
  <w:num w:numId="13">
    <w:abstractNumId w:val="39"/>
  </w:num>
  <w:num w:numId="14">
    <w:abstractNumId w:val="6"/>
  </w:num>
  <w:num w:numId="15">
    <w:abstractNumId w:val="40"/>
  </w:num>
  <w:num w:numId="16">
    <w:abstractNumId w:val="33"/>
  </w:num>
  <w:num w:numId="17">
    <w:abstractNumId w:val="24"/>
  </w:num>
  <w:num w:numId="18">
    <w:abstractNumId w:val="19"/>
  </w:num>
  <w:num w:numId="19">
    <w:abstractNumId w:val="34"/>
  </w:num>
  <w:num w:numId="20">
    <w:abstractNumId w:val="36"/>
  </w:num>
  <w:num w:numId="21">
    <w:abstractNumId w:val="23"/>
  </w:num>
  <w:num w:numId="22">
    <w:abstractNumId w:val="35"/>
  </w:num>
  <w:num w:numId="23">
    <w:abstractNumId w:val="15"/>
  </w:num>
  <w:num w:numId="24">
    <w:abstractNumId w:val="12"/>
  </w:num>
  <w:num w:numId="25">
    <w:abstractNumId w:val="27"/>
  </w:num>
  <w:num w:numId="26">
    <w:abstractNumId w:val="32"/>
  </w:num>
  <w:num w:numId="27">
    <w:abstractNumId w:val="3"/>
  </w:num>
  <w:num w:numId="28">
    <w:abstractNumId w:val="10"/>
  </w:num>
  <w:num w:numId="29">
    <w:abstractNumId w:val="17"/>
  </w:num>
  <w:num w:numId="30">
    <w:abstractNumId w:val="26"/>
  </w:num>
  <w:num w:numId="31">
    <w:abstractNumId w:val="25"/>
  </w:num>
  <w:num w:numId="32">
    <w:abstractNumId w:val="16"/>
  </w:num>
  <w:num w:numId="33">
    <w:abstractNumId w:val="42"/>
  </w:num>
  <w:num w:numId="34">
    <w:abstractNumId w:val="14"/>
  </w:num>
  <w:num w:numId="35">
    <w:abstractNumId w:val="20"/>
  </w:num>
  <w:num w:numId="36">
    <w:abstractNumId w:val="13"/>
  </w:num>
  <w:num w:numId="37">
    <w:abstractNumId w:val="29"/>
  </w:num>
  <w:num w:numId="38">
    <w:abstractNumId w:val="30"/>
  </w:num>
  <w:num w:numId="39">
    <w:abstractNumId w:val="28"/>
  </w:num>
  <w:num w:numId="40">
    <w:abstractNumId w:val="11"/>
  </w:num>
  <w:num w:numId="41">
    <w:abstractNumId w:val="5"/>
  </w:num>
  <w:num w:numId="42">
    <w:abstractNumId w:val="2"/>
  </w:num>
  <w:num w:numId="4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E"/>
    <w:rsid w:val="0000441F"/>
    <w:rsid w:val="0001100A"/>
    <w:rsid w:val="00011D55"/>
    <w:rsid w:val="00016BDD"/>
    <w:rsid w:val="000300AE"/>
    <w:rsid w:val="00056173"/>
    <w:rsid w:val="000679AE"/>
    <w:rsid w:val="00074CB4"/>
    <w:rsid w:val="00074DB7"/>
    <w:rsid w:val="00076CCA"/>
    <w:rsid w:val="0008603B"/>
    <w:rsid w:val="000969FA"/>
    <w:rsid w:val="000B2FB1"/>
    <w:rsid w:val="000E5203"/>
    <w:rsid w:val="00113546"/>
    <w:rsid w:val="00124F87"/>
    <w:rsid w:val="00127AEB"/>
    <w:rsid w:val="00133779"/>
    <w:rsid w:val="001444D4"/>
    <w:rsid w:val="00145EAF"/>
    <w:rsid w:val="00146E38"/>
    <w:rsid w:val="0016470C"/>
    <w:rsid w:val="00167166"/>
    <w:rsid w:val="00183BC9"/>
    <w:rsid w:val="00187934"/>
    <w:rsid w:val="0019154F"/>
    <w:rsid w:val="001C1172"/>
    <w:rsid w:val="001C2D5D"/>
    <w:rsid w:val="0020246C"/>
    <w:rsid w:val="0020458B"/>
    <w:rsid w:val="00205BEA"/>
    <w:rsid w:val="00213450"/>
    <w:rsid w:val="00221684"/>
    <w:rsid w:val="0025416E"/>
    <w:rsid w:val="0026251B"/>
    <w:rsid w:val="002637B0"/>
    <w:rsid w:val="00265BAB"/>
    <w:rsid w:val="002832B8"/>
    <w:rsid w:val="00296F1B"/>
    <w:rsid w:val="002E2625"/>
    <w:rsid w:val="002F44F1"/>
    <w:rsid w:val="002F6871"/>
    <w:rsid w:val="003064A8"/>
    <w:rsid w:val="0035628E"/>
    <w:rsid w:val="00362800"/>
    <w:rsid w:val="00371C07"/>
    <w:rsid w:val="00394F51"/>
    <w:rsid w:val="003A0B5E"/>
    <w:rsid w:val="003A2A53"/>
    <w:rsid w:val="003B4402"/>
    <w:rsid w:val="003C110A"/>
    <w:rsid w:val="003C49CE"/>
    <w:rsid w:val="003D4691"/>
    <w:rsid w:val="003E2768"/>
    <w:rsid w:val="003E470B"/>
    <w:rsid w:val="003F66CC"/>
    <w:rsid w:val="00406482"/>
    <w:rsid w:val="00410D72"/>
    <w:rsid w:val="00423A88"/>
    <w:rsid w:val="00440036"/>
    <w:rsid w:val="00443738"/>
    <w:rsid w:val="00456BA1"/>
    <w:rsid w:val="00461813"/>
    <w:rsid w:val="00463780"/>
    <w:rsid w:val="00463DE2"/>
    <w:rsid w:val="00463F20"/>
    <w:rsid w:val="00471778"/>
    <w:rsid w:val="0047274F"/>
    <w:rsid w:val="00483E5E"/>
    <w:rsid w:val="0048521F"/>
    <w:rsid w:val="00487FC0"/>
    <w:rsid w:val="004929BA"/>
    <w:rsid w:val="00496C83"/>
    <w:rsid w:val="004A4AE5"/>
    <w:rsid w:val="004A7C1A"/>
    <w:rsid w:val="004C4C47"/>
    <w:rsid w:val="004C5517"/>
    <w:rsid w:val="004D4122"/>
    <w:rsid w:val="004D63ED"/>
    <w:rsid w:val="004E7044"/>
    <w:rsid w:val="004F27E6"/>
    <w:rsid w:val="004F6EF1"/>
    <w:rsid w:val="005002C7"/>
    <w:rsid w:val="0050647E"/>
    <w:rsid w:val="00517829"/>
    <w:rsid w:val="00522543"/>
    <w:rsid w:val="005405AE"/>
    <w:rsid w:val="00560D7F"/>
    <w:rsid w:val="00561D0C"/>
    <w:rsid w:val="00570CA5"/>
    <w:rsid w:val="005A66F0"/>
    <w:rsid w:val="005B2793"/>
    <w:rsid w:val="005C088B"/>
    <w:rsid w:val="005C4686"/>
    <w:rsid w:val="005C6F8F"/>
    <w:rsid w:val="005F3535"/>
    <w:rsid w:val="006072D9"/>
    <w:rsid w:val="006167A0"/>
    <w:rsid w:val="00617907"/>
    <w:rsid w:val="006247C8"/>
    <w:rsid w:val="0066651F"/>
    <w:rsid w:val="00672CEC"/>
    <w:rsid w:val="00682572"/>
    <w:rsid w:val="00687302"/>
    <w:rsid w:val="00687BE5"/>
    <w:rsid w:val="006A30F2"/>
    <w:rsid w:val="006A61D5"/>
    <w:rsid w:val="006B0325"/>
    <w:rsid w:val="006B48DF"/>
    <w:rsid w:val="006C37A7"/>
    <w:rsid w:val="00705C8A"/>
    <w:rsid w:val="00712922"/>
    <w:rsid w:val="0072581C"/>
    <w:rsid w:val="00726B2F"/>
    <w:rsid w:val="00732BF7"/>
    <w:rsid w:val="007363DE"/>
    <w:rsid w:val="007372AD"/>
    <w:rsid w:val="0073755E"/>
    <w:rsid w:val="00751C98"/>
    <w:rsid w:val="00790779"/>
    <w:rsid w:val="00795686"/>
    <w:rsid w:val="00797F64"/>
    <w:rsid w:val="007B1726"/>
    <w:rsid w:val="007B21B9"/>
    <w:rsid w:val="007B6604"/>
    <w:rsid w:val="007D32AC"/>
    <w:rsid w:val="007D628B"/>
    <w:rsid w:val="008419DA"/>
    <w:rsid w:val="00844F54"/>
    <w:rsid w:val="00891A3D"/>
    <w:rsid w:val="00895520"/>
    <w:rsid w:val="00895C25"/>
    <w:rsid w:val="00896C1E"/>
    <w:rsid w:val="008A2432"/>
    <w:rsid w:val="008B749E"/>
    <w:rsid w:val="008D4BCA"/>
    <w:rsid w:val="00900C25"/>
    <w:rsid w:val="00907FB9"/>
    <w:rsid w:val="00926C50"/>
    <w:rsid w:val="00927085"/>
    <w:rsid w:val="00933CC3"/>
    <w:rsid w:val="0093705E"/>
    <w:rsid w:val="00937825"/>
    <w:rsid w:val="009647BA"/>
    <w:rsid w:val="009732A1"/>
    <w:rsid w:val="009746A1"/>
    <w:rsid w:val="0097562E"/>
    <w:rsid w:val="009D2042"/>
    <w:rsid w:val="009D4EA5"/>
    <w:rsid w:val="009E647D"/>
    <w:rsid w:val="009F48AE"/>
    <w:rsid w:val="009F74DA"/>
    <w:rsid w:val="00A31A30"/>
    <w:rsid w:val="00A42D78"/>
    <w:rsid w:val="00AB121D"/>
    <w:rsid w:val="00AC001B"/>
    <w:rsid w:val="00AD5E8E"/>
    <w:rsid w:val="00AE13E1"/>
    <w:rsid w:val="00AE2203"/>
    <w:rsid w:val="00B51487"/>
    <w:rsid w:val="00B56E48"/>
    <w:rsid w:val="00B72FE9"/>
    <w:rsid w:val="00B843C4"/>
    <w:rsid w:val="00B976D0"/>
    <w:rsid w:val="00B97C6B"/>
    <w:rsid w:val="00BD4FB7"/>
    <w:rsid w:val="00C118FD"/>
    <w:rsid w:val="00C46183"/>
    <w:rsid w:val="00C51B12"/>
    <w:rsid w:val="00C52519"/>
    <w:rsid w:val="00C526A1"/>
    <w:rsid w:val="00C65D39"/>
    <w:rsid w:val="00C70209"/>
    <w:rsid w:val="00C80FA2"/>
    <w:rsid w:val="00CA1D2C"/>
    <w:rsid w:val="00CC23CC"/>
    <w:rsid w:val="00CC2F28"/>
    <w:rsid w:val="00CD0D90"/>
    <w:rsid w:val="00CE40E4"/>
    <w:rsid w:val="00D04650"/>
    <w:rsid w:val="00D10E1E"/>
    <w:rsid w:val="00D32AC0"/>
    <w:rsid w:val="00D54C24"/>
    <w:rsid w:val="00D6753B"/>
    <w:rsid w:val="00D836E4"/>
    <w:rsid w:val="00D85E53"/>
    <w:rsid w:val="00D96D75"/>
    <w:rsid w:val="00DA69CD"/>
    <w:rsid w:val="00DB1316"/>
    <w:rsid w:val="00DC47A2"/>
    <w:rsid w:val="00DE385F"/>
    <w:rsid w:val="00DF258F"/>
    <w:rsid w:val="00DF4631"/>
    <w:rsid w:val="00E14A89"/>
    <w:rsid w:val="00E2327F"/>
    <w:rsid w:val="00E40555"/>
    <w:rsid w:val="00E559AD"/>
    <w:rsid w:val="00E62DDD"/>
    <w:rsid w:val="00E842BD"/>
    <w:rsid w:val="00E87A91"/>
    <w:rsid w:val="00E87C25"/>
    <w:rsid w:val="00EC4676"/>
    <w:rsid w:val="00ED2F32"/>
    <w:rsid w:val="00ED6E09"/>
    <w:rsid w:val="00EF0A4C"/>
    <w:rsid w:val="00F06EE9"/>
    <w:rsid w:val="00F21405"/>
    <w:rsid w:val="00F234F7"/>
    <w:rsid w:val="00F331E7"/>
    <w:rsid w:val="00F43E7D"/>
    <w:rsid w:val="00F51D95"/>
    <w:rsid w:val="00F564A7"/>
    <w:rsid w:val="00F85C8C"/>
    <w:rsid w:val="00F957F8"/>
    <w:rsid w:val="00F95CF8"/>
    <w:rsid w:val="00FB0906"/>
    <w:rsid w:val="00FC4615"/>
    <w:rsid w:val="00FC7274"/>
    <w:rsid w:val="00FE5E4D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1A9E5"/>
  <w15:docId w15:val="{784BF956-5B0D-4CF3-A27A-54C5E3FA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AE220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D57B0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220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FDA023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220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FDA023"/>
    </w:rPr>
  </w:style>
  <w:style w:type="paragraph" w:styleId="4">
    <w:name w:val="heading 4"/>
    <w:basedOn w:val="a"/>
    <w:next w:val="a"/>
    <w:link w:val="40"/>
    <w:uiPriority w:val="99"/>
    <w:qFormat/>
    <w:rsid w:val="00AE220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FDA023"/>
    </w:rPr>
  </w:style>
  <w:style w:type="paragraph" w:styleId="5">
    <w:name w:val="heading 5"/>
    <w:basedOn w:val="a"/>
    <w:next w:val="a"/>
    <w:link w:val="50"/>
    <w:uiPriority w:val="99"/>
    <w:qFormat/>
    <w:rsid w:val="00AE220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8E5101"/>
    </w:rPr>
  </w:style>
  <w:style w:type="paragraph" w:styleId="6">
    <w:name w:val="heading 6"/>
    <w:basedOn w:val="a"/>
    <w:next w:val="a"/>
    <w:link w:val="60"/>
    <w:uiPriority w:val="99"/>
    <w:qFormat/>
    <w:rsid w:val="00AE2203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8E5101"/>
    </w:rPr>
  </w:style>
  <w:style w:type="paragraph" w:styleId="7">
    <w:name w:val="heading 7"/>
    <w:basedOn w:val="a"/>
    <w:next w:val="a"/>
    <w:link w:val="70"/>
    <w:uiPriority w:val="99"/>
    <w:qFormat/>
    <w:rsid w:val="00AE2203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E2203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FDA023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2203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AE2203"/>
    <w:rPr>
      <w:rFonts w:ascii="Cambria" w:hAnsi="Cambria" w:cs="Cambria"/>
      <w:b/>
      <w:bCs/>
      <w:color w:val="D57B0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E2203"/>
    <w:rPr>
      <w:rFonts w:ascii="Cambria" w:hAnsi="Cambria" w:cs="Cambria"/>
      <w:b/>
      <w:bCs/>
      <w:color w:val="FDA023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E2203"/>
    <w:rPr>
      <w:rFonts w:ascii="Cambria" w:hAnsi="Cambria" w:cs="Cambria"/>
      <w:b/>
      <w:bCs/>
      <w:color w:val="FDA023"/>
    </w:rPr>
  </w:style>
  <w:style w:type="character" w:customStyle="1" w:styleId="40">
    <w:name w:val="Заголовок 4 Знак"/>
    <w:link w:val="4"/>
    <w:uiPriority w:val="99"/>
    <w:semiHidden/>
    <w:locked/>
    <w:rsid w:val="00AE2203"/>
    <w:rPr>
      <w:rFonts w:ascii="Cambria" w:hAnsi="Cambria" w:cs="Cambria"/>
      <w:b/>
      <w:bCs/>
      <w:i/>
      <w:iCs/>
      <w:color w:val="FDA023"/>
    </w:rPr>
  </w:style>
  <w:style w:type="character" w:customStyle="1" w:styleId="50">
    <w:name w:val="Заголовок 5 Знак"/>
    <w:link w:val="5"/>
    <w:uiPriority w:val="99"/>
    <w:semiHidden/>
    <w:locked/>
    <w:rsid w:val="00AE2203"/>
    <w:rPr>
      <w:rFonts w:ascii="Cambria" w:hAnsi="Cambria" w:cs="Cambria"/>
      <w:color w:val="8E5101"/>
    </w:rPr>
  </w:style>
  <w:style w:type="character" w:customStyle="1" w:styleId="60">
    <w:name w:val="Заголовок 6 Знак"/>
    <w:link w:val="6"/>
    <w:uiPriority w:val="99"/>
    <w:semiHidden/>
    <w:locked/>
    <w:rsid w:val="00AE2203"/>
    <w:rPr>
      <w:rFonts w:ascii="Cambria" w:hAnsi="Cambria" w:cs="Cambria"/>
      <w:i/>
      <w:iCs/>
      <w:color w:val="8E5101"/>
    </w:rPr>
  </w:style>
  <w:style w:type="character" w:customStyle="1" w:styleId="70">
    <w:name w:val="Заголовок 7 Знак"/>
    <w:link w:val="7"/>
    <w:uiPriority w:val="99"/>
    <w:semiHidden/>
    <w:locked/>
    <w:rsid w:val="00AE220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AE2203"/>
    <w:rPr>
      <w:rFonts w:ascii="Cambria" w:hAnsi="Cambria" w:cs="Cambria"/>
      <w:color w:val="FDA023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AE220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E2203"/>
    <w:pPr>
      <w:spacing w:line="240" w:lineRule="auto"/>
    </w:pPr>
    <w:rPr>
      <w:b/>
      <w:bCs/>
      <w:color w:val="FDA023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E2203"/>
    <w:pPr>
      <w:pBdr>
        <w:bottom w:val="single" w:sz="8" w:space="4" w:color="FDA023"/>
      </w:pBdr>
      <w:spacing w:after="300" w:line="240" w:lineRule="auto"/>
    </w:pPr>
    <w:rPr>
      <w:rFonts w:ascii="Cambria" w:eastAsia="Times New Roman" w:hAnsi="Cambria" w:cs="Cambria"/>
      <w:color w:val="34467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AE2203"/>
    <w:rPr>
      <w:rFonts w:ascii="Cambria" w:hAnsi="Cambria" w:cs="Cambria"/>
      <w:color w:val="34467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E2203"/>
    <w:pPr>
      <w:numPr>
        <w:ilvl w:val="1"/>
      </w:numPr>
    </w:pPr>
    <w:rPr>
      <w:rFonts w:ascii="Cambria" w:eastAsia="Times New Roman" w:hAnsi="Cambria" w:cs="Cambria"/>
      <w:i/>
      <w:iCs/>
      <w:color w:val="FDA023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E2203"/>
    <w:rPr>
      <w:rFonts w:ascii="Cambria" w:hAnsi="Cambria" w:cs="Cambria"/>
      <w:i/>
      <w:iCs/>
      <w:color w:val="FDA023"/>
      <w:spacing w:val="15"/>
      <w:sz w:val="24"/>
      <w:szCs w:val="24"/>
    </w:rPr>
  </w:style>
  <w:style w:type="character" w:styleId="a8">
    <w:name w:val="Strong"/>
    <w:uiPriority w:val="99"/>
    <w:qFormat/>
    <w:rsid w:val="00AE2203"/>
    <w:rPr>
      <w:b/>
      <w:bCs/>
    </w:rPr>
  </w:style>
  <w:style w:type="character" w:styleId="a9">
    <w:name w:val="Emphasis"/>
    <w:uiPriority w:val="99"/>
    <w:qFormat/>
    <w:rsid w:val="00AE2203"/>
    <w:rPr>
      <w:i/>
      <w:iCs/>
    </w:rPr>
  </w:style>
  <w:style w:type="paragraph" w:customStyle="1" w:styleId="12">
    <w:name w:val="Без интервала1"/>
    <w:uiPriority w:val="99"/>
    <w:qFormat/>
    <w:rsid w:val="00AE2203"/>
    <w:rPr>
      <w:rFonts w:cs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AE2203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qFormat/>
    <w:rsid w:val="00AE2203"/>
    <w:rPr>
      <w:i/>
      <w:iCs/>
      <w:color w:val="000000"/>
    </w:rPr>
  </w:style>
  <w:style w:type="character" w:customStyle="1" w:styleId="QuoteChar">
    <w:name w:val="Quote Char"/>
    <w:link w:val="21"/>
    <w:uiPriority w:val="99"/>
    <w:locked/>
    <w:rsid w:val="00AE2203"/>
    <w:rPr>
      <w:i/>
      <w:iCs/>
      <w:color w:val="000000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AE2203"/>
    <w:pPr>
      <w:pBdr>
        <w:bottom w:val="single" w:sz="4" w:space="4" w:color="FDA023"/>
      </w:pBdr>
      <w:spacing w:before="200" w:after="280"/>
      <w:ind w:left="936" w:right="936"/>
    </w:pPr>
    <w:rPr>
      <w:b/>
      <w:bCs/>
      <w:i/>
      <w:iCs/>
      <w:color w:val="FDA023"/>
    </w:rPr>
  </w:style>
  <w:style w:type="character" w:customStyle="1" w:styleId="IntenseQuoteChar">
    <w:name w:val="Intense Quote Char"/>
    <w:link w:val="14"/>
    <w:uiPriority w:val="99"/>
    <w:locked/>
    <w:rsid w:val="00AE2203"/>
    <w:rPr>
      <w:b/>
      <w:bCs/>
      <w:i/>
      <w:iCs/>
      <w:color w:val="FDA023"/>
    </w:rPr>
  </w:style>
  <w:style w:type="character" w:customStyle="1" w:styleId="15">
    <w:name w:val="Слабое выделение1"/>
    <w:uiPriority w:val="99"/>
    <w:qFormat/>
    <w:rsid w:val="00AE2203"/>
    <w:rPr>
      <w:i/>
      <w:iCs/>
      <w:color w:val="808080"/>
    </w:rPr>
  </w:style>
  <w:style w:type="character" w:customStyle="1" w:styleId="16">
    <w:name w:val="Сильное выделение1"/>
    <w:uiPriority w:val="99"/>
    <w:qFormat/>
    <w:rsid w:val="00AE2203"/>
    <w:rPr>
      <w:b/>
      <w:bCs/>
      <w:i/>
      <w:iCs/>
      <w:color w:val="FDA023"/>
    </w:rPr>
  </w:style>
  <w:style w:type="character" w:customStyle="1" w:styleId="17">
    <w:name w:val="Слабая ссылка1"/>
    <w:uiPriority w:val="99"/>
    <w:qFormat/>
    <w:rsid w:val="00AE2203"/>
    <w:rPr>
      <w:smallCaps/>
      <w:color w:val="auto"/>
      <w:u w:val="single"/>
    </w:rPr>
  </w:style>
  <w:style w:type="character" w:customStyle="1" w:styleId="18">
    <w:name w:val="Сильная ссылка1"/>
    <w:uiPriority w:val="99"/>
    <w:qFormat/>
    <w:rsid w:val="00AE2203"/>
    <w:rPr>
      <w:b/>
      <w:bCs/>
      <w:smallCaps/>
      <w:color w:val="auto"/>
      <w:spacing w:val="5"/>
      <w:u w:val="single"/>
    </w:rPr>
  </w:style>
  <w:style w:type="character" w:customStyle="1" w:styleId="19">
    <w:name w:val="Название книги1"/>
    <w:uiPriority w:val="99"/>
    <w:qFormat/>
    <w:rsid w:val="00AE2203"/>
    <w:rPr>
      <w:b/>
      <w:bCs/>
      <w:smallCaps/>
      <w:spacing w:val="5"/>
    </w:rPr>
  </w:style>
  <w:style w:type="paragraph" w:customStyle="1" w:styleId="1a">
    <w:name w:val="Заголовок оглавления1"/>
    <w:basedOn w:val="10"/>
    <w:next w:val="a"/>
    <w:uiPriority w:val="99"/>
    <w:qFormat/>
    <w:rsid w:val="00AE2203"/>
    <w:pPr>
      <w:outlineLvl w:val="9"/>
    </w:pPr>
  </w:style>
  <w:style w:type="paragraph" w:styleId="aa">
    <w:name w:val="Normal (Web)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16716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67166"/>
  </w:style>
  <w:style w:type="table" w:styleId="ac">
    <w:name w:val="Table Grid"/>
    <w:basedOn w:val="a1"/>
    <w:uiPriority w:val="59"/>
    <w:rsid w:val="00D836E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526A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526A1"/>
    <w:rPr>
      <w:rFonts w:cs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locked/>
    <w:rsid w:val="00C5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526A1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Гипертекстовая ссылка"/>
    <w:basedOn w:val="a0"/>
    <w:uiPriority w:val="99"/>
    <w:rsid w:val="00E559AD"/>
    <w:rPr>
      <w:color w:val="106BBE"/>
    </w:rPr>
  </w:style>
  <w:style w:type="paragraph" w:styleId="af4">
    <w:name w:val="List Paragraph"/>
    <w:basedOn w:val="a"/>
    <w:uiPriority w:val="34"/>
    <w:qFormat/>
    <w:rsid w:val="00461813"/>
    <w:pPr>
      <w:ind w:left="720"/>
      <w:contextualSpacing/>
    </w:pPr>
  </w:style>
  <w:style w:type="paragraph" w:customStyle="1" w:styleId="Default0">
    <w:name w:val="Default"/>
    <w:rsid w:val="004929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9D2042"/>
    <w:pPr>
      <w:numPr>
        <w:numId w:val="14"/>
      </w:numPr>
    </w:pPr>
  </w:style>
  <w:style w:type="character" w:styleId="af5">
    <w:name w:val="FollowedHyperlink"/>
    <w:basedOn w:val="a0"/>
    <w:uiPriority w:val="99"/>
    <w:semiHidden/>
    <w:unhideWhenUsed/>
    <w:locked/>
    <w:rsid w:val="009D2042"/>
    <w:rPr>
      <w:color w:val="800080"/>
      <w:u w:val="single"/>
    </w:rPr>
  </w:style>
  <w:style w:type="paragraph" w:customStyle="1" w:styleId="xl1689">
    <w:name w:val="xl1689"/>
    <w:basedOn w:val="a"/>
    <w:rsid w:val="009D204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0">
    <w:name w:val="xl1690"/>
    <w:basedOn w:val="a"/>
    <w:rsid w:val="009D20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1">
    <w:name w:val="xl1691"/>
    <w:basedOn w:val="a"/>
    <w:rsid w:val="009D2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2">
    <w:name w:val="xl1692"/>
    <w:basedOn w:val="a"/>
    <w:rsid w:val="009D2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3">
    <w:name w:val="xl1693"/>
    <w:basedOn w:val="a"/>
    <w:rsid w:val="009D2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4">
    <w:name w:val="xl1694"/>
    <w:basedOn w:val="a"/>
    <w:rsid w:val="009D20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5">
    <w:name w:val="xl1695"/>
    <w:basedOn w:val="a"/>
    <w:rsid w:val="009D20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6">
    <w:name w:val="xl1696"/>
    <w:basedOn w:val="a"/>
    <w:rsid w:val="009D204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7">
    <w:name w:val="xl1697"/>
    <w:basedOn w:val="a"/>
    <w:rsid w:val="009D204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8">
    <w:name w:val="xl1698"/>
    <w:basedOn w:val="a"/>
    <w:rsid w:val="009D20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9D204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9D2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9D20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9D2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9D2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4">
    <w:name w:val="xl1704"/>
    <w:basedOn w:val="a"/>
    <w:rsid w:val="009D204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5">
    <w:name w:val="xl1705"/>
    <w:basedOn w:val="a"/>
    <w:rsid w:val="009D204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6">
    <w:name w:val="xl1706"/>
    <w:basedOn w:val="a"/>
    <w:rsid w:val="009D204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7">
    <w:name w:val="xl1707"/>
    <w:basedOn w:val="a"/>
    <w:rsid w:val="009D20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8">
    <w:name w:val="xl1708"/>
    <w:basedOn w:val="a"/>
    <w:rsid w:val="009D20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9">
    <w:name w:val="xl1709"/>
    <w:basedOn w:val="a"/>
    <w:rsid w:val="009D20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0">
    <w:name w:val="xl1710"/>
    <w:basedOn w:val="a"/>
    <w:rsid w:val="009D20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1">
    <w:name w:val="xl1711"/>
    <w:basedOn w:val="a"/>
    <w:rsid w:val="009D20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b">
    <w:name w:val="Сетка таблицы1"/>
    <w:basedOn w:val="a1"/>
    <w:next w:val="ac"/>
    <w:uiPriority w:val="59"/>
    <w:rsid w:val="00463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3F78-21E8-4824-9F6D-14748776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6476</Words>
  <Characters>36915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соотношении учебной и другой педагогической работы в пределах рабочего времени</vt:lpstr>
    </vt:vector>
  </TitlesOfParts>
  <Company>ЦБПО ОАО "Транссибнефть"</Company>
  <LinksUpToDate>false</LinksUpToDate>
  <CharactersWithSpaces>43305</CharactersWithSpaces>
  <SharedDoc>false</SharedDoc>
  <HLinks>
    <vt:vector size="12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http://ddtuhyugan.86.i-schools.ru/?page=POLSOOT</vt:lpwstr>
      </vt:variant>
      <vt:variant>
        <vt:lpwstr>Par55</vt:lpwstr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70878632/paragraph/1/doclist/0/selflink/0/context/%D0%9F%D1%80%D0%B8%D0%BA%D0%B0%D0%B7%20%D0%9C%D0%B8%D0%BD%D0%B8%D1%81%D1%82%D0%B5%D1%80%D1%81%D1%82%D0%B2%D0%B0%20%D0%BE%D0%B1%D1%80%D0%B0%D0%B7%D0%BE%D0%B2%D0%B0%D0%BD%D0%B8%D1%8F%20%D0%B8%20%D0%BD%D0%B0%D1%83%D0%BA%D0%B8%20%D0%A0%D0%A4%20%D0%BE%D1%82%2022%20%D0%B4%D0%B5%D0%BA%D0%B0%D0%B1%D1%80%D1%8F%202014%20%D0%B3.%20N%201601%20%D0%9E%20%D0%BF%D1%80%D0%BE%D0%B4%D0%BE%D0%BB%D0%B6%D0%B8%D1%82%D0%B5%D0%BB%D1%8C%D0%BD%D0%BE%D1%81%D1%82%D0%B8%20%D1%80%D0%B0%D0%B1%D0%BE%D1%87%D0%B5%D0%B3%D0%BE%20%D0%B2%D1%80%D0%B5%D0%BC%D0%B5%D0%BD%D0%B8%20%28%D0%BD%D0%BE%D1%80%D0%BC%D0%B0%D1%85%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20%D0%B8%20%D0%BE%20%D0%BF%D0%BE%D1%80%D1%8F%D0%B4%D0%BA%D0%B5%20%D0%BE%D0%BF%D1%80%D0%B5%D0%B4%D0%B5%D0%BB%D0%B5%D0%BD%D0%B8%D1%8F%20%D1%83%D1%87%D0%B5%D0%B1%D0%BD%D0%BE%D0%B9%20%D0%BD%D0%B0%D0%B3%D1%80%D1%83%D0%B7%D0%BA%D0%B8%20%D0%BF%D0%B5%D0%B4%D0%B0%D0%B3%D0%BE%D0%B3%D0%B8%D1%87%D0%B5%D1%81%D0%BA%D0%B8%D1%85%20%D1%80%D0%B0%D0%B1%D0%BE%D1%82%D0%BD%D0%B8%D0%BA%D0%BE%D0%B2,%20%D0%BE%D0%B3%D0%BE%D0%B2%D0%B0%D1%80%D0%B8%D0%B2%D0%B0%D0%B5%D0%BC%D0%BE%D0%B9%20%D0%B2%20%D1%82%D1%80%D1%83%D0%B4%D0%BE%D0%B2%D0%BE%D0%BC%20%D0%B4%D0%BE%D0%B3%D0%BE%D0%B2%D0%BE%D1%80%D0%B5%20%28%D1%81%20%D0%B8%D0%B7%D0%BC%D0%B5%D0%BD%D0%B5%D0%BD%D0%B8%D1%8F%D0%BC%D0%B8%20%D0%B8%20%D0%B4%D0%BE%D0%BF%D0%BE%D0%BB%D0%BD%D0%B5%D0%BD%D0%B8%D1%8F%D0%BC%D0%B8%29%20%D0%A1%D0%B8%D1%81%D1%82%D0%B5%D0%BC%D0%B0%20%D0%93%D0%90%D0%A0%D0%90%D0%9D%D0%A2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соотношении учебной и другой педагогической работы в пределах рабочего времени</dc:title>
  <dc:subject/>
  <dc:creator>Олеся</dc:creator>
  <cp:keywords/>
  <cp:lastModifiedBy>Elena</cp:lastModifiedBy>
  <cp:revision>2</cp:revision>
  <cp:lastPrinted>2022-09-20T12:46:00Z</cp:lastPrinted>
  <dcterms:created xsi:type="dcterms:W3CDTF">2025-09-10T10:43:00Z</dcterms:created>
  <dcterms:modified xsi:type="dcterms:W3CDTF">2025-09-10T10:43:00Z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0x01010078D22CD74EF7DA4C8CB8C3D0F2D4A3B2</vt:lpwstr>
  </property>
</Properties>
</file>