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3397"/>
        <w:gridCol w:w="5947"/>
      </w:tblGrid>
      <w:tr w:rsidR="00C248B1" w:rsidRPr="00EB3945" w14:paraId="01E9DDFF" w14:textId="77777777" w:rsidTr="000E0C13">
        <w:tc>
          <w:tcPr>
            <w:tcW w:w="3397" w:type="dxa"/>
          </w:tcPr>
          <w:p w14:paraId="3975DFAD" w14:textId="77777777" w:rsidR="00C248B1" w:rsidRPr="00EB3945" w:rsidRDefault="00C248B1" w:rsidP="00C248B1">
            <w:pPr>
              <w:jc w:val="center"/>
              <w:rPr>
                <w:rFonts w:cs="Times New Roman"/>
                <w:szCs w:val="24"/>
              </w:rPr>
            </w:pPr>
            <w:bookmarkStart w:id="0" w:name="_GoBack"/>
            <w:bookmarkEnd w:id="0"/>
            <w:r w:rsidRPr="00EB3945">
              <w:rPr>
                <w:rFonts w:cs="Times New Roman"/>
                <w:noProof/>
                <w:szCs w:val="24"/>
              </w:rPr>
              <w:drawing>
                <wp:inline distT="0" distB="0" distL="0" distR="0" wp14:anchorId="03F61E83" wp14:editId="13FD34C7">
                  <wp:extent cx="1771650" cy="838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838200"/>
                          </a:xfrm>
                          <a:prstGeom prst="rect">
                            <a:avLst/>
                          </a:prstGeom>
                          <a:noFill/>
                        </pic:spPr>
                      </pic:pic>
                    </a:graphicData>
                  </a:graphic>
                </wp:inline>
              </w:drawing>
            </w:r>
          </w:p>
        </w:tc>
        <w:tc>
          <w:tcPr>
            <w:tcW w:w="5947" w:type="dxa"/>
          </w:tcPr>
          <w:p w14:paraId="7A12BED2" w14:textId="77777777" w:rsidR="00C248B1" w:rsidRPr="00EB3945" w:rsidRDefault="00C248B1" w:rsidP="00C248B1">
            <w:pPr>
              <w:tabs>
                <w:tab w:val="center" w:pos="4677"/>
                <w:tab w:val="right" w:pos="9355"/>
              </w:tabs>
              <w:spacing w:before="240"/>
              <w:jc w:val="center"/>
              <w:rPr>
                <w:rFonts w:eastAsia="Times New Roman" w:cs="Times New Roman"/>
                <w:b/>
                <w:szCs w:val="24"/>
                <w:lang w:eastAsia="ru-RU"/>
              </w:rPr>
            </w:pPr>
            <w:r w:rsidRPr="00EB3945">
              <w:rPr>
                <w:rFonts w:eastAsia="Times New Roman" w:cs="Times New Roman"/>
                <w:szCs w:val="24"/>
                <w:lang w:eastAsia="ru-RU"/>
              </w:rPr>
              <w:t>Комитет по здравоохранению Санкт-Петербурга</w:t>
            </w:r>
          </w:p>
          <w:p w14:paraId="3C2F695D" w14:textId="77777777" w:rsidR="00C248B1" w:rsidRPr="00EB3945" w:rsidRDefault="00C248B1" w:rsidP="00C248B1">
            <w:pPr>
              <w:tabs>
                <w:tab w:val="center" w:pos="4677"/>
                <w:tab w:val="right" w:pos="9355"/>
              </w:tabs>
              <w:jc w:val="center"/>
              <w:rPr>
                <w:rFonts w:eastAsia="Times New Roman" w:cs="Times New Roman"/>
                <w:szCs w:val="24"/>
                <w:lang w:eastAsia="ru-RU"/>
              </w:rPr>
            </w:pPr>
            <w:r w:rsidRPr="00EB3945">
              <w:rPr>
                <w:rFonts w:eastAsia="Times New Roman" w:cs="Times New Roman"/>
                <w:szCs w:val="24"/>
                <w:lang w:eastAsia="ru-RU"/>
              </w:rPr>
              <w:t>Санкт-Петербургское государственное бюджетное профессиональное образовательное учреждение «Медицинский колледж № 1»</w:t>
            </w:r>
          </w:p>
        </w:tc>
      </w:tr>
    </w:tbl>
    <w:p w14:paraId="30B30956" w14:textId="77777777" w:rsidR="00F144B6" w:rsidRPr="00EB3945" w:rsidRDefault="00F144B6" w:rsidP="00C248B1">
      <w:pPr>
        <w:rPr>
          <w:rFonts w:cs="Times New Roman"/>
          <w:szCs w:val="24"/>
        </w:rPr>
      </w:pPr>
    </w:p>
    <w:p w14:paraId="58EB4C58" w14:textId="77777777" w:rsidR="00B703AB" w:rsidRPr="00EB3945" w:rsidRDefault="00B703AB" w:rsidP="00C248B1">
      <w:pPr>
        <w:rPr>
          <w:rFonts w:cs="Times New Roman"/>
          <w:szCs w:val="24"/>
        </w:rPr>
      </w:pPr>
    </w:p>
    <w:p w14:paraId="0DB1FDC9" w14:textId="77777777" w:rsidR="00B703AB" w:rsidRPr="00EB3945" w:rsidRDefault="00B703AB" w:rsidP="00C248B1">
      <w:pPr>
        <w:rPr>
          <w:rFonts w:cs="Times New Roman"/>
          <w:szCs w:val="24"/>
        </w:rPr>
      </w:pPr>
    </w:p>
    <w:p w14:paraId="3D5F218E" w14:textId="77777777" w:rsidR="00B703AB" w:rsidRPr="00EB3945" w:rsidRDefault="00B703AB" w:rsidP="00B703AB">
      <w:pPr>
        <w:spacing w:after="160" w:line="259" w:lineRule="auto"/>
        <w:jc w:val="center"/>
        <w:rPr>
          <w:rFonts w:cs="Times New Roman"/>
          <w:b/>
          <w:bCs/>
          <w:szCs w:val="24"/>
        </w:rPr>
      </w:pPr>
      <w:r w:rsidRPr="00EB3945">
        <w:rPr>
          <w:rFonts w:cs="Times New Roman"/>
          <w:b/>
          <w:bCs/>
          <w:szCs w:val="24"/>
        </w:rPr>
        <w:t>РАБОЧАЯ ПРОГРАММА УЧЕБНОЙ ДИСЦИПЛИНЫ</w:t>
      </w:r>
    </w:p>
    <w:p w14:paraId="059722C6" w14:textId="2AC05097" w:rsidR="00B703AB" w:rsidRPr="00EB3945" w:rsidRDefault="00B703AB" w:rsidP="00B703AB">
      <w:pPr>
        <w:spacing w:after="160" w:line="259" w:lineRule="auto"/>
        <w:jc w:val="center"/>
        <w:rPr>
          <w:rFonts w:cs="Times New Roman"/>
          <w:b/>
          <w:bCs/>
          <w:szCs w:val="24"/>
        </w:rPr>
      </w:pPr>
      <w:r w:rsidRPr="00EB3945">
        <w:rPr>
          <w:rFonts w:cs="Times New Roman"/>
          <w:b/>
          <w:bCs/>
          <w:szCs w:val="24"/>
        </w:rPr>
        <w:t>«ОП.0</w:t>
      </w:r>
      <w:r w:rsidR="007335DA">
        <w:rPr>
          <w:rFonts w:cs="Times New Roman"/>
          <w:b/>
          <w:bCs/>
          <w:szCs w:val="24"/>
        </w:rPr>
        <w:t>4</w:t>
      </w:r>
      <w:r w:rsidRPr="00EB3945">
        <w:rPr>
          <w:rFonts w:cs="Times New Roman"/>
          <w:b/>
          <w:bCs/>
          <w:szCs w:val="24"/>
        </w:rPr>
        <w:t>. ФАРМАКОЛОГИЯ»</w:t>
      </w:r>
    </w:p>
    <w:p w14:paraId="121DC5C6" w14:textId="77777777" w:rsidR="00B703AB" w:rsidRPr="00EB3945" w:rsidRDefault="00B703AB" w:rsidP="00B703AB">
      <w:pPr>
        <w:spacing w:after="160" w:line="259" w:lineRule="auto"/>
        <w:jc w:val="center"/>
        <w:rPr>
          <w:rFonts w:cs="Times New Roman"/>
          <w:b/>
          <w:bCs/>
          <w:szCs w:val="24"/>
        </w:rPr>
      </w:pPr>
      <w:r w:rsidRPr="00EB3945">
        <w:rPr>
          <w:rFonts w:cs="Times New Roman"/>
          <w:b/>
          <w:bCs/>
          <w:szCs w:val="24"/>
        </w:rPr>
        <w:t>для специальности среднего профессионального образования</w:t>
      </w:r>
    </w:p>
    <w:p w14:paraId="43E3A075" w14:textId="01B02694" w:rsidR="00B703AB" w:rsidRPr="00EB3945" w:rsidRDefault="007335DA" w:rsidP="00B703AB">
      <w:pPr>
        <w:jc w:val="center"/>
        <w:rPr>
          <w:rFonts w:cs="Times New Roman"/>
          <w:szCs w:val="24"/>
        </w:rPr>
      </w:pPr>
      <w:r w:rsidRPr="007335DA">
        <w:rPr>
          <w:rFonts w:cs="Times New Roman"/>
          <w:b/>
          <w:bCs/>
          <w:szCs w:val="24"/>
        </w:rPr>
        <w:t>31.02.02 Акушерское дело</w:t>
      </w:r>
    </w:p>
    <w:p w14:paraId="77ABDBD6" w14:textId="77777777" w:rsidR="00722D33" w:rsidRPr="00EB3945" w:rsidRDefault="00722D33" w:rsidP="00B703AB">
      <w:pPr>
        <w:jc w:val="center"/>
        <w:rPr>
          <w:rFonts w:cs="Times New Roman"/>
          <w:szCs w:val="24"/>
        </w:rPr>
      </w:pPr>
    </w:p>
    <w:p w14:paraId="66389B25" w14:textId="77777777" w:rsidR="00722D33" w:rsidRPr="00EB3945" w:rsidRDefault="00722D33" w:rsidP="00B703AB">
      <w:pPr>
        <w:jc w:val="center"/>
        <w:rPr>
          <w:rFonts w:cs="Times New Roman"/>
          <w:szCs w:val="24"/>
        </w:rPr>
      </w:pPr>
    </w:p>
    <w:p w14:paraId="6122F79B" w14:textId="77777777" w:rsidR="00722D33" w:rsidRPr="00EB3945" w:rsidRDefault="00722D33" w:rsidP="00B703AB">
      <w:pPr>
        <w:jc w:val="center"/>
        <w:rPr>
          <w:rFonts w:cs="Times New Roman"/>
          <w:szCs w:val="24"/>
        </w:rPr>
      </w:pPr>
    </w:p>
    <w:p w14:paraId="334A7011" w14:textId="77777777" w:rsidR="00722D33" w:rsidRPr="00EB3945" w:rsidRDefault="00722D33" w:rsidP="00B703AB">
      <w:pPr>
        <w:jc w:val="center"/>
        <w:rPr>
          <w:rFonts w:cs="Times New Roman"/>
          <w:szCs w:val="24"/>
        </w:rPr>
      </w:pPr>
    </w:p>
    <w:p w14:paraId="03670391" w14:textId="77777777" w:rsidR="00722D33" w:rsidRPr="00EB3945" w:rsidRDefault="00722D33" w:rsidP="00B703AB">
      <w:pPr>
        <w:jc w:val="center"/>
        <w:rPr>
          <w:rFonts w:cs="Times New Roman"/>
          <w:szCs w:val="24"/>
        </w:rPr>
      </w:pPr>
    </w:p>
    <w:p w14:paraId="0B204267" w14:textId="77777777" w:rsidR="00722D33" w:rsidRPr="00EB3945" w:rsidRDefault="00722D33" w:rsidP="00B703AB">
      <w:pPr>
        <w:jc w:val="center"/>
        <w:rPr>
          <w:rFonts w:cs="Times New Roman"/>
          <w:szCs w:val="24"/>
        </w:rPr>
      </w:pPr>
    </w:p>
    <w:p w14:paraId="6AB283AF" w14:textId="77777777" w:rsidR="00722D33" w:rsidRPr="00EB3945" w:rsidRDefault="00722D33" w:rsidP="00B703AB">
      <w:pPr>
        <w:jc w:val="center"/>
        <w:rPr>
          <w:rFonts w:cs="Times New Roman"/>
          <w:szCs w:val="24"/>
        </w:rPr>
      </w:pPr>
    </w:p>
    <w:p w14:paraId="14A4234D" w14:textId="77777777" w:rsidR="00722D33" w:rsidRPr="00EB3945" w:rsidRDefault="00722D33" w:rsidP="00B703AB">
      <w:pPr>
        <w:jc w:val="center"/>
        <w:rPr>
          <w:rFonts w:cs="Times New Roman"/>
          <w:szCs w:val="24"/>
        </w:rPr>
      </w:pPr>
    </w:p>
    <w:p w14:paraId="0D711D47" w14:textId="77777777" w:rsidR="00722D33" w:rsidRPr="00EB3945" w:rsidRDefault="00722D33" w:rsidP="00B703AB">
      <w:pPr>
        <w:jc w:val="center"/>
        <w:rPr>
          <w:rFonts w:cs="Times New Roman"/>
          <w:szCs w:val="24"/>
        </w:rPr>
      </w:pPr>
    </w:p>
    <w:p w14:paraId="1E0D7939" w14:textId="77777777" w:rsidR="00722D33" w:rsidRPr="00EB3945" w:rsidRDefault="00722D33" w:rsidP="00B703AB">
      <w:pPr>
        <w:jc w:val="center"/>
        <w:rPr>
          <w:rFonts w:cs="Times New Roman"/>
          <w:szCs w:val="24"/>
        </w:rPr>
      </w:pPr>
    </w:p>
    <w:p w14:paraId="6B781D47" w14:textId="77777777" w:rsidR="00722D33" w:rsidRPr="00EB3945" w:rsidRDefault="00722D33" w:rsidP="00B703AB">
      <w:pPr>
        <w:jc w:val="center"/>
        <w:rPr>
          <w:rFonts w:cs="Times New Roman"/>
          <w:szCs w:val="24"/>
        </w:rPr>
      </w:pPr>
    </w:p>
    <w:p w14:paraId="247F9DBC" w14:textId="77777777" w:rsidR="00722D33" w:rsidRPr="00EB3945" w:rsidRDefault="00722D33" w:rsidP="00B703AB">
      <w:pPr>
        <w:jc w:val="center"/>
        <w:rPr>
          <w:rFonts w:cs="Times New Roman"/>
          <w:szCs w:val="24"/>
        </w:rPr>
      </w:pPr>
    </w:p>
    <w:p w14:paraId="0D86369A" w14:textId="54351D91" w:rsidR="00722D33" w:rsidRPr="00EB3945" w:rsidRDefault="00722D33" w:rsidP="00B703AB">
      <w:pPr>
        <w:jc w:val="center"/>
        <w:rPr>
          <w:rFonts w:cs="Times New Roman"/>
          <w:szCs w:val="24"/>
        </w:rPr>
      </w:pPr>
    </w:p>
    <w:p w14:paraId="14BC2742" w14:textId="113AD1D1" w:rsidR="00EB3945" w:rsidRPr="00EB3945" w:rsidRDefault="00EB3945" w:rsidP="00B703AB">
      <w:pPr>
        <w:jc w:val="center"/>
        <w:rPr>
          <w:rFonts w:cs="Times New Roman"/>
          <w:szCs w:val="24"/>
        </w:rPr>
      </w:pPr>
    </w:p>
    <w:p w14:paraId="188FF34E" w14:textId="6575A989" w:rsidR="00EB3945" w:rsidRPr="00EB3945" w:rsidRDefault="00EB3945" w:rsidP="00B703AB">
      <w:pPr>
        <w:jc w:val="center"/>
        <w:rPr>
          <w:rFonts w:cs="Times New Roman"/>
          <w:szCs w:val="24"/>
        </w:rPr>
      </w:pPr>
    </w:p>
    <w:p w14:paraId="6DF5E16E" w14:textId="0CD6320C" w:rsidR="00EB3945" w:rsidRPr="00EB3945" w:rsidRDefault="00EB3945" w:rsidP="00B703AB">
      <w:pPr>
        <w:jc w:val="center"/>
        <w:rPr>
          <w:rFonts w:cs="Times New Roman"/>
          <w:szCs w:val="24"/>
        </w:rPr>
      </w:pPr>
    </w:p>
    <w:p w14:paraId="104ABE38" w14:textId="1E70253D" w:rsidR="00EB3945" w:rsidRPr="00EB3945" w:rsidRDefault="00EB3945" w:rsidP="00B703AB">
      <w:pPr>
        <w:jc w:val="center"/>
        <w:rPr>
          <w:rFonts w:cs="Times New Roman"/>
          <w:szCs w:val="24"/>
        </w:rPr>
      </w:pPr>
    </w:p>
    <w:p w14:paraId="4F516628" w14:textId="00C8F3F0" w:rsidR="00EB3945" w:rsidRPr="00EB3945" w:rsidRDefault="00EB3945" w:rsidP="00B703AB">
      <w:pPr>
        <w:jc w:val="center"/>
        <w:rPr>
          <w:rFonts w:cs="Times New Roman"/>
          <w:szCs w:val="24"/>
        </w:rPr>
      </w:pPr>
    </w:p>
    <w:p w14:paraId="3842E4C7" w14:textId="794F6EAC" w:rsidR="00EB3945" w:rsidRPr="00EB3945" w:rsidRDefault="00EB3945" w:rsidP="00B703AB">
      <w:pPr>
        <w:jc w:val="center"/>
        <w:rPr>
          <w:rFonts w:cs="Times New Roman"/>
          <w:szCs w:val="24"/>
        </w:rPr>
      </w:pPr>
    </w:p>
    <w:p w14:paraId="6C81561B" w14:textId="77777777" w:rsidR="00EB3945" w:rsidRPr="00EB3945" w:rsidRDefault="00EB3945" w:rsidP="00B703AB">
      <w:pPr>
        <w:jc w:val="center"/>
        <w:rPr>
          <w:rFonts w:cs="Times New Roman"/>
          <w:szCs w:val="24"/>
        </w:rPr>
      </w:pPr>
    </w:p>
    <w:p w14:paraId="650A8BFE" w14:textId="77777777" w:rsidR="00A537DB" w:rsidRPr="00EB3945" w:rsidRDefault="00EB3945" w:rsidP="00EB3945">
      <w:pPr>
        <w:spacing w:line="259" w:lineRule="auto"/>
        <w:jc w:val="center"/>
        <w:rPr>
          <w:rFonts w:cs="Times New Roman"/>
          <w:b/>
          <w:bCs/>
          <w:szCs w:val="24"/>
        </w:rPr>
      </w:pPr>
      <w:r w:rsidRPr="00EB3945">
        <w:rPr>
          <w:rFonts w:cs="Times New Roman"/>
          <w:b/>
          <w:bCs/>
          <w:szCs w:val="24"/>
        </w:rPr>
        <w:t>Санкт-Петербург</w:t>
      </w:r>
    </w:p>
    <w:p w14:paraId="5972D395" w14:textId="521E6593" w:rsidR="00EB3945" w:rsidRPr="00EB3945" w:rsidRDefault="00EB3945" w:rsidP="00EB3945">
      <w:pPr>
        <w:spacing w:line="259" w:lineRule="auto"/>
        <w:jc w:val="center"/>
        <w:rPr>
          <w:rFonts w:cs="Times New Roman"/>
          <w:b/>
          <w:bCs/>
          <w:szCs w:val="24"/>
        </w:rPr>
        <w:sectPr w:rsidR="00EB3945" w:rsidRPr="00EB3945" w:rsidSect="00A537DB">
          <w:footerReference w:type="default" r:id="rId9"/>
          <w:footerReference w:type="first" r:id="rId10"/>
          <w:pgSz w:w="11906" w:h="16838"/>
          <w:pgMar w:top="1134" w:right="850" w:bottom="1134" w:left="1701" w:header="708" w:footer="708" w:gutter="0"/>
          <w:pgNumType w:start="1"/>
          <w:cols w:space="708"/>
          <w:docGrid w:linePitch="360"/>
        </w:sectPr>
      </w:pPr>
      <w:r w:rsidRPr="00EB3945">
        <w:rPr>
          <w:rFonts w:cs="Times New Roman"/>
          <w:b/>
          <w:bCs/>
          <w:szCs w:val="24"/>
        </w:rPr>
        <w:t>202</w:t>
      </w:r>
      <w:r w:rsidR="00D7671C">
        <w:rPr>
          <w:rFonts w:cs="Times New Roman"/>
          <w:b/>
          <w:bCs/>
          <w:szCs w:val="24"/>
        </w:rPr>
        <w:t>4</w:t>
      </w:r>
    </w:p>
    <w:p w14:paraId="79FBEB88" w14:textId="53007719" w:rsidR="00040C83" w:rsidRPr="00EB3945" w:rsidRDefault="002E3D00" w:rsidP="00250A21">
      <w:pPr>
        <w:ind w:firstLine="709"/>
        <w:rPr>
          <w:rFonts w:cs="Times New Roman"/>
          <w:szCs w:val="24"/>
        </w:rPr>
      </w:pPr>
      <w:r w:rsidRPr="00EB3945">
        <w:rPr>
          <w:rFonts w:cs="Times New Roman"/>
          <w:szCs w:val="24"/>
        </w:rPr>
        <w:lastRenderedPageBreak/>
        <w:t>Рабочая программа учебной дисциплины ФАРМАКОЛОГИЯ разработана на основе Федерального государственного образовательного стандарта по специальности среднего профессионального образования 31.02.0</w:t>
      </w:r>
      <w:r w:rsidR="0067373E">
        <w:rPr>
          <w:rFonts w:cs="Times New Roman"/>
          <w:szCs w:val="24"/>
        </w:rPr>
        <w:t>2</w:t>
      </w:r>
      <w:r w:rsidRPr="00EB3945">
        <w:rPr>
          <w:rFonts w:cs="Times New Roman"/>
          <w:szCs w:val="24"/>
        </w:rPr>
        <w:t xml:space="preserve"> </w:t>
      </w:r>
      <w:r w:rsidR="0067373E">
        <w:rPr>
          <w:rFonts w:cs="Times New Roman"/>
          <w:szCs w:val="24"/>
        </w:rPr>
        <w:t>Акушерское</w:t>
      </w:r>
      <w:r w:rsidRPr="00EB3945">
        <w:rPr>
          <w:rFonts w:cs="Times New Roman"/>
          <w:szCs w:val="24"/>
        </w:rPr>
        <w:t xml:space="preserve"> дело (далее - ФГОС), утвержденного Приказом Министерства образования и науки РФ от</w:t>
      </w:r>
      <w:r w:rsidR="007213C5">
        <w:rPr>
          <w:rFonts w:cs="Times New Roman"/>
          <w:szCs w:val="24"/>
        </w:rPr>
        <w:t xml:space="preserve"> 04.07.2022 г. №526</w:t>
      </w:r>
    </w:p>
    <w:p w14:paraId="626666FD" w14:textId="66E14C6E" w:rsidR="00250A21" w:rsidRPr="00EB3945" w:rsidRDefault="002E3D00" w:rsidP="00250A21">
      <w:pPr>
        <w:ind w:firstLine="709"/>
        <w:rPr>
          <w:rFonts w:cs="Times New Roman"/>
          <w:szCs w:val="24"/>
        </w:rPr>
      </w:pPr>
      <w:r w:rsidRPr="00EB3945">
        <w:rPr>
          <w:rFonts w:cs="Times New Roman"/>
          <w:szCs w:val="24"/>
        </w:rPr>
        <w:t>Организация-разработчик: Санкт-Петербургское государственное бюджетное</w:t>
      </w:r>
      <w:r w:rsidR="00990D8B" w:rsidRPr="00EB3945">
        <w:rPr>
          <w:rFonts w:cs="Times New Roman"/>
          <w:szCs w:val="24"/>
        </w:rPr>
        <w:t xml:space="preserve"> </w:t>
      </w:r>
      <w:r w:rsidRPr="00EB3945">
        <w:rPr>
          <w:rFonts w:cs="Times New Roman"/>
          <w:szCs w:val="24"/>
        </w:rPr>
        <w:t>профессиональное образовательное учреждение «Медицинский колледж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543"/>
        <w:gridCol w:w="2933"/>
      </w:tblGrid>
      <w:tr w:rsidR="00990D8B" w:rsidRPr="00EB3945" w14:paraId="446FBBC2" w14:textId="77777777" w:rsidTr="000E0C13">
        <w:tc>
          <w:tcPr>
            <w:tcW w:w="2802" w:type="dxa"/>
          </w:tcPr>
          <w:p w14:paraId="5ECCD623" w14:textId="77777777" w:rsidR="00BD3B2C" w:rsidRPr="00EB3945" w:rsidRDefault="00BD3B2C" w:rsidP="00BD3B2C">
            <w:pPr>
              <w:rPr>
                <w:rFonts w:eastAsiaTheme="minorEastAsia" w:cs="Times New Roman"/>
                <w:szCs w:val="24"/>
              </w:rPr>
            </w:pPr>
            <w:r w:rsidRPr="00EB3945">
              <w:rPr>
                <w:rFonts w:eastAsiaTheme="minorEastAsia" w:cs="Times New Roman"/>
                <w:szCs w:val="24"/>
              </w:rPr>
              <w:t>Разработчик:</w:t>
            </w:r>
          </w:p>
        </w:tc>
        <w:tc>
          <w:tcPr>
            <w:tcW w:w="3543" w:type="dxa"/>
          </w:tcPr>
          <w:p w14:paraId="733FD6A0" w14:textId="77777777" w:rsidR="00BD3B2C" w:rsidRPr="00EB3945" w:rsidRDefault="00BD3B2C" w:rsidP="00BD3B2C">
            <w:pPr>
              <w:rPr>
                <w:rFonts w:eastAsiaTheme="minorEastAsia" w:cs="Times New Roman"/>
                <w:szCs w:val="24"/>
                <w:vertAlign w:val="superscript"/>
              </w:rPr>
            </w:pPr>
            <w:r w:rsidRPr="00EB3945">
              <w:rPr>
                <w:rFonts w:eastAsiaTheme="minorEastAsia" w:cs="Times New Roman"/>
                <w:szCs w:val="24"/>
              </w:rPr>
              <w:t xml:space="preserve">преподаватель фармакологии </w:t>
            </w:r>
          </w:p>
          <w:p w14:paraId="3C934255" w14:textId="77777777" w:rsidR="00BD3B2C" w:rsidRPr="00EB3945" w:rsidRDefault="00BD3B2C" w:rsidP="00990D8B">
            <w:pPr>
              <w:rPr>
                <w:rFonts w:eastAsiaTheme="minorEastAsia" w:cs="Times New Roman"/>
                <w:szCs w:val="24"/>
              </w:rPr>
            </w:pPr>
          </w:p>
        </w:tc>
        <w:tc>
          <w:tcPr>
            <w:tcW w:w="2933" w:type="dxa"/>
          </w:tcPr>
          <w:p w14:paraId="78648C85" w14:textId="77777777" w:rsidR="00BD3B2C" w:rsidRPr="00EB3945" w:rsidRDefault="00BD3B2C" w:rsidP="00BD3B2C">
            <w:pPr>
              <w:rPr>
                <w:rFonts w:eastAsiaTheme="minorEastAsia" w:cs="Times New Roman"/>
                <w:szCs w:val="24"/>
              </w:rPr>
            </w:pPr>
            <w:r w:rsidRPr="00EB3945">
              <w:rPr>
                <w:rFonts w:eastAsiaTheme="minorEastAsia" w:cs="Times New Roman"/>
                <w:szCs w:val="24"/>
              </w:rPr>
              <w:t>Слюсарь Любовь Андреевна</w:t>
            </w:r>
          </w:p>
        </w:tc>
      </w:tr>
      <w:tr w:rsidR="00EB3945" w:rsidRPr="00EB3945" w14:paraId="67ED3611" w14:textId="77777777" w:rsidTr="000E0C13">
        <w:trPr>
          <w:trHeight w:val="2544"/>
        </w:trPr>
        <w:tc>
          <w:tcPr>
            <w:tcW w:w="6345" w:type="dxa"/>
            <w:gridSpan w:val="2"/>
          </w:tcPr>
          <w:p w14:paraId="0D82DB9E" w14:textId="1D58E8FE" w:rsidR="00BD3B2C" w:rsidRPr="00EB3945" w:rsidRDefault="00BD3B2C" w:rsidP="00BD3B2C">
            <w:pPr>
              <w:rPr>
                <w:rFonts w:eastAsiaTheme="minorEastAsia" w:cs="Times New Roman"/>
                <w:szCs w:val="24"/>
              </w:rPr>
            </w:pPr>
          </w:p>
          <w:p w14:paraId="70300394" w14:textId="77777777" w:rsidR="00BD3B2C" w:rsidRPr="00EB3945" w:rsidRDefault="00BD3B2C" w:rsidP="00BD3B2C">
            <w:pPr>
              <w:rPr>
                <w:rFonts w:eastAsiaTheme="minorEastAsia" w:cs="Times New Roman"/>
                <w:szCs w:val="24"/>
              </w:rPr>
            </w:pPr>
          </w:p>
          <w:p w14:paraId="7D063408" w14:textId="77777777" w:rsidR="00BD3B2C" w:rsidRPr="00EB3945" w:rsidRDefault="00BD3B2C" w:rsidP="00BD3B2C">
            <w:pPr>
              <w:rPr>
                <w:rFonts w:eastAsiaTheme="minorEastAsia" w:cs="Times New Roman"/>
                <w:szCs w:val="24"/>
              </w:rPr>
            </w:pPr>
          </w:p>
          <w:p w14:paraId="72070D11" w14:textId="77777777" w:rsidR="00BD3B2C" w:rsidRPr="00EB3945" w:rsidRDefault="00BD3B2C" w:rsidP="00BD3B2C">
            <w:pPr>
              <w:rPr>
                <w:rFonts w:eastAsiaTheme="minorEastAsia" w:cs="Times New Roman"/>
                <w:szCs w:val="24"/>
              </w:rPr>
            </w:pPr>
          </w:p>
          <w:p w14:paraId="138D3040" w14:textId="77777777" w:rsidR="00BD3B2C" w:rsidRPr="00EB3945" w:rsidRDefault="00BD3B2C" w:rsidP="00BD3B2C">
            <w:pPr>
              <w:rPr>
                <w:rFonts w:eastAsiaTheme="minorEastAsia" w:cs="Times New Roman"/>
                <w:szCs w:val="24"/>
              </w:rPr>
            </w:pPr>
          </w:p>
        </w:tc>
        <w:tc>
          <w:tcPr>
            <w:tcW w:w="2933" w:type="dxa"/>
          </w:tcPr>
          <w:p w14:paraId="2A80D075" w14:textId="77777777" w:rsidR="00BD3B2C" w:rsidRPr="00EB3945" w:rsidRDefault="00BD3B2C" w:rsidP="00BD3B2C">
            <w:pPr>
              <w:rPr>
                <w:rFonts w:eastAsiaTheme="minorEastAsia" w:cs="Times New Roman"/>
                <w:szCs w:val="24"/>
              </w:rPr>
            </w:pPr>
          </w:p>
          <w:p w14:paraId="2AC9DDBD" w14:textId="77777777" w:rsidR="00BD3B2C" w:rsidRPr="00EB3945" w:rsidRDefault="00BD3B2C" w:rsidP="00BD3B2C">
            <w:pPr>
              <w:rPr>
                <w:rFonts w:eastAsiaTheme="minorEastAsia" w:cs="Times New Roman"/>
                <w:szCs w:val="24"/>
              </w:rPr>
            </w:pPr>
          </w:p>
          <w:p w14:paraId="1D4C6F35" w14:textId="77777777" w:rsidR="00BD3B2C" w:rsidRPr="00EB3945" w:rsidRDefault="00BD3B2C" w:rsidP="00BD3B2C">
            <w:pPr>
              <w:rPr>
                <w:rFonts w:eastAsiaTheme="minorEastAsia" w:cs="Times New Roman"/>
                <w:szCs w:val="24"/>
              </w:rPr>
            </w:pPr>
            <w:r w:rsidRPr="00EB3945">
              <w:rPr>
                <w:rFonts w:eastAsiaTheme="minorEastAsia" w:cs="Times New Roman"/>
                <w:szCs w:val="24"/>
              </w:rPr>
              <w:t>Руководитель УМЦ:</w:t>
            </w:r>
          </w:p>
          <w:p w14:paraId="18530C0A" w14:textId="77777777" w:rsidR="00BD3B2C" w:rsidRPr="00EB3945" w:rsidRDefault="00BD3B2C" w:rsidP="00BD3B2C">
            <w:pPr>
              <w:rPr>
                <w:rFonts w:eastAsiaTheme="minorEastAsia" w:cs="Times New Roman"/>
                <w:szCs w:val="24"/>
              </w:rPr>
            </w:pPr>
          </w:p>
          <w:p w14:paraId="45018F8F" w14:textId="77777777" w:rsidR="00BD3B2C" w:rsidRPr="00EB3945" w:rsidRDefault="00BD3B2C" w:rsidP="00BD3B2C">
            <w:pPr>
              <w:rPr>
                <w:rFonts w:eastAsiaTheme="minorEastAsia" w:cs="Times New Roman"/>
                <w:szCs w:val="24"/>
              </w:rPr>
            </w:pPr>
            <w:r w:rsidRPr="00EB3945">
              <w:rPr>
                <w:rFonts w:eastAsiaTheme="minorEastAsia" w:cs="Times New Roman"/>
                <w:szCs w:val="24"/>
              </w:rPr>
              <w:t>__________</w:t>
            </w:r>
            <w:proofErr w:type="spellStart"/>
            <w:r w:rsidRPr="00EB3945">
              <w:rPr>
                <w:rFonts w:eastAsiaTheme="minorEastAsia" w:cs="Times New Roman"/>
                <w:szCs w:val="24"/>
              </w:rPr>
              <w:t>З.В.Гапонова</w:t>
            </w:r>
            <w:proofErr w:type="spellEnd"/>
          </w:p>
        </w:tc>
      </w:tr>
    </w:tbl>
    <w:p w14:paraId="1075DC9A" w14:textId="77777777" w:rsidR="00BD3B2C" w:rsidRPr="00EB3945" w:rsidRDefault="00BD3B2C" w:rsidP="00250A21">
      <w:pPr>
        <w:ind w:firstLine="709"/>
        <w:rPr>
          <w:rFonts w:cs="Times New Roman"/>
          <w:szCs w:val="24"/>
        </w:rPr>
      </w:pPr>
    </w:p>
    <w:p w14:paraId="5C42A065" w14:textId="77777777" w:rsidR="00BD3B2C" w:rsidRPr="00EB3945" w:rsidRDefault="00BD3B2C">
      <w:pPr>
        <w:spacing w:line="259" w:lineRule="auto"/>
        <w:jc w:val="left"/>
        <w:rPr>
          <w:rFonts w:cs="Times New Roman"/>
          <w:szCs w:val="24"/>
        </w:rPr>
      </w:pPr>
      <w:r w:rsidRPr="00EB3945">
        <w:rPr>
          <w:rFonts w:cs="Times New Roman"/>
          <w:szCs w:val="24"/>
        </w:rPr>
        <w:br w:type="page"/>
      </w:r>
    </w:p>
    <w:sdt>
      <w:sdtPr>
        <w:rPr>
          <w:rFonts w:ascii="Times New Roman" w:eastAsiaTheme="minorHAnsi" w:hAnsi="Times New Roman" w:cs="Times New Roman"/>
          <w:color w:val="auto"/>
          <w:sz w:val="24"/>
          <w:szCs w:val="24"/>
          <w:lang w:eastAsia="en-US"/>
        </w:rPr>
        <w:id w:val="891388376"/>
        <w:docPartObj>
          <w:docPartGallery w:val="Table of Contents"/>
          <w:docPartUnique/>
        </w:docPartObj>
      </w:sdtPr>
      <w:sdtEndPr>
        <w:rPr>
          <w:b/>
          <w:bCs/>
        </w:rPr>
      </w:sdtEndPr>
      <w:sdtContent>
        <w:p w14:paraId="59C2B2AB" w14:textId="1634837E" w:rsidR="004B4766" w:rsidRPr="00EB3945" w:rsidRDefault="004B4766" w:rsidP="00990D8B">
          <w:pPr>
            <w:pStyle w:val="a8"/>
            <w:jc w:val="center"/>
            <w:rPr>
              <w:rFonts w:ascii="Times New Roman" w:hAnsi="Times New Roman" w:cs="Times New Roman"/>
              <w:b/>
              <w:bCs/>
              <w:color w:val="auto"/>
              <w:sz w:val="24"/>
              <w:szCs w:val="24"/>
            </w:rPr>
          </w:pPr>
          <w:r w:rsidRPr="00EB3945">
            <w:rPr>
              <w:rFonts w:ascii="Times New Roman" w:hAnsi="Times New Roman" w:cs="Times New Roman"/>
              <w:b/>
              <w:bCs/>
              <w:color w:val="auto"/>
              <w:sz w:val="24"/>
              <w:szCs w:val="24"/>
            </w:rPr>
            <w:t>Оглавление</w:t>
          </w:r>
        </w:p>
        <w:p w14:paraId="77A543EC" w14:textId="77777777" w:rsidR="00990D8B" w:rsidRPr="00EB3945" w:rsidRDefault="00990D8B" w:rsidP="00990D8B">
          <w:pPr>
            <w:rPr>
              <w:rFonts w:cs="Times New Roman"/>
              <w:szCs w:val="24"/>
              <w:lang w:eastAsia="ru-RU"/>
            </w:rPr>
          </w:pPr>
        </w:p>
        <w:p w14:paraId="3833DC8D" w14:textId="45BBED65" w:rsidR="00D3486B" w:rsidRPr="00EB3945" w:rsidRDefault="00E97904">
          <w:pPr>
            <w:pStyle w:val="11"/>
            <w:tabs>
              <w:tab w:val="left" w:pos="440"/>
              <w:tab w:val="right" w:leader="dot" w:pos="9345"/>
            </w:tabs>
            <w:rPr>
              <w:rFonts w:eastAsiaTheme="minorEastAsia" w:cs="Times New Roman"/>
              <w:noProof/>
              <w:szCs w:val="24"/>
              <w:lang w:eastAsia="ru-RU"/>
            </w:rPr>
          </w:pPr>
          <w:r w:rsidRPr="00EB3945">
            <w:rPr>
              <w:rFonts w:cs="Times New Roman"/>
              <w:szCs w:val="24"/>
            </w:rPr>
            <w:fldChar w:fldCharType="begin"/>
          </w:r>
          <w:r w:rsidRPr="00EB3945">
            <w:rPr>
              <w:rFonts w:cs="Times New Roman"/>
              <w:szCs w:val="24"/>
            </w:rPr>
            <w:instrText xml:space="preserve"> TOC \o "1-1" \h \z \u \t "Заголовок 2;1;Заголовок 3;1;Заголовок 4;1" </w:instrText>
          </w:r>
          <w:r w:rsidRPr="00EB3945">
            <w:rPr>
              <w:rFonts w:cs="Times New Roman"/>
              <w:szCs w:val="24"/>
            </w:rPr>
            <w:fldChar w:fldCharType="separate"/>
          </w:r>
          <w:hyperlink w:anchor="_Toc124125160" w:history="1">
            <w:r w:rsidR="00D3486B" w:rsidRPr="00EB3945">
              <w:rPr>
                <w:rStyle w:val="a7"/>
                <w:rFonts w:cs="Times New Roman"/>
                <w:noProof/>
                <w:color w:val="auto"/>
                <w:szCs w:val="24"/>
              </w:rPr>
              <w:t>1</w:t>
            </w:r>
            <w:r w:rsidR="00D3486B" w:rsidRPr="00EB3945">
              <w:rPr>
                <w:rFonts w:eastAsiaTheme="minorEastAsia" w:cs="Times New Roman"/>
                <w:noProof/>
                <w:szCs w:val="24"/>
                <w:lang w:eastAsia="ru-RU"/>
              </w:rPr>
              <w:tab/>
            </w:r>
            <w:r w:rsidR="00D3486B" w:rsidRPr="00EB3945">
              <w:rPr>
                <w:rStyle w:val="a7"/>
                <w:rFonts w:cs="Times New Roman"/>
                <w:noProof/>
                <w:color w:val="auto"/>
                <w:szCs w:val="24"/>
              </w:rPr>
              <w:t>Паспорт рабочей программы учебной дисциплины «Фармакология»</w:t>
            </w:r>
            <w:r w:rsidR="00D3486B" w:rsidRPr="00EB3945">
              <w:rPr>
                <w:rFonts w:cs="Times New Roman"/>
                <w:noProof/>
                <w:webHidden/>
                <w:szCs w:val="24"/>
              </w:rPr>
              <w:tab/>
            </w:r>
            <w:r w:rsidR="00D3486B" w:rsidRPr="00EB3945">
              <w:rPr>
                <w:rFonts w:cs="Times New Roman"/>
                <w:noProof/>
                <w:webHidden/>
                <w:szCs w:val="24"/>
              </w:rPr>
              <w:fldChar w:fldCharType="begin"/>
            </w:r>
            <w:r w:rsidR="00D3486B" w:rsidRPr="00EB3945">
              <w:rPr>
                <w:rFonts w:cs="Times New Roman"/>
                <w:noProof/>
                <w:webHidden/>
                <w:szCs w:val="24"/>
              </w:rPr>
              <w:instrText xml:space="preserve"> PAGEREF _Toc124125160 \h </w:instrText>
            </w:r>
            <w:r w:rsidR="00D3486B" w:rsidRPr="00EB3945">
              <w:rPr>
                <w:rFonts w:cs="Times New Roman"/>
                <w:noProof/>
                <w:webHidden/>
                <w:szCs w:val="24"/>
              </w:rPr>
            </w:r>
            <w:r w:rsidR="00D3486B" w:rsidRPr="00EB3945">
              <w:rPr>
                <w:rFonts w:cs="Times New Roman"/>
                <w:noProof/>
                <w:webHidden/>
                <w:szCs w:val="24"/>
              </w:rPr>
              <w:fldChar w:fldCharType="separate"/>
            </w:r>
            <w:r w:rsidR="00FB4ED4">
              <w:rPr>
                <w:rFonts w:cs="Times New Roman"/>
                <w:noProof/>
                <w:webHidden/>
                <w:szCs w:val="24"/>
              </w:rPr>
              <w:t>4</w:t>
            </w:r>
            <w:r w:rsidR="00D3486B" w:rsidRPr="00EB3945">
              <w:rPr>
                <w:rFonts w:cs="Times New Roman"/>
                <w:noProof/>
                <w:webHidden/>
                <w:szCs w:val="24"/>
              </w:rPr>
              <w:fldChar w:fldCharType="end"/>
            </w:r>
          </w:hyperlink>
        </w:p>
        <w:p w14:paraId="38A0E81D" w14:textId="54D8964C" w:rsidR="00D3486B" w:rsidRPr="00EB3945" w:rsidRDefault="00EB3945">
          <w:pPr>
            <w:pStyle w:val="11"/>
            <w:tabs>
              <w:tab w:val="right" w:leader="dot" w:pos="9345"/>
            </w:tabs>
            <w:rPr>
              <w:rFonts w:eastAsiaTheme="minorEastAsia" w:cs="Times New Roman"/>
              <w:noProof/>
              <w:szCs w:val="24"/>
              <w:lang w:eastAsia="ru-RU"/>
            </w:rPr>
          </w:pPr>
          <w:r w:rsidRPr="00EB3945">
            <w:rPr>
              <w:rFonts w:cs="Times New Roman"/>
              <w:noProof/>
              <w:szCs w:val="24"/>
            </w:rPr>
            <w:t xml:space="preserve">1.1 </w:t>
          </w:r>
          <w:hyperlink w:anchor="_Toc124125161" w:history="1">
            <w:r w:rsidR="00D3486B" w:rsidRPr="00EB3945">
              <w:rPr>
                <w:rStyle w:val="a7"/>
                <w:rFonts w:cs="Times New Roman"/>
                <w:noProof/>
                <w:color w:val="auto"/>
                <w:szCs w:val="24"/>
              </w:rPr>
              <w:t>Место дисциплины в структуре основной образовательной программы</w:t>
            </w:r>
            <w:r w:rsidR="00D3486B" w:rsidRPr="00EB3945">
              <w:rPr>
                <w:rFonts w:cs="Times New Roman"/>
                <w:noProof/>
                <w:webHidden/>
                <w:szCs w:val="24"/>
              </w:rPr>
              <w:tab/>
            </w:r>
            <w:r w:rsidR="00D3486B" w:rsidRPr="00EB3945">
              <w:rPr>
                <w:rFonts w:cs="Times New Roman"/>
                <w:noProof/>
                <w:webHidden/>
                <w:szCs w:val="24"/>
              </w:rPr>
              <w:fldChar w:fldCharType="begin"/>
            </w:r>
            <w:r w:rsidR="00D3486B" w:rsidRPr="00EB3945">
              <w:rPr>
                <w:rFonts w:cs="Times New Roman"/>
                <w:noProof/>
                <w:webHidden/>
                <w:szCs w:val="24"/>
              </w:rPr>
              <w:instrText xml:space="preserve"> PAGEREF _Toc124125161 \h </w:instrText>
            </w:r>
            <w:r w:rsidR="00D3486B" w:rsidRPr="00EB3945">
              <w:rPr>
                <w:rFonts w:cs="Times New Roman"/>
                <w:noProof/>
                <w:webHidden/>
                <w:szCs w:val="24"/>
              </w:rPr>
            </w:r>
            <w:r w:rsidR="00D3486B" w:rsidRPr="00EB3945">
              <w:rPr>
                <w:rFonts w:cs="Times New Roman"/>
                <w:noProof/>
                <w:webHidden/>
                <w:szCs w:val="24"/>
              </w:rPr>
              <w:fldChar w:fldCharType="separate"/>
            </w:r>
            <w:r w:rsidR="00FB4ED4">
              <w:rPr>
                <w:rFonts w:cs="Times New Roman"/>
                <w:noProof/>
                <w:webHidden/>
                <w:szCs w:val="24"/>
              </w:rPr>
              <w:t>4</w:t>
            </w:r>
            <w:r w:rsidR="00D3486B" w:rsidRPr="00EB3945">
              <w:rPr>
                <w:rFonts w:cs="Times New Roman"/>
                <w:noProof/>
                <w:webHidden/>
                <w:szCs w:val="24"/>
              </w:rPr>
              <w:fldChar w:fldCharType="end"/>
            </w:r>
          </w:hyperlink>
        </w:p>
        <w:p w14:paraId="0FF560AD" w14:textId="77CE038A" w:rsidR="00D3486B" w:rsidRPr="00EB3945" w:rsidRDefault="00B8453D">
          <w:pPr>
            <w:pStyle w:val="11"/>
            <w:tabs>
              <w:tab w:val="left" w:pos="660"/>
              <w:tab w:val="right" w:leader="dot" w:pos="9345"/>
            </w:tabs>
            <w:rPr>
              <w:rFonts w:cs="Times New Roman"/>
              <w:noProof/>
              <w:szCs w:val="24"/>
            </w:rPr>
          </w:pPr>
          <w:hyperlink w:anchor="_Toc124125162" w:history="1">
            <w:r w:rsidR="00D3486B" w:rsidRPr="00EB3945">
              <w:rPr>
                <w:rStyle w:val="a7"/>
                <w:rFonts w:cs="Times New Roman"/>
                <w:noProof/>
                <w:color w:val="auto"/>
                <w:szCs w:val="24"/>
              </w:rPr>
              <w:t>1.</w:t>
            </w:r>
            <w:r w:rsidR="00EB3945" w:rsidRPr="00EB3945">
              <w:rPr>
                <w:rStyle w:val="a7"/>
                <w:rFonts w:cs="Times New Roman"/>
                <w:noProof/>
                <w:color w:val="auto"/>
                <w:szCs w:val="24"/>
              </w:rPr>
              <w:t>2</w:t>
            </w:r>
            <w:r w:rsidR="00D3486B" w:rsidRPr="00EB3945">
              <w:rPr>
                <w:rFonts w:eastAsiaTheme="minorEastAsia" w:cs="Times New Roman"/>
                <w:noProof/>
                <w:szCs w:val="24"/>
                <w:lang w:eastAsia="ru-RU"/>
              </w:rPr>
              <w:tab/>
            </w:r>
            <w:r w:rsidR="00D3486B" w:rsidRPr="00EB3945">
              <w:rPr>
                <w:rStyle w:val="a7"/>
                <w:rFonts w:cs="Times New Roman"/>
                <w:noProof/>
                <w:color w:val="auto"/>
                <w:szCs w:val="24"/>
              </w:rPr>
              <w:t>Цель и планируемые результаты освоения дисциплины</w:t>
            </w:r>
            <w:r w:rsidR="00D3486B" w:rsidRPr="00EB3945">
              <w:rPr>
                <w:rFonts w:cs="Times New Roman"/>
                <w:noProof/>
                <w:webHidden/>
                <w:szCs w:val="24"/>
              </w:rPr>
              <w:tab/>
            </w:r>
            <w:r w:rsidR="00D3486B" w:rsidRPr="00EB3945">
              <w:rPr>
                <w:rFonts w:cs="Times New Roman"/>
                <w:noProof/>
                <w:webHidden/>
                <w:szCs w:val="24"/>
              </w:rPr>
              <w:fldChar w:fldCharType="begin"/>
            </w:r>
            <w:r w:rsidR="00D3486B" w:rsidRPr="00EB3945">
              <w:rPr>
                <w:rFonts w:cs="Times New Roman"/>
                <w:noProof/>
                <w:webHidden/>
                <w:szCs w:val="24"/>
              </w:rPr>
              <w:instrText xml:space="preserve"> PAGEREF _Toc124125162 \h </w:instrText>
            </w:r>
            <w:r w:rsidR="00D3486B" w:rsidRPr="00EB3945">
              <w:rPr>
                <w:rFonts w:cs="Times New Roman"/>
                <w:noProof/>
                <w:webHidden/>
                <w:szCs w:val="24"/>
              </w:rPr>
            </w:r>
            <w:r w:rsidR="00D3486B" w:rsidRPr="00EB3945">
              <w:rPr>
                <w:rFonts w:cs="Times New Roman"/>
                <w:noProof/>
                <w:webHidden/>
                <w:szCs w:val="24"/>
              </w:rPr>
              <w:fldChar w:fldCharType="separate"/>
            </w:r>
            <w:r w:rsidR="00FB4ED4">
              <w:rPr>
                <w:rFonts w:cs="Times New Roman"/>
                <w:noProof/>
                <w:webHidden/>
                <w:szCs w:val="24"/>
              </w:rPr>
              <w:t>4</w:t>
            </w:r>
            <w:r w:rsidR="00D3486B" w:rsidRPr="00EB3945">
              <w:rPr>
                <w:rFonts w:cs="Times New Roman"/>
                <w:noProof/>
                <w:webHidden/>
                <w:szCs w:val="24"/>
              </w:rPr>
              <w:fldChar w:fldCharType="end"/>
            </w:r>
          </w:hyperlink>
        </w:p>
        <w:p w14:paraId="538A92E8" w14:textId="517727FC" w:rsidR="00D3486B" w:rsidRPr="00EB3945" w:rsidRDefault="00B8453D">
          <w:pPr>
            <w:pStyle w:val="11"/>
            <w:tabs>
              <w:tab w:val="left" w:pos="440"/>
              <w:tab w:val="right" w:leader="dot" w:pos="9345"/>
            </w:tabs>
            <w:rPr>
              <w:rFonts w:eastAsiaTheme="minorEastAsia" w:cs="Times New Roman"/>
              <w:noProof/>
              <w:szCs w:val="24"/>
              <w:lang w:eastAsia="ru-RU"/>
            </w:rPr>
          </w:pPr>
          <w:hyperlink w:anchor="_Toc124125163" w:history="1">
            <w:r w:rsidR="00D3486B" w:rsidRPr="00EB3945">
              <w:rPr>
                <w:rStyle w:val="a7"/>
                <w:rFonts w:cs="Times New Roman"/>
                <w:noProof/>
                <w:color w:val="auto"/>
                <w:szCs w:val="24"/>
              </w:rPr>
              <w:t>2</w:t>
            </w:r>
            <w:r w:rsidR="00D3486B" w:rsidRPr="00EB3945">
              <w:rPr>
                <w:rFonts w:eastAsiaTheme="minorEastAsia" w:cs="Times New Roman"/>
                <w:noProof/>
                <w:szCs w:val="24"/>
                <w:lang w:eastAsia="ru-RU"/>
              </w:rPr>
              <w:tab/>
            </w:r>
            <w:r w:rsidR="00D3486B" w:rsidRPr="00EB3945">
              <w:rPr>
                <w:rStyle w:val="a7"/>
                <w:rFonts w:cs="Times New Roman"/>
                <w:noProof/>
                <w:color w:val="auto"/>
                <w:szCs w:val="24"/>
              </w:rPr>
              <w:t>Структура и содержание рабочей дисциплины</w:t>
            </w:r>
            <w:r w:rsidR="00D3486B" w:rsidRPr="00EB3945">
              <w:rPr>
                <w:rFonts w:cs="Times New Roman"/>
                <w:noProof/>
                <w:webHidden/>
                <w:szCs w:val="24"/>
              </w:rPr>
              <w:tab/>
            </w:r>
            <w:r w:rsidR="00D3486B" w:rsidRPr="00EB3945">
              <w:rPr>
                <w:rFonts w:cs="Times New Roman"/>
                <w:noProof/>
                <w:webHidden/>
                <w:szCs w:val="24"/>
              </w:rPr>
              <w:fldChar w:fldCharType="begin"/>
            </w:r>
            <w:r w:rsidR="00D3486B" w:rsidRPr="00EB3945">
              <w:rPr>
                <w:rFonts w:cs="Times New Roman"/>
                <w:noProof/>
                <w:webHidden/>
                <w:szCs w:val="24"/>
              </w:rPr>
              <w:instrText xml:space="preserve"> PAGEREF _Toc124125163 \h </w:instrText>
            </w:r>
            <w:r w:rsidR="00D3486B" w:rsidRPr="00EB3945">
              <w:rPr>
                <w:rFonts w:cs="Times New Roman"/>
                <w:noProof/>
                <w:webHidden/>
                <w:szCs w:val="24"/>
              </w:rPr>
            </w:r>
            <w:r w:rsidR="00D3486B" w:rsidRPr="00EB3945">
              <w:rPr>
                <w:rFonts w:cs="Times New Roman"/>
                <w:noProof/>
                <w:webHidden/>
                <w:szCs w:val="24"/>
              </w:rPr>
              <w:fldChar w:fldCharType="separate"/>
            </w:r>
            <w:r w:rsidR="00FB4ED4">
              <w:rPr>
                <w:rFonts w:cs="Times New Roman"/>
                <w:noProof/>
                <w:webHidden/>
                <w:szCs w:val="24"/>
              </w:rPr>
              <w:t>5</w:t>
            </w:r>
            <w:r w:rsidR="00D3486B" w:rsidRPr="00EB3945">
              <w:rPr>
                <w:rFonts w:cs="Times New Roman"/>
                <w:noProof/>
                <w:webHidden/>
                <w:szCs w:val="24"/>
              </w:rPr>
              <w:fldChar w:fldCharType="end"/>
            </w:r>
          </w:hyperlink>
        </w:p>
        <w:p w14:paraId="0632A1C1" w14:textId="38E02EFE" w:rsidR="00D3486B" w:rsidRPr="00EB3945" w:rsidRDefault="00B8453D">
          <w:pPr>
            <w:pStyle w:val="11"/>
            <w:tabs>
              <w:tab w:val="left" w:pos="660"/>
              <w:tab w:val="right" w:leader="dot" w:pos="9345"/>
            </w:tabs>
            <w:rPr>
              <w:rFonts w:eastAsiaTheme="minorEastAsia" w:cs="Times New Roman"/>
              <w:noProof/>
              <w:szCs w:val="24"/>
              <w:lang w:eastAsia="ru-RU"/>
            </w:rPr>
          </w:pPr>
          <w:hyperlink w:anchor="_Toc124125164" w:history="1">
            <w:r w:rsidR="00D3486B" w:rsidRPr="00EB3945">
              <w:rPr>
                <w:rStyle w:val="a7"/>
                <w:rFonts w:cs="Times New Roman"/>
                <w:noProof/>
                <w:color w:val="auto"/>
                <w:szCs w:val="24"/>
              </w:rPr>
              <w:t>2.1</w:t>
            </w:r>
            <w:r w:rsidR="00D3486B" w:rsidRPr="00EB3945">
              <w:rPr>
                <w:rFonts w:eastAsiaTheme="minorEastAsia" w:cs="Times New Roman"/>
                <w:noProof/>
                <w:szCs w:val="24"/>
                <w:lang w:eastAsia="ru-RU"/>
              </w:rPr>
              <w:tab/>
            </w:r>
            <w:r w:rsidR="00D3486B" w:rsidRPr="00EB3945">
              <w:rPr>
                <w:rStyle w:val="a7"/>
                <w:rFonts w:cs="Times New Roman"/>
                <w:noProof/>
                <w:color w:val="auto"/>
                <w:szCs w:val="24"/>
              </w:rPr>
              <w:t>Объем учебной дисциплины и виды учебной работы</w:t>
            </w:r>
            <w:r w:rsidR="00D3486B" w:rsidRPr="00EB3945">
              <w:rPr>
                <w:rFonts w:cs="Times New Roman"/>
                <w:noProof/>
                <w:webHidden/>
                <w:szCs w:val="24"/>
              </w:rPr>
              <w:tab/>
            </w:r>
            <w:r w:rsidR="00D3486B" w:rsidRPr="00EB3945">
              <w:rPr>
                <w:rFonts w:cs="Times New Roman"/>
                <w:noProof/>
                <w:webHidden/>
                <w:szCs w:val="24"/>
              </w:rPr>
              <w:fldChar w:fldCharType="begin"/>
            </w:r>
            <w:r w:rsidR="00D3486B" w:rsidRPr="00EB3945">
              <w:rPr>
                <w:rFonts w:cs="Times New Roman"/>
                <w:noProof/>
                <w:webHidden/>
                <w:szCs w:val="24"/>
              </w:rPr>
              <w:instrText xml:space="preserve"> PAGEREF _Toc124125164 \h </w:instrText>
            </w:r>
            <w:r w:rsidR="00D3486B" w:rsidRPr="00EB3945">
              <w:rPr>
                <w:rFonts w:cs="Times New Roman"/>
                <w:noProof/>
                <w:webHidden/>
                <w:szCs w:val="24"/>
              </w:rPr>
            </w:r>
            <w:r w:rsidR="00D3486B" w:rsidRPr="00EB3945">
              <w:rPr>
                <w:rFonts w:cs="Times New Roman"/>
                <w:noProof/>
                <w:webHidden/>
                <w:szCs w:val="24"/>
              </w:rPr>
              <w:fldChar w:fldCharType="separate"/>
            </w:r>
            <w:r w:rsidR="00FB4ED4">
              <w:rPr>
                <w:rFonts w:cs="Times New Roman"/>
                <w:noProof/>
                <w:webHidden/>
                <w:szCs w:val="24"/>
              </w:rPr>
              <w:t>5</w:t>
            </w:r>
            <w:r w:rsidR="00D3486B" w:rsidRPr="00EB3945">
              <w:rPr>
                <w:rFonts w:cs="Times New Roman"/>
                <w:noProof/>
                <w:webHidden/>
                <w:szCs w:val="24"/>
              </w:rPr>
              <w:fldChar w:fldCharType="end"/>
            </w:r>
          </w:hyperlink>
        </w:p>
        <w:p w14:paraId="5F7429ED" w14:textId="751A9ED6" w:rsidR="00D3486B" w:rsidRPr="00EB3945" w:rsidRDefault="00B8453D">
          <w:pPr>
            <w:pStyle w:val="11"/>
            <w:tabs>
              <w:tab w:val="left" w:pos="660"/>
              <w:tab w:val="right" w:leader="dot" w:pos="9345"/>
            </w:tabs>
            <w:rPr>
              <w:rFonts w:eastAsiaTheme="minorEastAsia" w:cs="Times New Roman"/>
              <w:noProof/>
              <w:szCs w:val="24"/>
              <w:lang w:eastAsia="ru-RU"/>
            </w:rPr>
          </w:pPr>
          <w:hyperlink w:anchor="_Toc124125165" w:history="1">
            <w:r w:rsidR="00D3486B" w:rsidRPr="00EB3945">
              <w:rPr>
                <w:rStyle w:val="a7"/>
                <w:rFonts w:cs="Times New Roman"/>
                <w:noProof/>
                <w:color w:val="auto"/>
                <w:szCs w:val="24"/>
              </w:rPr>
              <w:t>2.2</w:t>
            </w:r>
            <w:r w:rsidR="00D3486B" w:rsidRPr="00EB3945">
              <w:rPr>
                <w:rFonts w:eastAsiaTheme="minorEastAsia" w:cs="Times New Roman"/>
                <w:noProof/>
                <w:szCs w:val="24"/>
                <w:lang w:eastAsia="ru-RU"/>
              </w:rPr>
              <w:tab/>
            </w:r>
            <w:r w:rsidR="00D3486B" w:rsidRPr="00EB3945">
              <w:rPr>
                <w:rStyle w:val="a7"/>
                <w:rFonts w:cs="Times New Roman"/>
                <w:noProof/>
                <w:color w:val="auto"/>
                <w:szCs w:val="24"/>
              </w:rPr>
              <w:t>Тематический план и содержание учебной дисциплины</w:t>
            </w:r>
            <w:r w:rsidR="00D3486B" w:rsidRPr="00EB3945">
              <w:rPr>
                <w:rFonts w:cs="Times New Roman"/>
                <w:noProof/>
                <w:webHidden/>
                <w:szCs w:val="24"/>
              </w:rPr>
              <w:tab/>
            </w:r>
            <w:r w:rsidR="00D3486B" w:rsidRPr="00EB3945">
              <w:rPr>
                <w:rFonts w:cs="Times New Roman"/>
                <w:noProof/>
                <w:webHidden/>
                <w:szCs w:val="24"/>
              </w:rPr>
              <w:fldChar w:fldCharType="begin"/>
            </w:r>
            <w:r w:rsidR="00D3486B" w:rsidRPr="00EB3945">
              <w:rPr>
                <w:rFonts w:cs="Times New Roman"/>
                <w:noProof/>
                <w:webHidden/>
                <w:szCs w:val="24"/>
              </w:rPr>
              <w:instrText xml:space="preserve"> PAGEREF _Toc124125165 \h </w:instrText>
            </w:r>
            <w:r w:rsidR="00D3486B" w:rsidRPr="00EB3945">
              <w:rPr>
                <w:rFonts w:cs="Times New Roman"/>
                <w:noProof/>
                <w:webHidden/>
                <w:szCs w:val="24"/>
              </w:rPr>
            </w:r>
            <w:r w:rsidR="00D3486B" w:rsidRPr="00EB3945">
              <w:rPr>
                <w:rFonts w:cs="Times New Roman"/>
                <w:noProof/>
                <w:webHidden/>
                <w:szCs w:val="24"/>
              </w:rPr>
              <w:fldChar w:fldCharType="separate"/>
            </w:r>
            <w:r w:rsidR="00FB4ED4">
              <w:rPr>
                <w:rFonts w:cs="Times New Roman"/>
                <w:noProof/>
                <w:webHidden/>
                <w:szCs w:val="24"/>
              </w:rPr>
              <w:t>6</w:t>
            </w:r>
            <w:r w:rsidR="00D3486B" w:rsidRPr="00EB3945">
              <w:rPr>
                <w:rFonts w:cs="Times New Roman"/>
                <w:noProof/>
                <w:webHidden/>
                <w:szCs w:val="24"/>
              </w:rPr>
              <w:fldChar w:fldCharType="end"/>
            </w:r>
          </w:hyperlink>
        </w:p>
        <w:p w14:paraId="06794783" w14:textId="4B8E9C02" w:rsidR="00D3486B" w:rsidRPr="00EB3945" w:rsidRDefault="00B8453D">
          <w:pPr>
            <w:pStyle w:val="11"/>
            <w:tabs>
              <w:tab w:val="left" w:pos="440"/>
              <w:tab w:val="right" w:leader="dot" w:pos="9345"/>
            </w:tabs>
            <w:rPr>
              <w:rFonts w:eastAsiaTheme="minorEastAsia" w:cs="Times New Roman"/>
              <w:noProof/>
              <w:szCs w:val="24"/>
              <w:lang w:eastAsia="ru-RU"/>
            </w:rPr>
          </w:pPr>
          <w:hyperlink w:anchor="_Toc124125166" w:history="1">
            <w:r w:rsidR="00D3486B" w:rsidRPr="00EB3945">
              <w:rPr>
                <w:rStyle w:val="a7"/>
                <w:rFonts w:cs="Times New Roman"/>
                <w:noProof/>
                <w:color w:val="auto"/>
                <w:szCs w:val="24"/>
              </w:rPr>
              <w:t>3</w:t>
            </w:r>
            <w:r w:rsidR="00D3486B" w:rsidRPr="00EB3945">
              <w:rPr>
                <w:rFonts w:eastAsiaTheme="minorEastAsia" w:cs="Times New Roman"/>
                <w:noProof/>
                <w:szCs w:val="24"/>
                <w:lang w:eastAsia="ru-RU"/>
              </w:rPr>
              <w:tab/>
            </w:r>
            <w:r w:rsidR="00D3486B" w:rsidRPr="00EB3945">
              <w:rPr>
                <w:rStyle w:val="a7"/>
                <w:rFonts w:cs="Times New Roman"/>
                <w:noProof/>
                <w:color w:val="auto"/>
                <w:szCs w:val="24"/>
              </w:rPr>
              <w:t>Условие реализации программы учебной дисциплины</w:t>
            </w:r>
            <w:r w:rsidR="00D3486B" w:rsidRPr="00EB3945">
              <w:rPr>
                <w:rFonts w:cs="Times New Roman"/>
                <w:noProof/>
                <w:webHidden/>
                <w:szCs w:val="24"/>
              </w:rPr>
              <w:tab/>
            </w:r>
            <w:r w:rsidR="00D3486B" w:rsidRPr="00EB3945">
              <w:rPr>
                <w:rFonts w:cs="Times New Roman"/>
                <w:noProof/>
                <w:webHidden/>
                <w:szCs w:val="24"/>
              </w:rPr>
              <w:fldChar w:fldCharType="begin"/>
            </w:r>
            <w:r w:rsidR="00D3486B" w:rsidRPr="00EB3945">
              <w:rPr>
                <w:rFonts w:cs="Times New Roman"/>
                <w:noProof/>
                <w:webHidden/>
                <w:szCs w:val="24"/>
              </w:rPr>
              <w:instrText xml:space="preserve"> PAGEREF _Toc124125166 \h </w:instrText>
            </w:r>
            <w:r w:rsidR="00D3486B" w:rsidRPr="00EB3945">
              <w:rPr>
                <w:rFonts w:cs="Times New Roman"/>
                <w:noProof/>
                <w:webHidden/>
                <w:szCs w:val="24"/>
              </w:rPr>
            </w:r>
            <w:r w:rsidR="00D3486B" w:rsidRPr="00EB3945">
              <w:rPr>
                <w:rFonts w:cs="Times New Roman"/>
                <w:noProof/>
                <w:webHidden/>
                <w:szCs w:val="24"/>
              </w:rPr>
              <w:fldChar w:fldCharType="separate"/>
            </w:r>
            <w:r w:rsidR="00FB4ED4">
              <w:rPr>
                <w:rFonts w:cs="Times New Roman"/>
                <w:noProof/>
                <w:webHidden/>
                <w:szCs w:val="24"/>
              </w:rPr>
              <w:t>25</w:t>
            </w:r>
            <w:r w:rsidR="00D3486B" w:rsidRPr="00EB3945">
              <w:rPr>
                <w:rFonts w:cs="Times New Roman"/>
                <w:noProof/>
                <w:webHidden/>
                <w:szCs w:val="24"/>
              </w:rPr>
              <w:fldChar w:fldCharType="end"/>
            </w:r>
          </w:hyperlink>
        </w:p>
        <w:p w14:paraId="75B91AF8" w14:textId="092F041B" w:rsidR="00D3486B" w:rsidRPr="00EB3945" w:rsidRDefault="00B8453D">
          <w:pPr>
            <w:pStyle w:val="11"/>
            <w:tabs>
              <w:tab w:val="left" w:pos="660"/>
              <w:tab w:val="right" w:leader="dot" w:pos="9345"/>
            </w:tabs>
            <w:rPr>
              <w:rFonts w:eastAsiaTheme="minorEastAsia" w:cs="Times New Roman"/>
              <w:noProof/>
              <w:szCs w:val="24"/>
              <w:lang w:eastAsia="ru-RU"/>
            </w:rPr>
          </w:pPr>
          <w:hyperlink w:anchor="_Toc124125167" w:history="1">
            <w:r w:rsidR="00D3486B" w:rsidRPr="00EB3945">
              <w:rPr>
                <w:rStyle w:val="a7"/>
                <w:rFonts w:cs="Times New Roman"/>
                <w:noProof/>
                <w:color w:val="auto"/>
                <w:szCs w:val="24"/>
              </w:rPr>
              <w:t>3.1</w:t>
            </w:r>
            <w:r w:rsidR="00D3486B" w:rsidRPr="00EB3945">
              <w:rPr>
                <w:rFonts w:eastAsiaTheme="minorEastAsia" w:cs="Times New Roman"/>
                <w:noProof/>
                <w:szCs w:val="24"/>
                <w:lang w:eastAsia="ru-RU"/>
              </w:rPr>
              <w:tab/>
            </w:r>
            <w:r w:rsidR="00D3486B" w:rsidRPr="00EB3945">
              <w:rPr>
                <w:rStyle w:val="a7"/>
                <w:rFonts w:cs="Times New Roman"/>
                <w:noProof/>
                <w:color w:val="auto"/>
                <w:szCs w:val="24"/>
              </w:rPr>
              <w:t>Для реализации программы учебной дисциплины должны быть предусмотрены следующие специальные помещения</w:t>
            </w:r>
            <w:r w:rsidR="00D3486B" w:rsidRPr="00EB3945">
              <w:rPr>
                <w:rFonts w:cs="Times New Roman"/>
                <w:noProof/>
                <w:webHidden/>
                <w:szCs w:val="24"/>
              </w:rPr>
              <w:tab/>
            </w:r>
            <w:r w:rsidR="00D3486B" w:rsidRPr="00EB3945">
              <w:rPr>
                <w:rFonts w:cs="Times New Roman"/>
                <w:noProof/>
                <w:webHidden/>
                <w:szCs w:val="24"/>
              </w:rPr>
              <w:fldChar w:fldCharType="begin"/>
            </w:r>
            <w:r w:rsidR="00D3486B" w:rsidRPr="00EB3945">
              <w:rPr>
                <w:rFonts w:cs="Times New Roman"/>
                <w:noProof/>
                <w:webHidden/>
                <w:szCs w:val="24"/>
              </w:rPr>
              <w:instrText xml:space="preserve"> PAGEREF _Toc124125167 \h </w:instrText>
            </w:r>
            <w:r w:rsidR="00D3486B" w:rsidRPr="00EB3945">
              <w:rPr>
                <w:rFonts w:cs="Times New Roman"/>
                <w:noProof/>
                <w:webHidden/>
                <w:szCs w:val="24"/>
              </w:rPr>
            </w:r>
            <w:r w:rsidR="00D3486B" w:rsidRPr="00EB3945">
              <w:rPr>
                <w:rFonts w:cs="Times New Roman"/>
                <w:noProof/>
                <w:webHidden/>
                <w:szCs w:val="24"/>
              </w:rPr>
              <w:fldChar w:fldCharType="separate"/>
            </w:r>
            <w:r w:rsidR="00FB4ED4">
              <w:rPr>
                <w:rFonts w:cs="Times New Roman"/>
                <w:noProof/>
                <w:webHidden/>
                <w:szCs w:val="24"/>
              </w:rPr>
              <w:t>25</w:t>
            </w:r>
            <w:r w:rsidR="00D3486B" w:rsidRPr="00EB3945">
              <w:rPr>
                <w:rFonts w:cs="Times New Roman"/>
                <w:noProof/>
                <w:webHidden/>
                <w:szCs w:val="24"/>
              </w:rPr>
              <w:fldChar w:fldCharType="end"/>
            </w:r>
          </w:hyperlink>
        </w:p>
        <w:p w14:paraId="594C86A4" w14:textId="27AE97B7" w:rsidR="00D3486B" w:rsidRPr="00EB3945" w:rsidRDefault="00B8453D">
          <w:pPr>
            <w:pStyle w:val="11"/>
            <w:tabs>
              <w:tab w:val="left" w:pos="660"/>
              <w:tab w:val="right" w:leader="dot" w:pos="9345"/>
            </w:tabs>
            <w:rPr>
              <w:rFonts w:eastAsiaTheme="minorEastAsia" w:cs="Times New Roman"/>
              <w:noProof/>
              <w:szCs w:val="24"/>
              <w:lang w:eastAsia="ru-RU"/>
            </w:rPr>
          </w:pPr>
          <w:hyperlink w:anchor="_Toc124125168" w:history="1">
            <w:r w:rsidR="00D3486B" w:rsidRPr="00EB3945">
              <w:rPr>
                <w:rStyle w:val="a7"/>
                <w:rFonts w:cs="Times New Roman"/>
                <w:noProof/>
                <w:color w:val="auto"/>
                <w:szCs w:val="24"/>
              </w:rPr>
              <w:t>3.2</w:t>
            </w:r>
            <w:r w:rsidR="00D3486B" w:rsidRPr="00EB3945">
              <w:rPr>
                <w:rFonts w:eastAsiaTheme="minorEastAsia" w:cs="Times New Roman"/>
                <w:noProof/>
                <w:szCs w:val="24"/>
                <w:lang w:eastAsia="ru-RU"/>
              </w:rPr>
              <w:tab/>
            </w:r>
            <w:r w:rsidR="00D3486B" w:rsidRPr="00EB3945">
              <w:rPr>
                <w:rStyle w:val="a7"/>
                <w:rFonts w:cs="Times New Roman"/>
                <w:noProof/>
                <w:color w:val="auto"/>
                <w:szCs w:val="24"/>
              </w:rPr>
              <w:t>Информационное обеспечение реализации программы</w:t>
            </w:r>
            <w:r w:rsidR="00D3486B" w:rsidRPr="00EB3945">
              <w:rPr>
                <w:rFonts w:cs="Times New Roman"/>
                <w:noProof/>
                <w:webHidden/>
                <w:szCs w:val="24"/>
              </w:rPr>
              <w:tab/>
            </w:r>
            <w:r w:rsidR="00D3486B" w:rsidRPr="00EB3945">
              <w:rPr>
                <w:rFonts w:cs="Times New Roman"/>
                <w:noProof/>
                <w:webHidden/>
                <w:szCs w:val="24"/>
              </w:rPr>
              <w:fldChar w:fldCharType="begin"/>
            </w:r>
            <w:r w:rsidR="00D3486B" w:rsidRPr="00EB3945">
              <w:rPr>
                <w:rFonts w:cs="Times New Roman"/>
                <w:noProof/>
                <w:webHidden/>
                <w:szCs w:val="24"/>
              </w:rPr>
              <w:instrText xml:space="preserve"> PAGEREF _Toc124125168 \h </w:instrText>
            </w:r>
            <w:r w:rsidR="00D3486B" w:rsidRPr="00EB3945">
              <w:rPr>
                <w:rFonts w:cs="Times New Roman"/>
                <w:noProof/>
                <w:webHidden/>
                <w:szCs w:val="24"/>
              </w:rPr>
            </w:r>
            <w:r w:rsidR="00D3486B" w:rsidRPr="00EB3945">
              <w:rPr>
                <w:rFonts w:cs="Times New Roman"/>
                <w:noProof/>
                <w:webHidden/>
                <w:szCs w:val="24"/>
              </w:rPr>
              <w:fldChar w:fldCharType="separate"/>
            </w:r>
            <w:r w:rsidR="00FB4ED4">
              <w:rPr>
                <w:rFonts w:cs="Times New Roman"/>
                <w:noProof/>
                <w:webHidden/>
                <w:szCs w:val="24"/>
              </w:rPr>
              <w:t>25</w:t>
            </w:r>
            <w:r w:rsidR="00D3486B" w:rsidRPr="00EB3945">
              <w:rPr>
                <w:rFonts w:cs="Times New Roman"/>
                <w:noProof/>
                <w:webHidden/>
                <w:szCs w:val="24"/>
              </w:rPr>
              <w:fldChar w:fldCharType="end"/>
            </w:r>
          </w:hyperlink>
        </w:p>
        <w:p w14:paraId="67D626CE" w14:textId="764AA822" w:rsidR="00D3486B" w:rsidRPr="00EB3945" w:rsidRDefault="00B8453D">
          <w:pPr>
            <w:pStyle w:val="11"/>
            <w:tabs>
              <w:tab w:val="left" w:pos="880"/>
              <w:tab w:val="right" w:leader="dot" w:pos="9345"/>
            </w:tabs>
            <w:rPr>
              <w:rFonts w:eastAsiaTheme="minorEastAsia" w:cs="Times New Roman"/>
              <w:noProof/>
              <w:szCs w:val="24"/>
              <w:lang w:eastAsia="ru-RU"/>
            </w:rPr>
          </w:pPr>
          <w:hyperlink w:anchor="_Toc124125169" w:history="1">
            <w:r w:rsidR="00D3486B" w:rsidRPr="00EB3945">
              <w:rPr>
                <w:rStyle w:val="a7"/>
                <w:rFonts w:cs="Times New Roman"/>
                <w:noProof/>
                <w:color w:val="auto"/>
                <w:szCs w:val="24"/>
              </w:rPr>
              <w:t>3.1.1</w:t>
            </w:r>
            <w:r w:rsidR="00D3486B" w:rsidRPr="00EB3945">
              <w:rPr>
                <w:rFonts w:eastAsiaTheme="minorEastAsia" w:cs="Times New Roman"/>
                <w:noProof/>
                <w:szCs w:val="24"/>
                <w:lang w:eastAsia="ru-RU"/>
              </w:rPr>
              <w:tab/>
            </w:r>
            <w:r w:rsidR="00D3486B" w:rsidRPr="00EB3945">
              <w:rPr>
                <w:rStyle w:val="a7"/>
                <w:rFonts w:cs="Times New Roman"/>
                <w:noProof/>
                <w:color w:val="auto"/>
                <w:szCs w:val="24"/>
              </w:rPr>
              <w:t>Печатные издания</w:t>
            </w:r>
            <w:r w:rsidR="00D3486B" w:rsidRPr="00EB3945">
              <w:rPr>
                <w:rFonts w:cs="Times New Roman"/>
                <w:noProof/>
                <w:webHidden/>
                <w:szCs w:val="24"/>
              </w:rPr>
              <w:tab/>
            </w:r>
            <w:r w:rsidR="00D3486B" w:rsidRPr="00EB3945">
              <w:rPr>
                <w:rFonts w:cs="Times New Roman"/>
                <w:noProof/>
                <w:webHidden/>
                <w:szCs w:val="24"/>
              </w:rPr>
              <w:fldChar w:fldCharType="begin"/>
            </w:r>
            <w:r w:rsidR="00D3486B" w:rsidRPr="00EB3945">
              <w:rPr>
                <w:rFonts w:cs="Times New Roman"/>
                <w:noProof/>
                <w:webHidden/>
                <w:szCs w:val="24"/>
              </w:rPr>
              <w:instrText xml:space="preserve"> PAGEREF _Toc124125169 \h </w:instrText>
            </w:r>
            <w:r w:rsidR="00D3486B" w:rsidRPr="00EB3945">
              <w:rPr>
                <w:rFonts w:cs="Times New Roman"/>
                <w:noProof/>
                <w:webHidden/>
                <w:szCs w:val="24"/>
              </w:rPr>
            </w:r>
            <w:r w:rsidR="00D3486B" w:rsidRPr="00EB3945">
              <w:rPr>
                <w:rFonts w:cs="Times New Roman"/>
                <w:noProof/>
                <w:webHidden/>
                <w:szCs w:val="24"/>
              </w:rPr>
              <w:fldChar w:fldCharType="separate"/>
            </w:r>
            <w:r w:rsidR="00FB4ED4">
              <w:rPr>
                <w:rFonts w:cs="Times New Roman"/>
                <w:noProof/>
                <w:webHidden/>
                <w:szCs w:val="24"/>
              </w:rPr>
              <w:t>25</w:t>
            </w:r>
            <w:r w:rsidR="00D3486B" w:rsidRPr="00EB3945">
              <w:rPr>
                <w:rFonts w:cs="Times New Roman"/>
                <w:noProof/>
                <w:webHidden/>
                <w:szCs w:val="24"/>
              </w:rPr>
              <w:fldChar w:fldCharType="end"/>
            </w:r>
          </w:hyperlink>
        </w:p>
        <w:p w14:paraId="1D9B95E3" w14:textId="54EF46D3" w:rsidR="00D3486B" w:rsidRPr="00EB3945" w:rsidRDefault="00B8453D">
          <w:pPr>
            <w:pStyle w:val="11"/>
            <w:tabs>
              <w:tab w:val="left" w:pos="880"/>
              <w:tab w:val="right" w:leader="dot" w:pos="9345"/>
            </w:tabs>
            <w:rPr>
              <w:rFonts w:eastAsiaTheme="minorEastAsia" w:cs="Times New Roman"/>
              <w:noProof/>
              <w:szCs w:val="24"/>
              <w:lang w:eastAsia="ru-RU"/>
            </w:rPr>
          </w:pPr>
          <w:hyperlink w:anchor="_Toc124125170" w:history="1">
            <w:r w:rsidR="00D3486B" w:rsidRPr="00EB3945">
              <w:rPr>
                <w:rStyle w:val="a7"/>
                <w:rFonts w:cs="Times New Roman"/>
                <w:noProof/>
                <w:color w:val="auto"/>
                <w:szCs w:val="24"/>
              </w:rPr>
              <w:t>3.1.2</w:t>
            </w:r>
            <w:r w:rsidR="00D3486B" w:rsidRPr="00EB3945">
              <w:rPr>
                <w:rFonts w:eastAsiaTheme="minorEastAsia" w:cs="Times New Roman"/>
                <w:noProof/>
                <w:szCs w:val="24"/>
                <w:lang w:eastAsia="ru-RU"/>
              </w:rPr>
              <w:tab/>
            </w:r>
            <w:r w:rsidR="00D3486B" w:rsidRPr="00EB3945">
              <w:rPr>
                <w:rStyle w:val="a7"/>
                <w:rFonts w:cs="Times New Roman"/>
                <w:noProof/>
                <w:color w:val="auto"/>
                <w:szCs w:val="24"/>
              </w:rPr>
              <w:t>Электронные издания (электронные ресурсы)</w:t>
            </w:r>
            <w:r w:rsidR="00D3486B" w:rsidRPr="00EB3945">
              <w:rPr>
                <w:rFonts w:cs="Times New Roman"/>
                <w:noProof/>
                <w:webHidden/>
                <w:szCs w:val="24"/>
              </w:rPr>
              <w:tab/>
            </w:r>
            <w:r w:rsidR="00D3486B" w:rsidRPr="00EB3945">
              <w:rPr>
                <w:rFonts w:cs="Times New Roman"/>
                <w:noProof/>
                <w:webHidden/>
                <w:szCs w:val="24"/>
              </w:rPr>
              <w:fldChar w:fldCharType="begin"/>
            </w:r>
            <w:r w:rsidR="00D3486B" w:rsidRPr="00EB3945">
              <w:rPr>
                <w:rFonts w:cs="Times New Roman"/>
                <w:noProof/>
                <w:webHidden/>
                <w:szCs w:val="24"/>
              </w:rPr>
              <w:instrText xml:space="preserve"> PAGEREF _Toc124125170 \h </w:instrText>
            </w:r>
            <w:r w:rsidR="00D3486B" w:rsidRPr="00EB3945">
              <w:rPr>
                <w:rFonts w:cs="Times New Roman"/>
                <w:noProof/>
                <w:webHidden/>
                <w:szCs w:val="24"/>
              </w:rPr>
            </w:r>
            <w:r w:rsidR="00D3486B" w:rsidRPr="00EB3945">
              <w:rPr>
                <w:rFonts w:cs="Times New Roman"/>
                <w:noProof/>
                <w:webHidden/>
                <w:szCs w:val="24"/>
              </w:rPr>
              <w:fldChar w:fldCharType="separate"/>
            </w:r>
            <w:r w:rsidR="00FB4ED4">
              <w:rPr>
                <w:rFonts w:cs="Times New Roman"/>
                <w:noProof/>
                <w:webHidden/>
                <w:szCs w:val="24"/>
              </w:rPr>
              <w:t>25</w:t>
            </w:r>
            <w:r w:rsidR="00D3486B" w:rsidRPr="00EB3945">
              <w:rPr>
                <w:rFonts w:cs="Times New Roman"/>
                <w:noProof/>
                <w:webHidden/>
                <w:szCs w:val="24"/>
              </w:rPr>
              <w:fldChar w:fldCharType="end"/>
            </w:r>
          </w:hyperlink>
        </w:p>
        <w:p w14:paraId="74D1F243" w14:textId="3B8733B1" w:rsidR="00D3486B" w:rsidRPr="00EB3945" w:rsidRDefault="00B8453D">
          <w:pPr>
            <w:pStyle w:val="11"/>
            <w:tabs>
              <w:tab w:val="left" w:pos="880"/>
              <w:tab w:val="right" w:leader="dot" w:pos="9345"/>
            </w:tabs>
            <w:rPr>
              <w:rFonts w:eastAsiaTheme="minorEastAsia" w:cs="Times New Roman"/>
              <w:noProof/>
              <w:szCs w:val="24"/>
              <w:lang w:eastAsia="ru-RU"/>
            </w:rPr>
          </w:pPr>
          <w:hyperlink w:anchor="_Toc124125171" w:history="1">
            <w:r w:rsidR="00D3486B" w:rsidRPr="00EB3945">
              <w:rPr>
                <w:rStyle w:val="a7"/>
                <w:rFonts w:cs="Times New Roman"/>
                <w:noProof/>
                <w:color w:val="auto"/>
                <w:szCs w:val="24"/>
              </w:rPr>
              <w:t>3.1.3</w:t>
            </w:r>
            <w:r w:rsidR="00D3486B" w:rsidRPr="00EB3945">
              <w:rPr>
                <w:rFonts w:eastAsiaTheme="minorEastAsia" w:cs="Times New Roman"/>
                <w:noProof/>
                <w:szCs w:val="24"/>
                <w:lang w:eastAsia="ru-RU"/>
              </w:rPr>
              <w:tab/>
            </w:r>
            <w:r w:rsidR="00D3486B" w:rsidRPr="00EB3945">
              <w:rPr>
                <w:rStyle w:val="a7"/>
                <w:rFonts w:cs="Times New Roman"/>
                <w:noProof/>
                <w:color w:val="auto"/>
                <w:szCs w:val="24"/>
              </w:rPr>
              <w:t>Дополнительные источники</w:t>
            </w:r>
            <w:r w:rsidR="00D3486B" w:rsidRPr="00EB3945">
              <w:rPr>
                <w:rFonts w:cs="Times New Roman"/>
                <w:noProof/>
                <w:webHidden/>
                <w:szCs w:val="24"/>
              </w:rPr>
              <w:tab/>
            </w:r>
            <w:r w:rsidR="00D3486B" w:rsidRPr="00EB3945">
              <w:rPr>
                <w:rFonts w:cs="Times New Roman"/>
                <w:noProof/>
                <w:webHidden/>
                <w:szCs w:val="24"/>
              </w:rPr>
              <w:fldChar w:fldCharType="begin"/>
            </w:r>
            <w:r w:rsidR="00D3486B" w:rsidRPr="00EB3945">
              <w:rPr>
                <w:rFonts w:cs="Times New Roman"/>
                <w:noProof/>
                <w:webHidden/>
                <w:szCs w:val="24"/>
              </w:rPr>
              <w:instrText xml:space="preserve"> PAGEREF _Toc124125171 \h </w:instrText>
            </w:r>
            <w:r w:rsidR="00D3486B" w:rsidRPr="00EB3945">
              <w:rPr>
                <w:rFonts w:cs="Times New Roman"/>
                <w:noProof/>
                <w:webHidden/>
                <w:szCs w:val="24"/>
              </w:rPr>
            </w:r>
            <w:r w:rsidR="00D3486B" w:rsidRPr="00EB3945">
              <w:rPr>
                <w:rFonts w:cs="Times New Roman"/>
                <w:noProof/>
                <w:webHidden/>
                <w:szCs w:val="24"/>
              </w:rPr>
              <w:fldChar w:fldCharType="separate"/>
            </w:r>
            <w:r w:rsidR="00FB4ED4">
              <w:rPr>
                <w:rFonts w:cs="Times New Roman"/>
                <w:noProof/>
                <w:webHidden/>
                <w:szCs w:val="24"/>
              </w:rPr>
              <w:t>25</w:t>
            </w:r>
            <w:r w:rsidR="00D3486B" w:rsidRPr="00EB3945">
              <w:rPr>
                <w:rFonts w:cs="Times New Roman"/>
                <w:noProof/>
                <w:webHidden/>
                <w:szCs w:val="24"/>
              </w:rPr>
              <w:fldChar w:fldCharType="end"/>
            </w:r>
          </w:hyperlink>
        </w:p>
        <w:p w14:paraId="3547FB83" w14:textId="488CFC94" w:rsidR="00D3486B" w:rsidRPr="00EB3945" w:rsidRDefault="00B8453D">
          <w:pPr>
            <w:pStyle w:val="11"/>
            <w:tabs>
              <w:tab w:val="left" w:pos="440"/>
              <w:tab w:val="right" w:leader="dot" w:pos="9345"/>
            </w:tabs>
            <w:rPr>
              <w:rFonts w:eastAsiaTheme="minorEastAsia" w:cs="Times New Roman"/>
              <w:noProof/>
              <w:szCs w:val="24"/>
              <w:lang w:eastAsia="ru-RU"/>
            </w:rPr>
          </w:pPr>
          <w:hyperlink w:anchor="_Toc124125172" w:history="1">
            <w:r w:rsidR="00D3486B" w:rsidRPr="00EB3945">
              <w:rPr>
                <w:rStyle w:val="a7"/>
                <w:rFonts w:cs="Times New Roman"/>
                <w:noProof/>
                <w:color w:val="auto"/>
                <w:szCs w:val="24"/>
              </w:rPr>
              <w:t>4</w:t>
            </w:r>
            <w:r w:rsidR="00D3486B" w:rsidRPr="00EB3945">
              <w:rPr>
                <w:rFonts w:eastAsiaTheme="minorEastAsia" w:cs="Times New Roman"/>
                <w:noProof/>
                <w:szCs w:val="24"/>
                <w:lang w:eastAsia="ru-RU"/>
              </w:rPr>
              <w:tab/>
            </w:r>
            <w:r w:rsidR="00D3486B" w:rsidRPr="00EB3945">
              <w:rPr>
                <w:rStyle w:val="a7"/>
                <w:rFonts w:cs="Times New Roman"/>
                <w:noProof/>
                <w:color w:val="auto"/>
                <w:szCs w:val="24"/>
              </w:rPr>
              <w:t>Контроль и оценка результатов освоения учебной дисциплины</w:t>
            </w:r>
            <w:r w:rsidR="00D3486B" w:rsidRPr="00EB3945">
              <w:rPr>
                <w:rFonts w:cs="Times New Roman"/>
                <w:noProof/>
                <w:webHidden/>
                <w:szCs w:val="24"/>
              </w:rPr>
              <w:tab/>
            </w:r>
            <w:r w:rsidR="00D3486B" w:rsidRPr="00EB3945">
              <w:rPr>
                <w:rFonts w:cs="Times New Roman"/>
                <w:noProof/>
                <w:webHidden/>
                <w:szCs w:val="24"/>
              </w:rPr>
              <w:fldChar w:fldCharType="begin"/>
            </w:r>
            <w:r w:rsidR="00D3486B" w:rsidRPr="00EB3945">
              <w:rPr>
                <w:rFonts w:cs="Times New Roman"/>
                <w:noProof/>
                <w:webHidden/>
                <w:szCs w:val="24"/>
              </w:rPr>
              <w:instrText xml:space="preserve"> PAGEREF _Toc124125172 \h </w:instrText>
            </w:r>
            <w:r w:rsidR="00D3486B" w:rsidRPr="00EB3945">
              <w:rPr>
                <w:rFonts w:cs="Times New Roman"/>
                <w:noProof/>
                <w:webHidden/>
                <w:szCs w:val="24"/>
              </w:rPr>
            </w:r>
            <w:r w:rsidR="00D3486B" w:rsidRPr="00EB3945">
              <w:rPr>
                <w:rFonts w:cs="Times New Roman"/>
                <w:noProof/>
                <w:webHidden/>
                <w:szCs w:val="24"/>
              </w:rPr>
              <w:fldChar w:fldCharType="separate"/>
            </w:r>
            <w:r w:rsidR="00FB4ED4">
              <w:rPr>
                <w:rFonts w:cs="Times New Roman"/>
                <w:noProof/>
                <w:webHidden/>
                <w:szCs w:val="24"/>
              </w:rPr>
              <w:t>26</w:t>
            </w:r>
            <w:r w:rsidR="00D3486B" w:rsidRPr="00EB3945">
              <w:rPr>
                <w:rFonts w:cs="Times New Roman"/>
                <w:noProof/>
                <w:webHidden/>
                <w:szCs w:val="24"/>
              </w:rPr>
              <w:fldChar w:fldCharType="end"/>
            </w:r>
          </w:hyperlink>
        </w:p>
        <w:p w14:paraId="1D4D23F6" w14:textId="78DA380C" w:rsidR="004B4766" w:rsidRPr="00EB3945" w:rsidRDefault="00E97904">
          <w:pPr>
            <w:rPr>
              <w:rFonts w:cs="Times New Roman"/>
              <w:szCs w:val="24"/>
            </w:rPr>
          </w:pPr>
          <w:r w:rsidRPr="00EB3945">
            <w:rPr>
              <w:rFonts w:cs="Times New Roman"/>
              <w:szCs w:val="24"/>
            </w:rPr>
            <w:fldChar w:fldCharType="end"/>
          </w:r>
        </w:p>
      </w:sdtContent>
    </w:sdt>
    <w:p w14:paraId="3D3E7C99" w14:textId="23B1747A" w:rsidR="00277A78" w:rsidRPr="00EB3945" w:rsidRDefault="00277A78" w:rsidP="00BD3B2C">
      <w:pPr>
        <w:rPr>
          <w:rFonts w:cs="Times New Roman"/>
          <w:szCs w:val="24"/>
        </w:rPr>
      </w:pPr>
    </w:p>
    <w:p w14:paraId="69CE2650" w14:textId="77777777" w:rsidR="00277A78" w:rsidRPr="00EB3945" w:rsidRDefault="00277A78">
      <w:pPr>
        <w:spacing w:line="259" w:lineRule="auto"/>
        <w:jc w:val="left"/>
        <w:rPr>
          <w:rFonts w:cs="Times New Roman"/>
          <w:szCs w:val="24"/>
        </w:rPr>
      </w:pPr>
      <w:r w:rsidRPr="00EB3945">
        <w:rPr>
          <w:rFonts w:cs="Times New Roman"/>
          <w:szCs w:val="24"/>
        </w:rPr>
        <w:br w:type="page"/>
      </w:r>
    </w:p>
    <w:p w14:paraId="0BD79F5C" w14:textId="003A82AD" w:rsidR="00B922BB" w:rsidRPr="00EB3945" w:rsidRDefault="00B922BB" w:rsidP="00332360">
      <w:pPr>
        <w:pStyle w:val="1"/>
        <w:numPr>
          <w:ilvl w:val="0"/>
          <w:numId w:val="1"/>
        </w:numPr>
        <w:ind w:left="482" w:hanging="482"/>
        <w:rPr>
          <w:rFonts w:ascii="Times New Roman" w:hAnsi="Times New Roman" w:cs="Times New Roman"/>
          <w:b/>
          <w:bCs/>
          <w:sz w:val="24"/>
          <w:szCs w:val="24"/>
        </w:rPr>
      </w:pPr>
      <w:bookmarkStart w:id="1" w:name="_Toc124091918"/>
      <w:bookmarkStart w:id="2" w:name="_Toc124125160"/>
      <w:r w:rsidRPr="00EB3945">
        <w:rPr>
          <w:rFonts w:ascii="Times New Roman" w:hAnsi="Times New Roman" w:cs="Times New Roman"/>
          <w:b/>
          <w:bCs/>
          <w:sz w:val="24"/>
          <w:szCs w:val="24"/>
        </w:rPr>
        <w:lastRenderedPageBreak/>
        <w:t>Паспорт рабочей программы учебной дисциплины «Фармакология»</w:t>
      </w:r>
      <w:bookmarkEnd w:id="1"/>
      <w:bookmarkEnd w:id="2"/>
    </w:p>
    <w:p w14:paraId="4FECDEB1" w14:textId="5DB95371" w:rsidR="00806F30" w:rsidRPr="00EB3945" w:rsidRDefault="006514D2" w:rsidP="00990D8B">
      <w:pPr>
        <w:pStyle w:val="2"/>
        <w:numPr>
          <w:ilvl w:val="1"/>
          <w:numId w:val="1"/>
        </w:numPr>
        <w:rPr>
          <w:rFonts w:ascii="Times New Roman" w:hAnsi="Times New Roman" w:cs="Times New Roman"/>
          <w:b/>
          <w:bCs/>
          <w:sz w:val="24"/>
          <w:szCs w:val="24"/>
        </w:rPr>
      </w:pPr>
      <w:r w:rsidRPr="00EB3945">
        <w:rPr>
          <w:rFonts w:ascii="Times New Roman" w:hAnsi="Times New Roman" w:cs="Times New Roman"/>
          <w:b/>
          <w:bCs/>
          <w:sz w:val="24"/>
          <w:szCs w:val="24"/>
        </w:rPr>
        <w:t xml:space="preserve"> </w:t>
      </w:r>
      <w:bookmarkStart w:id="3" w:name="_Toc124091919"/>
      <w:bookmarkStart w:id="4" w:name="_Toc124125161"/>
      <w:r w:rsidR="00806F30" w:rsidRPr="00EB3945">
        <w:rPr>
          <w:rFonts w:ascii="Times New Roman" w:hAnsi="Times New Roman" w:cs="Times New Roman"/>
          <w:b/>
          <w:bCs/>
          <w:sz w:val="24"/>
          <w:szCs w:val="24"/>
        </w:rPr>
        <w:t>Место дисциплины в структуре основной образовательной программы</w:t>
      </w:r>
      <w:bookmarkEnd w:id="3"/>
      <w:bookmarkEnd w:id="4"/>
    </w:p>
    <w:p w14:paraId="2078078C" w14:textId="33E9015A" w:rsidR="00806F30" w:rsidRPr="00EB3945" w:rsidRDefault="00806F30" w:rsidP="00806F30">
      <w:pPr>
        <w:ind w:firstLine="709"/>
        <w:rPr>
          <w:rFonts w:cs="Times New Roman"/>
          <w:szCs w:val="24"/>
        </w:rPr>
      </w:pPr>
      <w:r w:rsidRPr="00EB3945">
        <w:rPr>
          <w:rFonts w:cs="Times New Roman"/>
          <w:szCs w:val="24"/>
        </w:rPr>
        <w:t>Учебная дисциплина ОП.0</w:t>
      </w:r>
      <w:r w:rsidR="00600961">
        <w:rPr>
          <w:rFonts w:cs="Times New Roman"/>
          <w:szCs w:val="24"/>
        </w:rPr>
        <w:t>4</w:t>
      </w:r>
      <w:r w:rsidRPr="00EB3945">
        <w:rPr>
          <w:rFonts w:cs="Times New Roman"/>
          <w:szCs w:val="24"/>
        </w:rPr>
        <w:t xml:space="preserve"> Фармакология обеспечивает формирование профессиональных и общих компетенций по всем видам деятельности ФГОС СПО по специальности 31.02.01 Лечебное дело.</w:t>
      </w:r>
    </w:p>
    <w:p w14:paraId="37C65463" w14:textId="3E7C8C18" w:rsidR="00806F30" w:rsidRPr="00EB3945" w:rsidRDefault="00806F30" w:rsidP="00806F30">
      <w:pPr>
        <w:ind w:firstLine="709"/>
        <w:rPr>
          <w:rFonts w:cs="Times New Roman"/>
          <w:szCs w:val="24"/>
        </w:rPr>
      </w:pPr>
      <w:r w:rsidRPr="00EB3945">
        <w:rPr>
          <w:rFonts w:cs="Times New Roman"/>
          <w:szCs w:val="24"/>
        </w:rPr>
        <w:t>Особое значение дисциплина имеет при формировании и развитии ОК:</w:t>
      </w:r>
      <w:r w:rsidR="00600961" w:rsidRPr="00600961">
        <w:t xml:space="preserve"> </w:t>
      </w:r>
      <w:r w:rsidR="00600961" w:rsidRPr="00600961">
        <w:rPr>
          <w:rFonts w:cs="Times New Roman"/>
          <w:szCs w:val="24"/>
        </w:rPr>
        <w:t xml:space="preserve">ОК 01, ОК </w:t>
      </w:r>
      <w:proofErr w:type="gramStart"/>
      <w:r w:rsidR="00600961" w:rsidRPr="00600961">
        <w:rPr>
          <w:rFonts w:cs="Times New Roman"/>
          <w:szCs w:val="24"/>
        </w:rPr>
        <w:t>02,ОК</w:t>
      </w:r>
      <w:proofErr w:type="gramEnd"/>
      <w:r w:rsidR="00600961" w:rsidRPr="00600961">
        <w:rPr>
          <w:rFonts w:cs="Times New Roman"/>
          <w:szCs w:val="24"/>
        </w:rPr>
        <w:t xml:space="preserve"> 03, ОК 04, ОК 05, ОК 06, ОК 07,ОК 09.</w:t>
      </w:r>
    </w:p>
    <w:p w14:paraId="1341CCBD" w14:textId="42BD2A65" w:rsidR="00A539E5" w:rsidRPr="00EB3945" w:rsidRDefault="00063A69" w:rsidP="00F4478F">
      <w:pPr>
        <w:pStyle w:val="2"/>
        <w:numPr>
          <w:ilvl w:val="1"/>
          <w:numId w:val="1"/>
        </w:numPr>
        <w:rPr>
          <w:rFonts w:ascii="Times New Roman" w:hAnsi="Times New Roman" w:cs="Times New Roman"/>
          <w:b/>
          <w:bCs/>
          <w:sz w:val="24"/>
          <w:szCs w:val="24"/>
        </w:rPr>
      </w:pPr>
      <w:bookmarkStart w:id="5" w:name="_Toc124125162"/>
      <w:r w:rsidRPr="00EB3945">
        <w:rPr>
          <w:rFonts w:ascii="Times New Roman" w:hAnsi="Times New Roman" w:cs="Times New Roman"/>
          <w:b/>
          <w:bCs/>
          <w:sz w:val="24"/>
          <w:szCs w:val="24"/>
        </w:rPr>
        <w:t>Цель и планируемые результаты освоения дисциплины</w:t>
      </w:r>
      <w:bookmarkEnd w:id="5"/>
    </w:p>
    <w:p w14:paraId="6385F7C7" w14:textId="033899B0" w:rsidR="00CB44AF" w:rsidRPr="00EB3945" w:rsidRDefault="00CB44AF" w:rsidP="00CB44AF">
      <w:pPr>
        <w:ind w:firstLine="709"/>
        <w:rPr>
          <w:rFonts w:cs="Times New Roman"/>
          <w:szCs w:val="24"/>
        </w:rPr>
      </w:pPr>
      <w:r w:rsidRPr="00EB3945">
        <w:rPr>
          <w:rFonts w:cs="Times New Roman"/>
          <w:szCs w:val="24"/>
        </w:rPr>
        <w:t>В рамках программы учебной дисциплины обучающимися осваиваются умения и знания</w:t>
      </w:r>
      <w:r w:rsidR="00EB3945" w:rsidRPr="00EB3945">
        <w:rPr>
          <w:rFonts w:cs="Times New Roman"/>
          <w:szCs w:val="24"/>
        </w:rPr>
        <w:t>, приведенные в таблице 1</w:t>
      </w:r>
    </w:p>
    <w:p w14:paraId="033F69F1" w14:textId="12D4A7DE" w:rsidR="00EB3945" w:rsidRPr="00EB3945" w:rsidRDefault="00EB3945" w:rsidP="00EB3945">
      <w:pPr>
        <w:rPr>
          <w:rFonts w:cs="Times New Roman"/>
          <w:szCs w:val="24"/>
        </w:rPr>
      </w:pPr>
      <w:r w:rsidRPr="00EB3945">
        <w:rPr>
          <w:rFonts w:cs="Times New Roman"/>
          <w:szCs w:val="24"/>
        </w:rPr>
        <w:t>Таблица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827"/>
        <w:gridCol w:w="3998"/>
      </w:tblGrid>
      <w:tr w:rsidR="00990D8B" w:rsidRPr="00EB3945" w14:paraId="162BCE79" w14:textId="77777777" w:rsidTr="000E0C13">
        <w:trPr>
          <w:trHeight w:val="649"/>
        </w:trPr>
        <w:tc>
          <w:tcPr>
            <w:tcW w:w="1526" w:type="dxa"/>
          </w:tcPr>
          <w:p w14:paraId="105656C8" w14:textId="77777777" w:rsidR="00CB44AF" w:rsidRPr="00EB3945" w:rsidRDefault="00CB44AF" w:rsidP="00CB44AF">
            <w:pPr>
              <w:rPr>
                <w:rFonts w:cs="Times New Roman"/>
                <w:szCs w:val="24"/>
              </w:rPr>
            </w:pPr>
            <w:r w:rsidRPr="00EB3945">
              <w:rPr>
                <w:rFonts w:cs="Times New Roman"/>
                <w:szCs w:val="24"/>
              </w:rPr>
              <w:t xml:space="preserve">Код </w:t>
            </w:r>
            <w:r w:rsidRPr="00EB3945">
              <w:rPr>
                <w:rFonts w:cs="Times New Roman"/>
                <w:szCs w:val="24"/>
                <w:vertAlign w:val="superscript"/>
              </w:rPr>
              <w:footnoteReference w:id="1"/>
            </w:r>
          </w:p>
          <w:p w14:paraId="5B4BECFB" w14:textId="77777777" w:rsidR="00CB44AF" w:rsidRPr="00EB3945" w:rsidRDefault="00CB44AF" w:rsidP="00CB44AF">
            <w:pPr>
              <w:rPr>
                <w:rFonts w:cs="Times New Roman"/>
                <w:szCs w:val="24"/>
              </w:rPr>
            </w:pPr>
            <w:r w:rsidRPr="00EB3945">
              <w:rPr>
                <w:rFonts w:cs="Times New Roman"/>
                <w:szCs w:val="24"/>
              </w:rPr>
              <w:t>ПК, ОК</w:t>
            </w:r>
          </w:p>
        </w:tc>
        <w:tc>
          <w:tcPr>
            <w:tcW w:w="3827" w:type="dxa"/>
          </w:tcPr>
          <w:p w14:paraId="0ACF357B" w14:textId="77777777" w:rsidR="00CB44AF" w:rsidRPr="00EB3945" w:rsidRDefault="00CB44AF" w:rsidP="00CB44AF">
            <w:pPr>
              <w:rPr>
                <w:rFonts w:cs="Times New Roman"/>
                <w:szCs w:val="24"/>
              </w:rPr>
            </w:pPr>
            <w:r w:rsidRPr="00EB3945">
              <w:rPr>
                <w:rFonts w:cs="Times New Roman"/>
                <w:szCs w:val="24"/>
              </w:rPr>
              <w:t>Умения</w:t>
            </w:r>
          </w:p>
        </w:tc>
        <w:tc>
          <w:tcPr>
            <w:tcW w:w="3998" w:type="dxa"/>
          </w:tcPr>
          <w:p w14:paraId="4A4362A2" w14:textId="77777777" w:rsidR="00CB44AF" w:rsidRPr="00EB3945" w:rsidRDefault="00CB44AF" w:rsidP="00CB44AF">
            <w:pPr>
              <w:rPr>
                <w:rFonts w:cs="Times New Roman"/>
                <w:szCs w:val="24"/>
              </w:rPr>
            </w:pPr>
            <w:r w:rsidRPr="00EB3945">
              <w:rPr>
                <w:rFonts w:cs="Times New Roman"/>
                <w:szCs w:val="24"/>
              </w:rPr>
              <w:t>Знания</w:t>
            </w:r>
          </w:p>
        </w:tc>
      </w:tr>
      <w:tr w:rsidR="00990D8B" w:rsidRPr="00EB3945" w14:paraId="1CD3D059" w14:textId="77777777" w:rsidTr="000E0C13">
        <w:trPr>
          <w:trHeight w:val="2544"/>
        </w:trPr>
        <w:tc>
          <w:tcPr>
            <w:tcW w:w="1526" w:type="dxa"/>
          </w:tcPr>
          <w:p w14:paraId="1F76EB23" w14:textId="77777777" w:rsidR="00D5350A" w:rsidRPr="00D5350A" w:rsidRDefault="00D5350A" w:rsidP="00D5350A">
            <w:pPr>
              <w:rPr>
                <w:rFonts w:cs="Times New Roman"/>
                <w:szCs w:val="24"/>
              </w:rPr>
            </w:pPr>
            <w:r w:rsidRPr="00D5350A">
              <w:rPr>
                <w:rFonts w:cs="Times New Roman"/>
                <w:szCs w:val="24"/>
              </w:rPr>
              <w:t>ОК 01</w:t>
            </w:r>
          </w:p>
          <w:p w14:paraId="30276C51" w14:textId="77777777" w:rsidR="00D5350A" w:rsidRPr="00D5350A" w:rsidRDefault="00D5350A" w:rsidP="00D5350A">
            <w:pPr>
              <w:rPr>
                <w:rFonts w:cs="Times New Roman"/>
                <w:szCs w:val="24"/>
              </w:rPr>
            </w:pPr>
            <w:r w:rsidRPr="00D5350A">
              <w:rPr>
                <w:rFonts w:cs="Times New Roman"/>
                <w:szCs w:val="24"/>
              </w:rPr>
              <w:t>ОК 02</w:t>
            </w:r>
          </w:p>
          <w:p w14:paraId="73733328" w14:textId="77777777" w:rsidR="00D5350A" w:rsidRPr="00D5350A" w:rsidRDefault="00D5350A" w:rsidP="00D5350A">
            <w:pPr>
              <w:rPr>
                <w:rFonts w:cs="Times New Roman"/>
                <w:szCs w:val="24"/>
              </w:rPr>
            </w:pPr>
            <w:r w:rsidRPr="00D5350A">
              <w:rPr>
                <w:rFonts w:cs="Times New Roman"/>
                <w:szCs w:val="24"/>
              </w:rPr>
              <w:t>ОК 03</w:t>
            </w:r>
          </w:p>
          <w:p w14:paraId="257E71EB" w14:textId="77777777" w:rsidR="00D5350A" w:rsidRPr="00D5350A" w:rsidRDefault="00D5350A" w:rsidP="00D5350A">
            <w:pPr>
              <w:rPr>
                <w:rFonts w:cs="Times New Roman"/>
                <w:szCs w:val="24"/>
              </w:rPr>
            </w:pPr>
            <w:r w:rsidRPr="00D5350A">
              <w:rPr>
                <w:rFonts w:cs="Times New Roman"/>
                <w:szCs w:val="24"/>
              </w:rPr>
              <w:t>ОК 04</w:t>
            </w:r>
          </w:p>
          <w:p w14:paraId="7EE50149" w14:textId="77777777" w:rsidR="00D5350A" w:rsidRPr="00D5350A" w:rsidRDefault="00D5350A" w:rsidP="00D5350A">
            <w:pPr>
              <w:rPr>
                <w:rFonts w:cs="Times New Roman"/>
                <w:szCs w:val="24"/>
              </w:rPr>
            </w:pPr>
            <w:r w:rsidRPr="00D5350A">
              <w:rPr>
                <w:rFonts w:cs="Times New Roman"/>
                <w:szCs w:val="24"/>
              </w:rPr>
              <w:t>ОК 05</w:t>
            </w:r>
          </w:p>
          <w:p w14:paraId="326F4136" w14:textId="77777777" w:rsidR="00D5350A" w:rsidRPr="00D5350A" w:rsidRDefault="00D5350A" w:rsidP="00D5350A">
            <w:pPr>
              <w:rPr>
                <w:rFonts w:cs="Times New Roman"/>
                <w:szCs w:val="24"/>
              </w:rPr>
            </w:pPr>
            <w:r w:rsidRPr="00D5350A">
              <w:rPr>
                <w:rFonts w:cs="Times New Roman"/>
                <w:szCs w:val="24"/>
              </w:rPr>
              <w:t>ОК 06</w:t>
            </w:r>
          </w:p>
          <w:p w14:paraId="71257979" w14:textId="77777777" w:rsidR="00D5350A" w:rsidRPr="00D5350A" w:rsidRDefault="00D5350A" w:rsidP="00D5350A">
            <w:pPr>
              <w:rPr>
                <w:rFonts w:cs="Times New Roman"/>
                <w:szCs w:val="24"/>
              </w:rPr>
            </w:pPr>
            <w:r w:rsidRPr="00D5350A">
              <w:rPr>
                <w:rFonts w:cs="Times New Roman"/>
                <w:szCs w:val="24"/>
              </w:rPr>
              <w:t>ОК 09</w:t>
            </w:r>
          </w:p>
          <w:p w14:paraId="45B21463" w14:textId="77777777" w:rsidR="00D5350A" w:rsidRPr="00D5350A" w:rsidRDefault="00D5350A" w:rsidP="00D5350A">
            <w:pPr>
              <w:rPr>
                <w:rFonts w:cs="Times New Roman"/>
                <w:szCs w:val="24"/>
              </w:rPr>
            </w:pPr>
            <w:r w:rsidRPr="00D5350A">
              <w:rPr>
                <w:rFonts w:cs="Times New Roman"/>
                <w:szCs w:val="24"/>
              </w:rPr>
              <w:t>ПК 2.2.</w:t>
            </w:r>
          </w:p>
          <w:p w14:paraId="5BC4F680" w14:textId="77777777" w:rsidR="00D5350A" w:rsidRPr="00D5350A" w:rsidRDefault="00D5350A" w:rsidP="00D5350A">
            <w:pPr>
              <w:rPr>
                <w:rFonts w:cs="Times New Roman"/>
                <w:szCs w:val="24"/>
              </w:rPr>
            </w:pPr>
            <w:r w:rsidRPr="00D5350A">
              <w:rPr>
                <w:rFonts w:cs="Times New Roman"/>
                <w:szCs w:val="24"/>
              </w:rPr>
              <w:t>ПК 3.2.</w:t>
            </w:r>
          </w:p>
          <w:p w14:paraId="2E3172DA" w14:textId="77777777" w:rsidR="00D5350A" w:rsidRPr="00D5350A" w:rsidRDefault="00D5350A" w:rsidP="00D5350A">
            <w:pPr>
              <w:rPr>
                <w:rFonts w:cs="Times New Roman"/>
                <w:szCs w:val="24"/>
              </w:rPr>
            </w:pPr>
            <w:r w:rsidRPr="00D5350A">
              <w:rPr>
                <w:rFonts w:cs="Times New Roman"/>
                <w:szCs w:val="24"/>
              </w:rPr>
              <w:t>ПК 4.2.</w:t>
            </w:r>
          </w:p>
          <w:p w14:paraId="3A0FF3AE" w14:textId="77777777" w:rsidR="00D5350A" w:rsidRPr="00D5350A" w:rsidRDefault="00D5350A" w:rsidP="00D5350A">
            <w:pPr>
              <w:rPr>
                <w:rFonts w:cs="Times New Roman"/>
                <w:szCs w:val="24"/>
              </w:rPr>
            </w:pPr>
            <w:r w:rsidRPr="00D5350A">
              <w:rPr>
                <w:rFonts w:cs="Times New Roman"/>
                <w:szCs w:val="24"/>
              </w:rPr>
              <w:t>ПК 5.2.</w:t>
            </w:r>
          </w:p>
          <w:p w14:paraId="110435ED" w14:textId="77777777" w:rsidR="00D5350A" w:rsidRPr="00D5350A" w:rsidRDefault="00D5350A" w:rsidP="00D5350A">
            <w:pPr>
              <w:rPr>
                <w:rFonts w:cs="Times New Roman"/>
                <w:szCs w:val="24"/>
              </w:rPr>
            </w:pPr>
            <w:r w:rsidRPr="00D5350A">
              <w:rPr>
                <w:rFonts w:cs="Times New Roman"/>
                <w:szCs w:val="24"/>
              </w:rPr>
              <w:t>ПК 5.3.</w:t>
            </w:r>
          </w:p>
          <w:p w14:paraId="1C65BF7A" w14:textId="77777777" w:rsidR="00CB44AF" w:rsidRPr="00EB3945" w:rsidRDefault="00CB44AF" w:rsidP="00CB44AF">
            <w:pPr>
              <w:rPr>
                <w:rFonts w:cs="Times New Roman"/>
                <w:szCs w:val="24"/>
              </w:rPr>
            </w:pPr>
            <w:r w:rsidRPr="00EB3945">
              <w:rPr>
                <w:rFonts w:cs="Times New Roman"/>
                <w:szCs w:val="24"/>
              </w:rPr>
              <w:t>ЛР 3</w:t>
            </w:r>
          </w:p>
          <w:p w14:paraId="066F7DBF" w14:textId="77777777" w:rsidR="00CB44AF" w:rsidRPr="00EB3945" w:rsidRDefault="00CB44AF" w:rsidP="00CB44AF">
            <w:pPr>
              <w:rPr>
                <w:rFonts w:cs="Times New Roman"/>
                <w:szCs w:val="24"/>
              </w:rPr>
            </w:pPr>
            <w:r w:rsidRPr="00EB3945">
              <w:rPr>
                <w:rFonts w:cs="Times New Roman"/>
                <w:szCs w:val="24"/>
              </w:rPr>
              <w:t>ЛР 6</w:t>
            </w:r>
          </w:p>
          <w:p w14:paraId="7E37B45E" w14:textId="77777777" w:rsidR="00CB44AF" w:rsidRPr="00EB3945" w:rsidRDefault="00CB44AF" w:rsidP="00CB44AF">
            <w:pPr>
              <w:rPr>
                <w:rFonts w:cs="Times New Roman"/>
                <w:szCs w:val="24"/>
              </w:rPr>
            </w:pPr>
            <w:r w:rsidRPr="00EB3945">
              <w:rPr>
                <w:rFonts w:cs="Times New Roman"/>
                <w:szCs w:val="24"/>
              </w:rPr>
              <w:t>ЛР 8</w:t>
            </w:r>
          </w:p>
          <w:p w14:paraId="3A0F6BE4" w14:textId="77777777" w:rsidR="00CB44AF" w:rsidRPr="00EB3945" w:rsidRDefault="00CB44AF" w:rsidP="00CB44AF">
            <w:pPr>
              <w:rPr>
                <w:rFonts w:cs="Times New Roman"/>
                <w:szCs w:val="24"/>
              </w:rPr>
            </w:pPr>
            <w:r w:rsidRPr="00EB3945">
              <w:rPr>
                <w:rFonts w:cs="Times New Roman"/>
                <w:szCs w:val="24"/>
              </w:rPr>
              <w:t>ЛР 9</w:t>
            </w:r>
          </w:p>
          <w:p w14:paraId="7CAAD979" w14:textId="77777777" w:rsidR="00CB44AF" w:rsidRPr="00EB3945" w:rsidRDefault="00CB44AF" w:rsidP="00CB44AF">
            <w:pPr>
              <w:rPr>
                <w:rFonts w:cs="Times New Roman"/>
                <w:szCs w:val="24"/>
              </w:rPr>
            </w:pPr>
            <w:r w:rsidRPr="00EB3945">
              <w:rPr>
                <w:rFonts w:cs="Times New Roman"/>
                <w:szCs w:val="24"/>
              </w:rPr>
              <w:t>ЛР 10</w:t>
            </w:r>
          </w:p>
          <w:p w14:paraId="4165FA62" w14:textId="77777777" w:rsidR="00CB44AF" w:rsidRPr="00EB3945" w:rsidRDefault="00CB44AF" w:rsidP="00CB44AF">
            <w:pPr>
              <w:rPr>
                <w:rFonts w:cs="Times New Roman"/>
                <w:b/>
                <w:szCs w:val="24"/>
              </w:rPr>
            </w:pPr>
            <w:r w:rsidRPr="00EB3945">
              <w:rPr>
                <w:rFonts w:cs="Times New Roman"/>
                <w:szCs w:val="24"/>
              </w:rPr>
              <w:t>ЛР 12</w:t>
            </w:r>
          </w:p>
        </w:tc>
        <w:tc>
          <w:tcPr>
            <w:tcW w:w="3827" w:type="dxa"/>
          </w:tcPr>
          <w:p w14:paraId="00434C29" w14:textId="77777777" w:rsidR="00CB44AF" w:rsidRPr="00EB3945" w:rsidRDefault="00CB44AF" w:rsidP="00CB44AF">
            <w:pPr>
              <w:rPr>
                <w:rFonts w:cs="Times New Roman"/>
                <w:szCs w:val="24"/>
              </w:rPr>
            </w:pPr>
            <w:r w:rsidRPr="00EB3945">
              <w:rPr>
                <w:rFonts w:cs="Times New Roman"/>
                <w:szCs w:val="24"/>
              </w:rPr>
              <w:t>выписывать лекарственные формы в виде рецепта с использованием справочной литературы;</w:t>
            </w:r>
          </w:p>
          <w:p w14:paraId="30CD6A1B" w14:textId="77777777" w:rsidR="00CB44AF" w:rsidRPr="00EB3945" w:rsidRDefault="00CB44AF" w:rsidP="00CB44AF">
            <w:pPr>
              <w:rPr>
                <w:rFonts w:cs="Times New Roman"/>
                <w:szCs w:val="24"/>
              </w:rPr>
            </w:pPr>
            <w:r w:rsidRPr="00EB3945">
              <w:rPr>
                <w:rFonts w:cs="Times New Roman"/>
                <w:szCs w:val="24"/>
              </w:rPr>
              <w:t>находить сведения о лекарственных препаратах в доступных базах данных;</w:t>
            </w:r>
          </w:p>
          <w:p w14:paraId="536C63E7" w14:textId="77777777" w:rsidR="00CB44AF" w:rsidRPr="00EB3945" w:rsidRDefault="00CB44AF" w:rsidP="00CB44AF">
            <w:pPr>
              <w:rPr>
                <w:rFonts w:cs="Times New Roman"/>
                <w:szCs w:val="24"/>
              </w:rPr>
            </w:pPr>
            <w:r w:rsidRPr="00EB3945">
              <w:rPr>
                <w:rFonts w:cs="Times New Roman"/>
                <w:szCs w:val="24"/>
              </w:rPr>
              <w:t>ориентироваться в номенклатуре лекарственных средств;</w:t>
            </w:r>
          </w:p>
          <w:p w14:paraId="004171D5" w14:textId="77777777" w:rsidR="00CB44AF" w:rsidRPr="00EB3945" w:rsidRDefault="00CB44AF" w:rsidP="00CB44AF">
            <w:pPr>
              <w:rPr>
                <w:rFonts w:cs="Times New Roman"/>
                <w:szCs w:val="24"/>
              </w:rPr>
            </w:pPr>
            <w:r w:rsidRPr="00EB3945">
              <w:rPr>
                <w:rFonts w:cs="Times New Roman"/>
                <w:szCs w:val="24"/>
              </w:rPr>
              <w:t>применять лекарственные средства по назначению врача;</w:t>
            </w:r>
          </w:p>
          <w:p w14:paraId="69B8B4D8" w14:textId="044D3DCD" w:rsidR="00CB44AF" w:rsidRPr="00EB3945" w:rsidRDefault="00CB44AF" w:rsidP="00CB44AF">
            <w:pPr>
              <w:rPr>
                <w:rFonts w:cs="Times New Roman"/>
                <w:b/>
                <w:szCs w:val="24"/>
              </w:rPr>
            </w:pPr>
            <w:r w:rsidRPr="00EB3945">
              <w:rPr>
                <w:rFonts w:cs="Times New Roman"/>
                <w:szCs w:val="24"/>
              </w:rPr>
              <w:t>давать рекомендации пациенту по применению различных лекарственных средств.</w:t>
            </w:r>
            <w:r w:rsidR="00E258D8" w:rsidRPr="00731049">
              <w:rPr>
                <w:iCs/>
                <w:szCs w:val="24"/>
              </w:rPr>
              <w:t xml:space="preserve"> </w:t>
            </w:r>
            <w:r w:rsidR="00E258D8">
              <w:rPr>
                <w:iCs/>
                <w:szCs w:val="24"/>
              </w:rPr>
              <w:t>П</w:t>
            </w:r>
            <w:r w:rsidR="00E258D8" w:rsidRPr="00731049">
              <w:rPr>
                <w:iCs/>
                <w:szCs w:val="24"/>
              </w:rPr>
              <w:t>онимать тексты на базовые профессиональные темы</w:t>
            </w:r>
          </w:p>
        </w:tc>
        <w:tc>
          <w:tcPr>
            <w:tcW w:w="3998" w:type="dxa"/>
          </w:tcPr>
          <w:p w14:paraId="6DFEB2B6" w14:textId="77777777" w:rsidR="00CB44AF" w:rsidRPr="00EB3945" w:rsidRDefault="00CB44AF" w:rsidP="00CB44AF">
            <w:pPr>
              <w:rPr>
                <w:rFonts w:cs="Times New Roman"/>
                <w:szCs w:val="24"/>
              </w:rPr>
            </w:pPr>
            <w:r w:rsidRPr="00EB3945">
              <w:rPr>
                <w:rFonts w:cs="Times New Roman"/>
                <w:szCs w:val="24"/>
              </w:rPr>
              <w:t>лекарственные формы, пути введения лекарственных средств, виды их действия и взаимодействия;</w:t>
            </w:r>
          </w:p>
          <w:p w14:paraId="5F1ADC16" w14:textId="77777777" w:rsidR="00CB44AF" w:rsidRPr="00EB3945" w:rsidRDefault="00CB44AF" w:rsidP="00CB44AF">
            <w:pPr>
              <w:rPr>
                <w:rFonts w:cs="Times New Roman"/>
                <w:szCs w:val="24"/>
              </w:rPr>
            </w:pPr>
            <w:r w:rsidRPr="00EB3945">
              <w:rPr>
                <w:rFonts w:cs="Times New Roman"/>
                <w:szCs w:val="24"/>
              </w:rPr>
              <w:t>основные лекарственные группы и фармакотерапевтические действия лекарств по группам;</w:t>
            </w:r>
          </w:p>
          <w:p w14:paraId="247A2E75" w14:textId="77777777" w:rsidR="00CB44AF" w:rsidRPr="00EB3945" w:rsidRDefault="00CB44AF" w:rsidP="00CB44AF">
            <w:pPr>
              <w:rPr>
                <w:rFonts w:cs="Times New Roman"/>
                <w:b/>
                <w:szCs w:val="24"/>
              </w:rPr>
            </w:pPr>
            <w:r w:rsidRPr="00EB3945">
              <w:rPr>
                <w:rFonts w:cs="Times New Roman"/>
                <w:szCs w:val="24"/>
              </w:rPr>
              <w:t>побочные эффекты, виды реакций и осложнений лекарственной терапии;</w:t>
            </w:r>
          </w:p>
          <w:p w14:paraId="7E54F8A5" w14:textId="77777777" w:rsidR="00CB44AF" w:rsidRPr="00EB3945" w:rsidRDefault="00CB44AF" w:rsidP="00CB44AF">
            <w:pPr>
              <w:rPr>
                <w:rFonts w:cs="Times New Roman"/>
                <w:b/>
                <w:szCs w:val="24"/>
              </w:rPr>
            </w:pPr>
            <w:r w:rsidRPr="00EB3945">
              <w:rPr>
                <w:rFonts w:cs="Times New Roman"/>
                <w:szCs w:val="24"/>
              </w:rPr>
              <w:t>правила заполнения рецептурных бланков.</w:t>
            </w:r>
          </w:p>
        </w:tc>
      </w:tr>
    </w:tbl>
    <w:p w14:paraId="0EC27FA2" w14:textId="47D038AB" w:rsidR="00CB44AF" w:rsidRPr="00EB3945" w:rsidRDefault="005478DB" w:rsidP="005F68B2">
      <w:pPr>
        <w:pStyle w:val="1"/>
        <w:numPr>
          <w:ilvl w:val="0"/>
          <w:numId w:val="1"/>
        </w:numPr>
        <w:rPr>
          <w:rFonts w:ascii="Times New Roman" w:hAnsi="Times New Roman" w:cs="Times New Roman"/>
          <w:b/>
          <w:bCs/>
          <w:sz w:val="24"/>
          <w:szCs w:val="24"/>
        </w:rPr>
      </w:pPr>
      <w:bookmarkStart w:id="6" w:name="_Toc124125163"/>
      <w:r w:rsidRPr="00EB3945">
        <w:rPr>
          <w:rFonts w:ascii="Times New Roman" w:hAnsi="Times New Roman" w:cs="Times New Roman"/>
          <w:b/>
          <w:bCs/>
          <w:sz w:val="24"/>
          <w:szCs w:val="24"/>
        </w:rPr>
        <w:lastRenderedPageBreak/>
        <w:t>Структура и содержание рабочей дисциплины</w:t>
      </w:r>
      <w:bookmarkEnd w:id="6"/>
    </w:p>
    <w:p w14:paraId="1EDED14E" w14:textId="3A3844BA" w:rsidR="005478DB" w:rsidRPr="00EB3945" w:rsidRDefault="003F4E3D" w:rsidP="00864343">
      <w:pPr>
        <w:pStyle w:val="2"/>
        <w:numPr>
          <w:ilvl w:val="1"/>
          <w:numId w:val="1"/>
        </w:numPr>
        <w:rPr>
          <w:rFonts w:ascii="Times New Roman" w:hAnsi="Times New Roman" w:cs="Times New Roman"/>
          <w:b/>
          <w:bCs/>
          <w:sz w:val="24"/>
          <w:szCs w:val="24"/>
        </w:rPr>
      </w:pPr>
      <w:bookmarkStart w:id="7" w:name="_Toc124125164"/>
      <w:r w:rsidRPr="00EB3945">
        <w:rPr>
          <w:rFonts w:ascii="Times New Roman" w:hAnsi="Times New Roman" w:cs="Times New Roman"/>
          <w:b/>
          <w:bCs/>
          <w:sz w:val="24"/>
          <w:szCs w:val="24"/>
        </w:rPr>
        <w:t>Объем учебной дисциплины и виды учебной работы</w:t>
      </w:r>
      <w:bookmarkEnd w:id="7"/>
    </w:p>
    <w:p w14:paraId="1BB15B5B" w14:textId="3D15B4A6" w:rsidR="00EB3945" w:rsidRPr="00EB3945" w:rsidRDefault="00EB3945" w:rsidP="00EB3945">
      <w:pPr>
        <w:rPr>
          <w:rFonts w:cs="Times New Roman"/>
          <w:szCs w:val="24"/>
        </w:rPr>
      </w:pPr>
      <w:r w:rsidRPr="00EB3945">
        <w:rPr>
          <w:rFonts w:cs="Times New Roman"/>
          <w:szCs w:val="24"/>
        </w:rPr>
        <w:t>Таблица 2</w:t>
      </w:r>
    </w:p>
    <w:tbl>
      <w:tblPr>
        <w:tblStyle w:val="a3"/>
        <w:tblW w:w="0" w:type="auto"/>
        <w:tblLook w:val="04A0" w:firstRow="1" w:lastRow="0" w:firstColumn="1" w:lastColumn="0" w:noHBand="0" w:noVBand="1"/>
      </w:tblPr>
      <w:tblGrid>
        <w:gridCol w:w="6658"/>
        <w:gridCol w:w="2687"/>
      </w:tblGrid>
      <w:tr w:rsidR="00990D8B" w:rsidRPr="00EB3945" w14:paraId="5D441E22" w14:textId="77777777" w:rsidTr="000E0C13">
        <w:tc>
          <w:tcPr>
            <w:tcW w:w="6658" w:type="dxa"/>
          </w:tcPr>
          <w:p w14:paraId="183B9953" w14:textId="77777777" w:rsidR="003F4E3D" w:rsidRPr="00EB3945" w:rsidRDefault="003F4E3D" w:rsidP="003F4E3D">
            <w:pPr>
              <w:jc w:val="center"/>
              <w:rPr>
                <w:rFonts w:cs="Times New Roman"/>
                <w:b/>
                <w:bCs/>
                <w:szCs w:val="24"/>
              </w:rPr>
            </w:pPr>
            <w:r w:rsidRPr="00EB3945">
              <w:rPr>
                <w:rFonts w:cs="Times New Roman"/>
                <w:b/>
                <w:bCs/>
                <w:szCs w:val="24"/>
              </w:rPr>
              <w:t>Вид учебной работы</w:t>
            </w:r>
          </w:p>
        </w:tc>
        <w:tc>
          <w:tcPr>
            <w:tcW w:w="2687" w:type="dxa"/>
          </w:tcPr>
          <w:p w14:paraId="4175BF99" w14:textId="77777777" w:rsidR="003F4E3D" w:rsidRPr="00EB3945" w:rsidRDefault="003F4E3D" w:rsidP="003F4E3D">
            <w:pPr>
              <w:jc w:val="center"/>
              <w:rPr>
                <w:rFonts w:cs="Times New Roman"/>
                <w:b/>
                <w:bCs/>
                <w:szCs w:val="24"/>
              </w:rPr>
            </w:pPr>
            <w:r w:rsidRPr="00EB3945">
              <w:rPr>
                <w:rFonts w:cs="Times New Roman"/>
                <w:b/>
                <w:bCs/>
                <w:szCs w:val="24"/>
              </w:rPr>
              <w:t>Объем в часах</w:t>
            </w:r>
          </w:p>
        </w:tc>
      </w:tr>
      <w:tr w:rsidR="00990D8B" w:rsidRPr="00EB3945" w14:paraId="53C70E74" w14:textId="77777777" w:rsidTr="000E0C13">
        <w:tc>
          <w:tcPr>
            <w:tcW w:w="6658" w:type="dxa"/>
          </w:tcPr>
          <w:p w14:paraId="1944D81E" w14:textId="77777777" w:rsidR="003F4E3D" w:rsidRPr="00EB3945" w:rsidRDefault="003F4E3D" w:rsidP="003F4E3D">
            <w:pPr>
              <w:rPr>
                <w:rFonts w:cs="Times New Roman"/>
                <w:b/>
                <w:bCs/>
                <w:szCs w:val="24"/>
              </w:rPr>
            </w:pPr>
            <w:r w:rsidRPr="00EB3945">
              <w:rPr>
                <w:rFonts w:cs="Times New Roman"/>
                <w:b/>
                <w:bCs/>
                <w:szCs w:val="24"/>
              </w:rPr>
              <w:t>Максимальная учебная нагрузка (всего)</w:t>
            </w:r>
          </w:p>
        </w:tc>
        <w:tc>
          <w:tcPr>
            <w:tcW w:w="2687" w:type="dxa"/>
          </w:tcPr>
          <w:p w14:paraId="0123C19B" w14:textId="10854C51" w:rsidR="003F4E3D" w:rsidRPr="00EB3945" w:rsidRDefault="00314CFC" w:rsidP="003F4E3D">
            <w:pPr>
              <w:jc w:val="center"/>
              <w:rPr>
                <w:rFonts w:cs="Times New Roman"/>
                <w:b/>
                <w:bCs/>
                <w:szCs w:val="24"/>
              </w:rPr>
            </w:pPr>
            <w:r>
              <w:rPr>
                <w:rFonts w:cs="Times New Roman"/>
                <w:b/>
                <w:bCs/>
                <w:szCs w:val="24"/>
              </w:rPr>
              <w:t>66</w:t>
            </w:r>
          </w:p>
        </w:tc>
      </w:tr>
      <w:tr w:rsidR="00990D8B" w:rsidRPr="00EB3945" w14:paraId="6C7B9FAC" w14:textId="77777777" w:rsidTr="000E0C13">
        <w:tc>
          <w:tcPr>
            <w:tcW w:w="6658" w:type="dxa"/>
          </w:tcPr>
          <w:p w14:paraId="16826C5C" w14:textId="77777777" w:rsidR="003F4E3D" w:rsidRPr="00EB3945" w:rsidRDefault="003F4E3D" w:rsidP="003F4E3D">
            <w:pPr>
              <w:rPr>
                <w:rFonts w:cs="Times New Roman"/>
                <w:szCs w:val="24"/>
              </w:rPr>
            </w:pPr>
            <w:r w:rsidRPr="00EB3945">
              <w:rPr>
                <w:rFonts w:cs="Times New Roman"/>
                <w:szCs w:val="24"/>
              </w:rPr>
              <w:t>Объем образовательной программы учебной дисциплины</w:t>
            </w:r>
          </w:p>
        </w:tc>
        <w:tc>
          <w:tcPr>
            <w:tcW w:w="2687" w:type="dxa"/>
          </w:tcPr>
          <w:p w14:paraId="2483B9CC" w14:textId="03D62EFE" w:rsidR="003F4E3D" w:rsidRPr="00EB3945" w:rsidRDefault="00403793" w:rsidP="003F4E3D">
            <w:pPr>
              <w:jc w:val="center"/>
              <w:rPr>
                <w:rFonts w:cs="Times New Roman"/>
                <w:szCs w:val="24"/>
              </w:rPr>
            </w:pPr>
            <w:r>
              <w:rPr>
                <w:rFonts w:cs="Times New Roman"/>
                <w:szCs w:val="24"/>
              </w:rPr>
              <w:t>66</w:t>
            </w:r>
          </w:p>
        </w:tc>
      </w:tr>
      <w:tr w:rsidR="00990D8B" w:rsidRPr="00EB3945" w14:paraId="4A594A9A" w14:textId="77777777" w:rsidTr="000E0C13">
        <w:tc>
          <w:tcPr>
            <w:tcW w:w="9345" w:type="dxa"/>
            <w:gridSpan w:val="2"/>
          </w:tcPr>
          <w:p w14:paraId="5DA97E25" w14:textId="77777777" w:rsidR="003F4E3D" w:rsidRPr="00EB3945" w:rsidRDefault="003F4E3D" w:rsidP="003F4E3D">
            <w:pPr>
              <w:rPr>
                <w:rFonts w:cs="Times New Roman"/>
                <w:szCs w:val="24"/>
              </w:rPr>
            </w:pPr>
            <w:r w:rsidRPr="00EB3945">
              <w:rPr>
                <w:rFonts w:cs="Times New Roman"/>
                <w:szCs w:val="24"/>
              </w:rPr>
              <w:t>в том числе:</w:t>
            </w:r>
          </w:p>
        </w:tc>
      </w:tr>
      <w:tr w:rsidR="00990D8B" w:rsidRPr="00EB3945" w14:paraId="62AE48C3" w14:textId="77777777" w:rsidTr="000E0C13">
        <w:tc>
          <w:tcPr>
            <w:tcW w:w="6658" w:type="dxa"/>
          </w:tcPr>
          <w:p w14:paraId="5E8FC4C5" w14:textId="77777777" w:rsidR="003F4E3D" w:rsidRPr="00EB3945" w:rsidRDefault="003F4E3D" w:rsidP="003F4E3D">
            <w:pPr>
              <w:rPr>
                <w:rFonts w:cs="Times New Roman"/>
                <w:szCs w:val="24"/>
              </w:rPr>
            </w:pPr>
            <w:r w:rsidRPr="00EB3945">
              <w:rPr>
                <w:rFonts w:cs="Times New Roman"/>
                <w:szCs w:val="24"/>
              </w:rPr>
              <w:t>теоретическое обучение</w:t>
            </w:r>
          </w:p>
        </w:tc>
        <w:tc>
          <w:tcPr>
            <w:tcW w:w="2687" w:type="dxa"/>
          </w:tcPr>
          <w:p w14:paraId="4C7C96B4" w14:textId="39A6AF1D" w:rsidR="003F4E3D" w:rsidRPr="00EB3945" w:rsidRDefault="003F4E3D" w:rsidP="003F4E3D">
            <w:pPr>
              <w:jc w:val="center"/>
              <w:rPr>
                <w:rFonts w:cs="Times New Roman"/>
                <w:b/>
                <w:bCs/>
                <w:szCs w:val="24"/>
              </w:rPr>
            </w:pPr>
            <w:r w:rsidRPr="00EB3945">
              <w:rPr>
                <w:rFonts w:cs="Times New Roman"/>
                <w:b/>
                <w:bCs/>
                <w:szCs w:val="24"/>
              </w:rPr>
              <w:t>3</w:t>
            </w:r>
            <w:r w:rsidR="00314CFC">
              <w:rPr>
                <w:rFonts w:cs="Times New Roman"/>
                <w:b/>
                <w:bCs/>
                <w:szCs w:val="24"/>
              </w:rPr>
              <w:t>2</w:t>
            </w:r>
          </w:p>
        </w:tc>
      </w:tr>
      <w:tr w:rsidR="00990D8B" w:rsidRPr="00EB3945" w14:paraId="35FC82D7" w14:textId="77777777" w:rsidTr="000E0C13">
        <w:tc>
          <w:tcPr>
            <w:tcW w:w="6658" w:type="dxa"/>
          </w:tcPr>
          <w:p w14:paraId="532A44B8" w14:textId="77777777" w:rsidR="003F4E3D" w:rsidRPr="00EB3945" w:rsidRDefault="003F4E3D" w:rsidP="003F4E3D">
            <w:pPr>
              <w:rPr>
                <w:rFonts w:cs="Times New Roman"/>
                <w:szCs w:val="24"/>
              </w:rPr>
            </w:pPr>
            <w:r w:rsidRPr="00EB3945">
              <w:rPr>
                <w:rFonts w:cs="Times New Roman"/>
                <w:szCs w:val="24"/>
              </w:rPr>
              <w:t>практические занятия</w:t>
            </w:r>
          </w:p>
        </w:tc>
        <w:tc>
          <w:tcPr>
            <w:tcW w:w="2687" w:type="dxa"/>
          </w:tcPr>
          <w:p w14:paraId="179B258E" w14:textId="2DE98996" w:rsidR="003F4E3D" w:rsidRPr="00EB3945" w:rsidRDefault="003F4E3D" w:rsidP="003F4E3D">
            <w:pPr>
              <w:jc w:val="center"/>
              <w:rPr>
                <w:rFonts w:cs="Times New Roman"/>
                <w:b/>
                <w:bCs/>
                <w:szCs w:val="24"/>
              </w:rPr>
            </w:pPr>
            <w:r w:rsidRPr="00EB3945">
              <w:rPr>
                <w:rFonts w:cs="Times New Roman"/>
                <w:b/>
                <w:bCs/>
                <w:szCs w:val="24"/>
              </w:rPr>
              <w:t>3</w:t>
            </w:r>
            <w:r w:rsidR="00EF21DF">
              <w:rPr>
                <w:rFonts w:cs="Times New Roman"/>
                <w:b/>
                <w:bCs/>
                <w:szCs w:val="24"/>
              </w:rPr>
              <w:t>2</w:t>
            </w:r>
          </w:p>
        </w:tc>
      </w:tr>
      <w:tr w:rsidR="003F4E3D" w:rsidRPr="00EB3945" w14:paraId="163AC4C4" w14:textId="77777777" w:rsidTr="000E0C13">
        <w:tc>
          <w:tcPr>
            <w:tcW w:w="6658" w:type="dxa"/>
          </w:tcPr>
          <w:p w14:paraId="2BE2B7F0" w14:textId="7D1566E9" w:rsidR="003F4E3D" w:rsidRPr="00EB3945" w:rsidRDefault="00EF21DF" w:rsidP="003F4E3D">
            <w:pPr>
              <w:rPr>
                <w:rFonts w:cs="Times New Roman"/>
                <w:b/>
                <w:bCs/>
                <w:szCs w:val="24"/>
              </w:rPr>
            </w:pPr>
            <w:r>
              <w:rPr>
                <w:rFonts w:cs="Times New Roman"/>
                <w:b/>
                <w:bCs/>
                <w:szCs w:val="24"/>
              </w:rPr>
              <w:t>Итоговая аттестация – дифференцированный зачет</w:t>
            </w:r>
          </w:p>
        </w:tc>
        <w:tc>
          <w:tcPr>
            <w:tcW w:w="2687" w:type="dxa"/>
          </w:tcPr>
          <w:p w14:paraId="33B73360" w14:textId="0A2D9619" w:rsidR="003F4E3D" w:rsidRPr="00EB3945" w:rsidRDefault="00EF21DF" w:rsidP="003F4E3D">
            <w:pPr>
              <w:jc w:val="center"/>
              <w:rPr>
                <w:rFonts w:cs="Times New Roman"/>
                <w:b/>
                <w:bCs/>
                <w:szCs w:val="24"/>
              </w:rPr>
            </w:pPr>
            <w:r>
              <w:rPr>
                <w:rFonts w:cs="Times New Roman"/>
                <w:b/>
                <w:bCs/>
                <w:szCs w:val="24"/>
              </w:rPr>
              <w:t>2</w:t>
            </w:r>
          </w:p>
        </w:tc>
      </w:tr>
    </w:tbl>
    <w:p w14:paraId="5571E217" w14:textId="77777777" w:rsidR="003F4E3D" w:rsidRPr="00EB3945" w:rsidRDefault="003F4E3D" w:rsidP="003F4E3D">
      <w:pPr>
        <w:rPr>
          <w:rFonts w:cs="Times New Roman"/>
          <w:szCs w:val="24"/>
        </w:rPr>
      </w:pPr>
    </w:p>
    <w:p w14:paraId="09E3C703" w14:textId="287B740D" w:rsidR="00083EE9" w:rsidRPr="00EB3945" w:rsidRDefault="00083EE9" w:rsidP="00443926">
      <w:pPr>
        <w:pStyle w:val="2"/>
        <w:ind w:left="360"/>
        <w:rPr>
          <w:rFonts w:ascii="Times New Roman" w:hAnsi="Times New Roman" w:cs="Times New Roman"/>
          <w:sz w:val="24"/>
          <w:szCs w:val="24"/>
        </w:rPr>
      </w:pPr>
    </w:p>
    <w:p w14:paraId="1DE9AC15" w14:textId="73AE57C8" w:rsidR="00116552" w:rsidRPr="00EB3945" w:rsidRDefault="00083EE9" w:rsidP="0047533E">
      <w:pPr>
        <w:spacing w:after="160" w:line="259" w:lineRule="auto"/>
        <w:jc w:val="left"/>
        <w:rPr>
          <w:rFonts w:eastAsiaTheme="majorEastAsia" w:cs="Times New Roman"/>
          <w:szCs w:val="24"/>
        </w:rPr>
      </w:pPr>
      <w:r w:rsidRPr="00EB3945">
        <w:rPr>
          <w:rFonts w:cs="Times New Roman"/>
          <w:szCs w:val="24"/>
        </w:rPr>
        <w:br w:type="page"/>
      </w:r>
    </w:p>
    <w:p w14:paraId="2C4AD78A" w14:textId="77777777" w:rsidR="001A3BDC" w:rsidRPr="00EB3945" w:rsidRDefault="001A3BDC" w:rsidP="00864343">
      <w:pPr>
        <w:pStyle w:val="2"/>
        <w:numPr>
          <w:ilvl w:val="1"/>
          <w:numId w:val="1"/>
        </w:numPr>
        <w:rPr>
          <w:rFonts w:ascii="Times New Roman" w:hAnsi="Times New Roman" w:cs="Times New Roman"/>
          <w:sz w:val="24"/>
          <w:szCs w:val="24"/>
        </w:rPr>
        <w:sectPr w:rsidR="001A3BDC" w:rsidRPr="00EB3945" w:rsidSect="00A537DB">
          <w:footerReference w:type="default" r:id="rId11"/>
          <w:footerReference w:type="first" r:id="rId12"/>
          <w:pgSz w:w="11906" w:h="16838"/>
          <w:pgMar w:top="1134" w:right="850" w:bottom="1134" w:left="1701" w:header="708" w:footer="708" w:gutter="0"/>
          <w:pgNumType w:start="2"/>
          <w:cols w:space="708"/>
          <w:titlePg/>
          <w:docGrid w:linePitch="360"/>
        </w:sectPr>
      </w:pPr>
    </w:p>
    <w:p w14:paraId="6DC6DCA6" w14:textId="39AC13E4" w:rsidR="00F20112" w:rsidRPr="002837CB" w:rsidRDefault="00257964" w:rsidP="00231684">
      <w:pPr>
        <w:pStyle w:val="2"/>
        <w:numPr>
          <w:ilvl w:val="1"/>
          <w:numId w:val="1"/>
        </w:numPr>
        <w:rPr>
          <w:rFonts w:ascii="Times New Roman" w:hAnsi="Times New Roman" w:cs="Times New Roman"/>
          <w:b/>
          <w:bCs/>
          <w:sz w:val="24"/>
          <w:szCs w:val="24"/>
        </w:rPr>
      </w:pPr>
      <w:bookmarkStart w:id="8" w:name="_Toc124125165"/>
      <w:r w:rsidRPr="002837CB">
        <w:rPr>
          <w:rFonts w:ascii="Times New Roman" w:hAnsi="Times New Roman" w:cs="Times New Roman"/>
          <w:b/>
          <w:bCs/>
          <w:sz w:val="24"/>
          <w:szCs w:val="24"/>
        </w:rPr>
        <w:lastRenderedPageBreak/>
        <w:t>Тематический план и содержание учебной дисциплины</w:t>
      </w:r>
      <w:bookmarkEnd w:id="8"/>
    </w:p>
    <w:p w14:paraId="1983D63E" w14:textId="46204276" w:rsidR="00EB3945" w:rsidRPr="00EB3945" w:rsidRDefault="00EB3945" w:rsidP="00EB3945">
      <w:pPr>
        <w:rPr>
          <w:rFonts w:cs="Times New Roman"/>
          <w:szCs w:val="24"/>
        </w:rPr>
      </w:pPr>
      <w:r w:rsidRPr="00EB3945">
        <w:rPr>
          <w:rFonts w:cs="Times New Roman"/>
          <w:szCs w:val="24"/>
        </w:rPr>
        <w:t>Таблица 3</w:t>
      </w:r>
    </w:p>
    <w:tbl>
      <w:tblPr>
        <w:tblStyle w:val="a3"/>
        <w:tblW w:w="0" w:type="auto"/>
        <w:tblLook w:val="04A0" w:firstRow="1" w:lastRow="0" w:firstColumn="1" w:lastColumn="0" w:noHBand="0" w:noVBand="1"/>
      </w:tblPr>
      <w:tblGrid>
        <w:gridCol w:w="3114"/>
        <w:gridCol w:w="7797"/>
        <w:gridCol w:w="1748"/>
        <w:gridCol w:w="1901"/>
      </w:tblGrid>
      <w:tr w:rsidR="00990D8B" w:rsidRPr="00EB3945" w14:paraId="0A1C3183" w14:textId="77777777" w:rsidTr="00231684">
        <w:tc>
          <w:tcPr>
            <w:tcW w:w="3114" w:type="dxa"/>
          </w:tcPr>
          <w:p w14:paraId="1DA8BC0D" w14:textId="2555E583" w:rsidR="00F20112" w:rsidRPr="00EB3945" w:rsidRDefault="00231684" w:rsidP="00231684">
            <w:pPr>
              <w:jc w:val="center"/>
              <w:rPr>
                <w:rFonts w:cs="Times New Roman"/>
                <w:b/>
                <w:bCs/>
                <w:szCs w:val="24"/>
              </w:rPr>
            </w:pPr>
            <w:r w:rsidRPr="00EB3945">
              <w:rPr>
                <w:rFonts w:cs="Times New Roman"/>
                <w:b/>
                <w:bCs/>
                <w:szCs w:val="24"/>
              </w:rPr>
              <w:t>Наименование разделов и тем</w:t>
            </w:r>
          </w:p>
        </w:tc>
        <w:tc>
          <w:tcPr>
            <w:tcW w:w="7797" w:type="dxa"/>
          </w:tcPr>
          <w:p w14:paraId="6D430AEC" w14:textId="50FF7D93" w:rsidR="00F20112" w:rsidRPr="00EB3945" w:rsidRDefault="00231684" w:rsidP="00231684">
            <w:pPr>
              <w:jc w:val="center"/>
              <w:rPr>
                <w:rFonts w:cs="Times New Roman"/>
                <w:b/>
                <w:bCs/>
                <w:szCs w:val="24"/>
              </w:rPr>
            </w:pPr>
            <w:r w:rsidRPr="00EB3945">
              <w:rPr>
                <w:rFonts w:cs="Times New Roman"/>
                <w:b/>
                <w:bCs/>
                <w:szCs w:val="24"/>
              </w:rPr>
              <w:t>Содержание учебного материала и формы организации деятельности обучающихся</w:t>
            </w:r>
          </w:p>
        </w:tc>
        <w:tc>
          <w:tcPr>
            <w:tcW w:w="1748" w:type="dxa"/>
          </w:tcPr>
          <w:p w14:paraId="4006F586" w14:textId="7C10320E" w:rsidR="00F20112" w:rsidRPr="00EB3945" w:rsidRDefault="00231684" w:rsidP="00231684">
            <w:pPr>
              <w:jc w:val="center"/>
              <w:rPr>
                <w:rFonts w:cs="Times New Roman"/>
                <w:b/>
                <w:bCs/>
                <w:szCs w:val="24"/>
              </w:rPr>
            </w:pPr>
            <w:r w:rsidRPr="00EB3945">
              <w:rPr>
                <w:rFonts w:cs="Times New Roman"/>
                <w:b/>
                <w:bCs/>
                <w:szCs w:val="24"/>
              </w:rPr>
              <w:t>Объем, акад. ч/в том числе в форме практической подготовки, акад. ч</w:t>
            </w:r>
          </w:p>
        </w:tc>
        <w:tc>
          <w:tcPr>
            <w:tcW w:w="1901" w:type="dxa"/>
          </w:tcPr>
          <w:p w14:paraId="6605DDD5" w14:textId="7C88113B" w:rsidR="00F20112" w:rsidRPr="00EB3945" w:rsidRDefault="00231684" w:rsidP="00231684">
            <w:pPr>
              <w:jc w:val="center"/>
              <w:rPr>
                <w:rFonts w:cs="Times New Roman"/>
                <w:b/>
                <w:bCs/>
                <w:szCs w:val="24"/>
              </w:rPr>
            </w:pPr>
            <w:r w:rsidRPr="00EB3945">
              <w:rPr>
                <w:rFonts w:cs="Times New Roman"/>
                <w:b/>
                <w:bCs/>
                <w:szCs w:val="24"/>
              </w:rPr>
              <w:t>Коды компетенций и личностных результатов, формированию которых способствует элемент программы</w:t>
            </w:r>
          </w:p>
        </w:tc>
      </w:tr>
      <w:tr w:rsidR="00990D8B" w:rsidRPr="00EB3945" w14:paraId="69FB57C8" w14:textId="77777777" w:rsidTr="00231684">
        <w:tc>
          <w:tcPr>
            <w:tcW w:w="3114" w:type="dxa"/>
          </w:tcPr>
          <w:p w14:paraId="76A42F1A" w14:textId="0B0A0C95" w:rsidR="00F20112" w:rsidRPr="00EB3945" w:rsidRDefault="00231684" w:rsidP="00231684">
            <w:pPr>
              <w:jc w:val="center"/>
              <w:rPr>
                <w:rFonts w:cs="Times New Roman"/>
                <w:b/>
                <w:bCs/>
                <w:szCs w:val="24"/>
              </w:rPr>
            </w:pPr>
            <w:r w:rsidRPr="00EB3945">
              <w:rPr>
                <w:rFonts w:cs="Times New Roman"/>
                <w:b/>
                <w:bCs/>
                <w:szCs w:val="24"/>
              </w:rPr>
              <w:t>1</w:t>
            </w:r>
          </w:p>
        </w:tc>
        <w:tc>
          <w:tcPr>
            <w:tcW w:w="7797" w:type="dxa"/>
          </w:tcPr>
          <w:p w14:paraId="13AFE159" w14:textId="23374A2B" w:rsidR="00F20112" w:rsidRPr="00EB3945" w:rsidRDefault="00231684" w:rsidP="00231684">
            <w:pPr>
              <w:jc w:val="center"/>
              <w:rPr>
                <w:rFonts w:cs="Times New Roman"/>
                <w:b/>
                <w:bCs/>
                <w:szCs w:val="24"/>
              </w:rPr>
            </w:pPr>
            <w:r w:rsidRPr="00EB3945">
              <w:rPr>
                <w:rFonts w:cs="Times New Roman"/>
                <w:b/>
                <w:bCs/>
                <w:szCs w:val="24"/>
              </w:rPr>
              <w:t>2</w:t>
            </w:r>
          </w:p>
        </w:tc>
        <w:tc>
          <w:tcPr>
            <w:tcW w:w="1748" w:type="dxa"/>
          </w:tcPr>
          <w:p w14:paraId="5D64D232" w14:textId="1B252A17" w:rsidR="00F20112" w:rsidRPr="00EB3945" w:rsidRDefault="00231684" w:rsidP="00231684">
            <w:pPr>
              <w:jc w:val="center"/>
              <w:rPr>
                <w:rFonts w:cs="Times New Roman"/>
                <w:b/>
                <w:bCs/>
                <w:szCs w:val="24"/>
              </w:rPr>
            </w:pPr>
            <w:r w:rsidRPr="00EB3945">
              <w:rPr>
                <w:rFonts w:cs="Times New Roman"/>
                <w:b/>
                <w:bCs/>
                <w:szCs w:val="24"/>
              </w:rPr>
              <w:t>3</w:t>
            </w:r>
          </w:p>
        </w:tc>
        <w:tc>
          <w:tcPr>
            <w:tcW w:w="1901" w:type="dxa"/>
          </w:tcPr>
          <w:p w14:paraId="7FE0B136" w14:textId="7BCC7F5B" w:rsidR="00F20112" w:rsidRPr="00EB3945" w:rsidRDefault="00231684" w:rsidP="00231684">
            <w:pPr>
              <w:jc w:val="center"/>
              <w:rPr>
                <w:rFonts w:cs="Times New Roman"/>
                <w:b/>
                <w:bCs/>
                <w:szCs w:val="24"/>
              </w:rPr>
            </w:pPr>
            <w:r w:rsidRPr="00EB3945">
              <w:rPr>
                <w:rFonts w:cs="Times New Roman"/>
                <w:b/>
                <w:bCs/>
                <w:szCs w:val="24"/>
              </w:rPr>
              <w:t>4</w:t>
            </w:r>
          </w:p>
        </w:tc>
      </w:tr>
      <w:tr w:rsidR="00990D8B" w:rsidRPr="00EB3945" w14:paraId="42FDE138" w14:textId="77777777" w:rsidTr="00231684">
        <w:tc>
          <w:tcPr>
            <w:tcW w:w="3114" w:type="dxa"/>
          </w:tcPr>
          <w:p w14:paraId="6EA5CE0C" w14:textId="1837A846" w:rsidR="00231684" w:rsidRPr="00EB3945" w:rsidRDefault="00231684" w:rsidP="00231684">
            <w:pPr>
              <w:jc w:val="center"/>
              <w:rPr>
                <w:rFonts w:cs="Times New Roman"/>
                <w:b/>
                <w:bCs/>
                <w:szCs w:val="24"/>
              </w:rPr>
            </w:pPr>
            <w:r w:rsidRPr="00EB3945">
              <w:rPr>
                <w:rFonts w:cs="Times New Roman"/>
                <w:b/>
                <w:bCs/>
                <w:szCs w:val="24"/>
              </w:rPr>
              <w:t>Раздел 1</w:t>
            </w:r>
          </w:p>
          <w:p w14:paraId="6A637489" w14:textId="50B54B0E" w:rsidR="00F20112" w:rsidRPr="00EB3945" w:rsidRDefault="00231684" w:rsidP="00231684">
            <w:pPr>
              <w:jc w:val="center"/>
              <w:rPr>
                <w:rFonts w:cs="Times New Roman"/>
                <w:szCs w:val="24"/>
              </w:rPr>
            </w:pPr>
            <w:r w:rsidRPr="00EB3945">
              <w:rPr>
                <w:rFonts w:cs="Times New Roman"/>
                <w:b/>
                <w:bCs/>
                <w:szCs w:val="24"/>
              </w:rPr>
              <w:t xml:space="preserve">Введение в предмет. Общая </w:t>
            </w:r>
            <w:r w:rsidR="00560799">
              <w:rPr>
                <w:rFonts w:cs="Times New Roman"/>
                <w:b/>
                <w:bCs/>
                <w:szCs w:val="24"/>
              </w:rPr>
              <w:t>рецептура</w:t>
            </w:r>
          </w:p>
        </w:tc>
        <w:tc>
          <w:tcPr>
            <w:tcW w:w="7797" w:type="dxa"/>
          </w:tcPr>
          <w:p w14:paraId="047AA6A8" w14:textId="77777777" w:rsidR="00F20112" w:rsidRPr="00EB3945" w:rsidRDefault="00F20112" w:rsidP="001A3BDC">
            <w:pPr>
              <w:rPr>
                <w:rFonts w:cs="Times New Roman"/>
                <w:szCs w:val="24"/>
              </w:rPr>
            </w:pPr>
          </w:p>
        </w:tc>
        <w:tc>
          <w:tcPr>
            <w:tcW w:w="1748" w:type="dxa"/>
          </w:tcPr>
          <w:p w14:paraId="70582A4F" w14:textId="7C03E8A4" w:rsidR="00F20112" w:rsidRPr="00EB3945" w:rsidRDefault="00750E7C" w:rsidP="00BA017A">
            <w:pPr>
              <w:jc w:val="center"/>
              <w:rPr>
                <w:rFonts w:cs="Times New Roman"/>
                <w:szCs w:val="24"/>
              </w:rPr>
            </w:pPr>
            <w:r>
              <w:rPr>
                <w:rFonts w:cs="Times New Roman"/>
                <w:b/>
                <w:bCs/>
                <w:szCs w:val="24"/>
              </w:rPr>
              <w:t>12</w:t>
            </w:r>
            <w:r w:rsidR="00BA017A" w:rsidRPr="00EB3945">
              <w:rPr>
                <w:rFonts w:cs="Times New Roman"/>
                <w:b/>
                <w:bCs/>
                <w:szCs w:val="24"/>
              </w:rPr>
              <w:t>/6</w:t>
            </w:r>
          </w:p>
        </w:tc>
        <w:tc>
          <w:tcPr>
            <w:tcW w:w="1901" w:type="dxa"/>
          </w:tcPr>
          <w:p w14:paraId="015C0A25" w14:textId="77777777" w:rsidR="00F20112" w:rsidRPr="00EB3945" w:rsidRDefault="00F20112" w:rsidP="001A3BDC">
            <w:pPr>
              <w:rPr>
                <w:rFonts w:cs="Times New Roman"/>
                <w:szCs w:val="24"/>
              </w:rPr>
            </w:pPr>
          </w:p>
        </w:tc>
      </w:tr>
      <w:tr w:rsidR="00990D8B" w:rsidRPr="00EB3945" w14:paraId="78839D28" w14:textId="77777777" w:rsidTr="00BA017A">
        <w:trPr>
          <w:trHeight w:val="165"/>
        </w:trPr>
        <w:tc>
          <w:tcPr>
            <w:tcW w:w="3114" w:type="dxa"/>
            <w:vMerge w:val="restart"/>
          </w:tcPr>
          <w:p w14:paraId="20B5E887" w14:textId="356326C8" w:rsidR="00BA017A" w:rsidRPr="00EB3945" w:rsidRDefault="00BA017A" w:rsidP="001A3BDC">
            <w:pPr>
              <w:rPr>
                <w:rFonts w:cs="Times New Roman"/>
                <w:szCs w:val="24"/>
              </w:rPr>
            </w:pPr>
            <w:r w:rsidRPr="00EB3945">
              <w:rPr>
                <w:rFonts w:cs="Times New Roman"/>
                <w:szCs w:val="24"/>
              </w:rPr>
              <w:t>Тема 1.1 Введение в предмет. Общие положения раздела «Рецептура»</w:t>
            </w:r>
          </w:p>
        </w:tc>
        <w:tc>
          <w:tcPr>
            <w:tcW w:w="7797" w:type="dxa"/>
          </w:tcPr>
          <w:p w14:paraId="7DA65769" w14:textId="16882C07" w:rsidR="00BA017A" w:rsidRPr="00EB3945" w:rsidRDefault="00C1126B" w:rsidP="001A3BDC">
            <w:pPr>
              <w:rPr>
                <w:rFonts w:cs="Times New Roman"/>
                <w:b/>
                <w:bCs/>
                <w:szCs w:val="24"/>
              </w:rPr>
            </w:pPr>
            <w:r w:rsidRPr="00EB3945">
              <w:rPr>
                <w:rFonts w:cs="Times New Roman"/>
                <w:b/>
                <w:bCs/>
                <w:szCs w:val="24"/>
              </w:rPr>
              <w:t>Содержание учебного материала</w:t>
            </w:r>
          </w:p>
        </w:tc>
        <w:tc>
          <w:tcPr>
            <w:tcW w:w="1748" w:type="dxa"/>
          </w:tcPr>
          <w:p w14:paraId="71744536" w14:textId="6B81C5A0" w:rsidR="00BA017A" w:rsidRPr="00EB3945" w:rsidRDefault="00FD7320" w:rsidP="00FD7320">
            <w:pPr>
              <w:jc w:val="center"/>
              <w:rPr>
                <w:rFonts w:cs="Times New Roman"/>
                <w:szCs w:val="24"/>
              </w:rPr>
            </w:pPr>
            <w:r w:rsidRPr="00EB3945">
              <w:rPr>
                <w:rFonts w:cs="Times New Roman"/>
                <w:szCs w:val="24"/>
              </w:rPr>
              <w:t>2</w:t>
            </w:r>
          </w:p>
        </w:tc>
        <w:tc>
          <w:tcPr>
            <w:tcW w:w="1901" w:type="dxa"/>
            <w:vMerge w:val="restart"/>
          </w:tcPr>
          <w:p w14:paraId="103FD5CA" w14:textId="77777777" w:rsidR="0055563C" w:rsidRPr="0055563C" w:rsidRDefault="0055563C" w:rsidP="0055563C">
            <w:pPr>
              <w:rPr>
                <w:rFonts w:cs="Times New Roman"/>
                <w:szCs w:val="24"/>
              </w:rPr>
            </w:pPr>
            <w:r w:rsidRPr="0055563C">
              <w:rPr>
                <w:rFonts w:cs="Times New Roman"/>
                <w:szCs w:val="24"/>
              </w:rPr>
              <w:t>ОК 01</w:t>
            </w:r>
          </w:p>
          <w:p w14:paraId="7BF96D56" w14:textId="77777777" w:rsidR="0055563C" w:rsidRPr="0055563C" w:rsidRDefault="0055563C" w:rsidP="0055563C">
            <w:pPr>
              <w:rPr>
                <w:rFonts w:cs="Times New Roman"/>
                <w:szCs w:val="24"/>
              </w:rPr>
            </w:pPr>
            <w:r w:rsidRPr="0055563C">
              <w:rPr>
                <w:rFonts w:cs="Times New Roman"/>
                <w:szCs w:val="24"/>
              </w:rPr>
              <w:t>ОК 02</w:t>
            </w:r>
          </w:p>
          <w:p w14:paraId="2AE47CF8" w14:textId="77777777" w:rsidR="0055563C" w:rsidRPr="0055563C" w:rsidRDefault="0055563C" w:rsidP="0055563C">
            <w:pPr>
              <w:rPr>
                <w:rFonts w:cs="Times New Roman"/>
                <w:szCs w:val="24"/>
              </w:rPr>
            </w:pPr>
            <w:r w:rsidRPr="0055563C">
              <w:rPr>
                <w:rFonts w:cs="Times New Roman"/>
                <w:szCs w:val="24"/>
              </w:rPr>
              <w:t>ОК 03</w:t>
            </w:r>
          </w:p>
          <w:p w14:paraId="1A9B1255" w14:textId="77777777" w:rsidR="0055563C" w:rsidRPr="0055563C" w:rsidRDefault="0055563C" w:rsidP="0055563C">
            <w:pPr>
              <w:rPr>
                <w:rFonts w:cs="Times New Roman"/>
                <w:szCs w:val="24"/>
              </w:rPr>
            </w:pPr>
            <w:r w:rsidRPr="0055563C">
              <w:rPr>
                <w:rFonts w:cs="Times New Roman"/>
                <w:szCs w:val="24"/>
              </w:rPr>
              <w:t>ОК 04</w:t>
            </w:r>
          </w:p>
          <w:p w14:paraId="4A1B115B" w14:textId="77777777" w:rsidR="0055563C" w:rsidRPr="0055563C" w:rsidRDefault="0055563C" w:rsidP="0055563C">
            <w:pPr>
              <w:rPr>
                <w:rFonts w:cs="Times New Roman"/>
                <w:szCs w:val="24"/>
              </w:rPr>
            </w:pPr>
            <w:r w:rsidRPr="0055563C">
              <w:rPr>
                <w:rFonts w:cs="Times New Roman"/>
                <w:szCs w:val="24"/>
              </w:rPr>
              <w:t>ОК 05</w:t>
            </w:r>
          </w:p>
          <w:p w14:paraId="0B75BF08" w14:textId="77777777" w:rsidR="0055563C" w:rsidRPr="0055563C" w:rsidRDefault="0055563C" w:rsidP="0055563C">
            <w:pPr>
              <w:rPr>
                <w:rFonts w:cs="Times New Roman"/>
                <w:szCs w:val="24"/>
              </w:rPr>
            </w:pPr>
            <w:r w:rsidRPr="0055563C">
              <w:rPr>
                <w:rFonts w:cs="Times New Roman"/>
                <w:szCs w:val="24"/>
              </w:rPr>
              <w:t>ОК 06</w:t>
            </w:r>
          </w:p>
          <w:p w14:paraId="3F2E49C2" w14:textId="77777777" w:rsidR="0055563C" w:rsidRPr="0055563C" w:rsidRDefault="0055563C" w:rsidP="0055563C">
            <w:pPr>
              <w:rPr>
                <w:rFonts w:cs="Times New Roman"/>
                <w:szCs w:val="24"/>
              </w:rPr>
            </w:pPr>
            <w:r w:rsidRPr="0055563C">
              <w:rPr>
                <w:rFonts w:cs="Times New Roman"/>
                <w:szCs w:val="24"/>
              </w:rPr>
              <w:t>ОК 09</w:t>
            </w:r>
          </w:p>
          <w:p w14:paraId="6DD065A0" w14:textId="77777777" w:rsidR="0055563C" w:rsidRPr="0055563C" w:rsidRDefault="0055563C" w:rsidP="0055563C">
            <w:pPr>
              <w:rPr>
                <w:rFonts w:cs="Times New Roman"/>
                <w:szCs w:val="24"/>
              </w:rPr>
            </w:pPr>
            <w:r w:rsidRPr="0055563C">
              <w:rPr>
                <w:rFonts w:cs="Times New Roman"/>
                <w:szCs w:val="24"/>
              </w:rPr>
              <w:lastRenderedPageBreak/>
              <w:t>ПК 2.2.</w:t>
            </w:r>
          </w:p>
          <w:p w14:paraId="6ED79645" w14:textId="77777777" w:rsidR="0055563C" w:rsidRPr="0055563C" w:rsidRDefault="0055563C" w:rsidP="0055563C">
            <w:pPr>
              <w:rPr>
                <w:rFonts w:cs="Times New Roman"/>
                <w:szCs w:val="24"/>
              </w:rPr>
            </w:pPr>
            <w:r w:rsidRPr="0055563C">
              <w:rPr>
                <w:rFonts w:cs="Times New Roman"/>
                <w:szCs w:val="24"/>
              </w:rPr>
              <w:t>ПК 4.2.</w:t>
            </w:r>
          </w:p>
          <w:p w14:paraId="223F0217" w14:textId="77777777" w:rsidR="004F7F9D" w:rsidRPr="00EB3945" w:rsidRDefault="004F7F9D" w:rsidP="004F7F9D">
            <w:pPr>
              <w:rPr>
                <w:rFonts w:cs="Times New Roman"/>
                <w:szCs w:val="24"/>
              </w:rPr>
            </w:pPr>
            <w:r w:rsidRPr="00EB3945">
              <w:rPr>
                <w:rFonts w:cs="Times New Roman"/>
                <w:szCs w:val="24"/>
              </w:rPr>
              <w:t>ЛР 3</w:t>
            </w:r>
          </w:p>
          <w:p w14:paraId="663FF4F5" w14:textId="77777777" w:rsidR="004F7F9D" w:rsidRPr="00EB3945" w:rsidRDefault="004F7F9D" w:rsidP="004F7F9D">
            <w:pPr>
              <w:rPr>
                <w:rFonts w:cs="Times New Roman"/>
                <w:szCs w:val="24"/>
              </w:rPr>
            </w:pPr>
            <w:r w:rsidRPr="00EB3945">
              <w:rPr>
                <w:rFonts w:cs="Times New Roman"/>
                <w:szCs w:val="24"/>
              </w:rPr>
              <w:t>ЛР 6</w:t>
            </w:r>
          </w:p>
          <w:p w14:paraId="14902261" w14:textId="3EA55B95" w:rsidR="00BA017A" w:rsidRPr="00EB3945" w:rsidRDefault="004F7F9D" w:rsidP="004F7F9D">
            <w:pPr>
              <w:rPr>
                <w:rFonts w:cs="Times New Roman"/>
                <w:szCs w:val="24"/>
              </w:rPr>
            </w:pPr>
            <w:r w:rsidRPr="00EB3945">
              <w:rPr>
                <w:rFonts w:cs="Times New Roman"/>
                <w:szCs w:val="24"/>
              </w:rPr>
              <w:t>ЛР 8</w:t>
            </w:r>
          </w:p>
        </w:tc>
      </w:tr>
      <w:tr w:rsidR="00990D8B" w:rsidRPr="00EB3945" w14:paraId="2CB10B36" w14:textId="77777777" w:rsidTr="00231684">
        <w:trPr>
          <w:trHeight w:val="164"/>
        </w:trPr>
        <w:tc>
          <w:tcPr>
            <w:tcW w:w="3114" w:type="dxa"/>
            <w:vMerge/>
          </w:tcPr>
          <w:p w14:paraId="7416A3D4" w14:textId="77777777" w:rsidR="00BA017A" w:rsidRPr="00EB3945" w:rsidRDefault="00BA017A" w:rsidP="001A3BDC">
            <w:pPr>
              <w:rPr>
                <w:rFonts w:cs="Times New Roman"/>
                <w:szCs w:val="24"/>
              </w:rPr>
            </w:pPr>
          </w:p>
        </w:tc>
        <w:tc>
          <w:tcPr>
            <w:tcW w:w="7797" w:type="dxa"/>
          </w:tcPr>
          <w:p w14:paraId="2397E1D8" w14:textId="40F40070" w:rsidR="00BA017A" w:rsidRPr="00EB3945" w:rsidRDefault="00B56C95" w:rsidP="00FF27F3">
            <w:pPr>
              <w:ind w:firstLine="709"/>
              <w:rPr>
                <w:rFonts w:cs="Times New Roman"/>
                <w:szCs w:val="24"/>
              </w:rPr>
            </w:pPr>
            <w:r w:rsidRPr="00EB3945">
              <w:rPr>
                <w:rFonts w:cs="Times New Roman"/>
                <w:szCs w:val="24"/>
              </w:rPr>
              <w:t xml:space="preserve">Предмет и задачи фармакологии. Краткий исторический очерк. Основные понятия: лекарственное вещество, лекарственное средство, лекарственный препарат, лекарственные формы, доза и разновидности доз, дозировка. Источники получения лекарственных веществ. Пути изыскания и клинические испытания новых лекарственных средств. Оригинальные и воспроизведенные (дженерики) лекарственные средства. </w:t>
            </w:r>
            <w:r w:rsidRPr="00EB3945">
              <w:rPr>
                <w:rFonts w:cs="Times New Roman"/>
                <w:szCs w:val="24"/>
              </w:rPr>
              <w:lastRenderedPageBreak/>
              <w:t>Наименования лекарственных средств. Актуальные нормативные документы по вопросам фармацевтической деятельности. Основные сведения об аптеке: отдел готовых лекарственных форм, рецептурно-производственный отдел. Правила хранения лекарственных средств в аптеках и отделениях стационара. Понятие о рецепте.</w:t>
            </w:r>
          </w:p>
        </w:tc>
        <w:tc>
          <w:tcPr>
            <w:tcW w:w="1748" w:type="dxa"/>
          </w:tcPr>
          <w:p w14:paraId="14BFEF9E" w14:textId="4504FD9A" w:rsidR="00BA017A" w:rsidRPr="00EB3945" w:rsidRDefault="00BA017A" w:rsidP="004F7F9D">
            <w:pPr>
              <w:jc w:val="center"/>
              <w:rPr>
                <w:rFonts w:cs="Times New Roman"/>
                <w:szCs w:val="24"/>
              </w:rPr>
            </w:pPr>
          </w:p>
        </w:tc>
        <w:tc>
          <w:tcPr>
            <w:tcW w:w="1901" w:type="dxa"/>
            <w:vMerge/>
          </w:tcPr>
          <w:p w14:paraId="22583334" w14:textId="77777777" w:rsidR="00BA017A" w:rsidRPr="00EB3945" w:rsidRDefault="00BA017A" w:rsidP="001A3BDC">
            <w:pPr>
              <w:rPr>
                <w:rFonts w:cs="Times New Roman"/>
                <w:szCs w:val="24"/>
              </w:rPr>
            </w:pPr>
          </w:p>
        </w:tc>
      </w:tr>
      <w:tr w:rsidR="00990D8B" w:rsidRPr="00EB3945" w14:paraId="15E1C1BE" w14:textId="77777777" w:rsidTr="00231684">
        <w:trPr>
          <w:trHeight w:val="164"/>
        </w:trPr>
        <w:tc>
          <w:tcPr>
            <w:tcW w:w="3114" w:type="dxa"/>
            <w:vMerge/>
          </w:tcPr>
          <w:p w14:paraId="02FEFAB0" w14:textId="77777777" w:rsidR="00BA017A" w:rsidRPr="00EB3945" w:rsidRDefault="00BA017A" w:rsidP="001A3BDC">
            <w:pPr>
              <w:rPr>
                <w:rFonts w:cs="Times New Roman"/>
                <w:szCs w:val="24"/>
              </w:rPr>
            </w:pPr>
          </w:p>
        </w:tc>
        <w:tc>
          <w:tcPr>
            <w:tcW w:w="7797" w:type="dxa"/>
          </w:tcPr>
          <w:p w14:paraId="0AE3E4F8" w14:textId="73B240A9" w:rsidR="00BA017A" w:rsidRPr="00EB3945" w:rsidRDefault="007C05F1" w:rsidP="001A3BDC">
            <w:pPr>
              <w:rPr>
                <w:rFonts w:cs="Times New Roman"/>
                <w:szCs w:val="24"/>
              </w:rPr>
            </w:pPr>
            <w:r>
              <w:rPr>
                <w:rFonts w:cs="Times New Roman"/>
                <w:b/>
                <w:bCs/>
                <w:szCs w:val="24"/>
              </w:rPr>
              <w:t xml:space="preserve">1. </w:t>
            </w:r>
            <w:r w:rsidR="00D9298F" w:rsidRPr="00EB3945">
              <w:rPr>
                <w:rFonts w:cs="Times New Roman"/>
                <w:b/>
                <w:bCs/>
                <w:szCs w:val="24"/>
              </w:rPr>
              <w:t>Практическое занятие: Рецепт, правила оформления рецептов</w:t>
            </w:r>
          </w:p>
        </w:tc>
        <w:tc>
          <w:tcPr>
            <w:tcW w:w="1748" w:type="dxa"/>
          </w:tcPr>
          <w:p w14:paraId="63D3A5F5" w14:textId="40D4B6C0" w:rsidR="00BA017A" w:rsidRPr="00EB3945" w:rsidRDefault="00750E7C" w:rsidP="00750E7C">
            <w:pPr>
              <w:jc w:val="center"/>
              <w:rPr>
                <w:rFonts w:cs="Times New Roman"/>
                <w:szCs w:val="24"/>
              </w:rPr>
            </w:pPr>
            <w:r w:rsidRPr="00EB3945">
              <w:rPr>
                <w:rFonts w:cs="Times New Roman"/>
                <w:szCs w:val="24"/>
              </w:rPr>
              <w:t>2</w:t>
            </w:r>
          </w:p>
        </w:tc>
        <w:tc>
          <w:tcPr>
            <w:tcW w:w="1901" w:type="dxa"/>
            <w:vMerge/>
          </w:tcPr>
          <w:p w14:paraId="49928AC0" w14:textId="77777777" w:rsidR="00BA017A" w:rsidRPr="00EB3945" w:rsidRDefault="00BA017A" w:rsidP="001A3BDC">
            <w:pPr>
              <w:rPr>
                <w:rFonts w:cs="Times New Roman"/>
                <w:szCs w:val="24"/>
              </w:rPr>
            </w:pPr>
          </w:p>
        </w:tc>
      </w:tr>
      <w:tr w:rsidR="00990D8B" w:rsidRPr="00EB3945" w14:paraId="65FB575A" w14:textId="77777777" w:rsidTr="00231684">
        <w:trPr>
          <w:trHeight w:val="164"/>
        </w:trPr>
        <w:tc>
          <w:tcPr>
            <w:tcW w:w="3114" w:type="dxa"/>
            <w:vMerge/>
          </w:tcPr>
          <w:p w14:paraId="10D24F46" w14:textId="77777777" w:rsidR="00BA017A" w:rsidRPr="00EB3945" w:rsidRDefault="00BA017A" w:rsidP="001A3BDC">
            <w:pPr>
              <w:rPr>
                <w:rFonts w:cs="Times New Roman"/>
                <w:szCs w:val="24"/>
              </w:rPr>
            </w:pPr>
          </w:p>
        </w:tc>
        <w:tc>
          <w:tcPr>
            <w:tcW w:w="7797" w:type="dxa"/>
          </w:tcPr>
          <w:p w14:paraId="6F37DB36" w14:textId="50F37BFB" w:rsidR="00BA017A" w:rsidRPr="00EB3945" w:rsidRDefault="00D9298F" w:rsidP="00FF27F3">
            <w:pPr>
              <w:ind w:firstLine="709"/>
              <w:rPr>
                <w:rFonts w:cs="Times New Roman"/>
                <w:szCs w:val="24"/>
              </w:rPr>
            </w:pPr>
            <w:r w:rsidRPr="00EB3945">
              <w:rPr>
                <w:rFonts w:cs="Times New Roman"/>
                <w:szCs w:val="24"/>
              </w:rPr>
              <w:t>Обзор действующего приказа Министерства здравоохранения о правилах выписывания рецептов. Список допустимых сокращений при выписывании лекарственных средств. Структура рецепта. Правила оформления рецепта. Обзор действующего постановления об утверждении перечня наркотических средств, психотропных веществ и их прекурсоров, подлежащих контролю на территории Российской Федерации. Понятие о списках. Учет и хранение рецептов в аптечной организации.</w:t>
            </w:r>
          </w:p>
        </w:tc>
        <w:tc>
          <w:tcPr>
            <w:tcW w:w="1748" w:type="dxa"/>
          </w:tcPr>
          <w:p w14:paraId="4CE19BF4" w14:textId="2BD260B4" w:rsidR="00BA017A" w:rsidRPr="00EB3945" w:rsidRDefault="00BA017A" w:rsidP="004F7F9D">
            <w:pPr>
              <w:jc w:val="center"/>
              <w:rPr>
                <w:rFonts w:cs="Times New Roman"/>
                <w:szCs w:val="24"/>
              </w:rPr>
            </w:pPr>
          </w:p>
        </w:tc>
        <w:tc>
          <w:tcPr>
            <w:tcW w:w="1901" w:type="dxa"/>
            <w:vMerge/>
          </w:tcPr>
          <w:p w14:paraId="0628CADE" w14:textId="77777777" w:rsidR="00BA017A" w:rsidRPr="00EB3945" w:rsidRDefault="00BA017A" w:rsidP="001A3BDC">
            <w:pPr>
              <w:rPr>
                <w:rFonts w:cs="Times New Roman"/>
                <w:szCs w:val="24"/>
              </w:rPr>
            </w:pPr>
          </w:p>
        </w:tc>
      </w:tr>
      <w:tr w:rsidR="00990D8B" w:rsidRPr="00EB3945" w14:paraId="39DFC445" w14:textId="77777777" w:rsidTr="004F7F9D">
        <w:trPr>
          <w:trHeight w:val="222"/>
        </w:trPr>
        <w:tc>
          <w:tcPr>
            <w:tcW w:w="3114" w:type="dxa"/>
            <w:vMerge w:val="restart"/>
          </w:tcPr>
          <w:p w14:paraId="6C30F107" w14:textId="10B83FEE" w:rsidR="004F7F9D" w:rsidRPr="00EB3945" w:rsidRDefault="004F7F9D" w:rsidP="001A3BDC">
            <w:pPr>
              <w:rPr>
                <w:rFonts w:cs="Times New Roman"/>
                <w:szCs w:val="24"/>
              </w:rPr>
            </w:pPr>
            <w:r w:rsidRPr="00EB3945">
              <w:rPr>
                <w:rFonts w:cs="Times New Roman"/>
                <w:szCs w:val="24"/>
              </w:rPr>
              <w:t>Тема 1.2 Разновидности лекарственных форм. Твердые и мягкие лекарственные формы</w:t>
            </w:r>
          </w:p>
        </w:tc>
        <w:tc>
          <w:tcPr>
            <w:tcW w:w="7797" w:type="dxa"/>
          </w:tcPr>
          <w:p w14:paraId="2C9B9028" w14:textId="65650A2B" w:rsidR="004F7F9D" w:rsidRPr="00EB3945" w:rsidRDefault="004F7F9D" w:rsidP="001A3BDC">
            <w:pPr>
              <w:rPr>
                <w:rFonts w:cs="Times New Roman"/>
                <w:szCs w:val="24"/>
              </w:rPr>
            </w:pPr>
            <w:r w:rsidRPr="00EB3945">
              <w:rPr>
                <w:rFonts w:cs="Times New Roman"/>
                <w:b/>
                <w:bCs/>
                <w:szCs w:val="24"/>
              </w:rPr>
              <w:t>Содержание учебного материала</w:t>
            </w:r>
          </w:p>
        </w:tc>
        <w:tc>
          <w:tcPr>
            <w:tcW w:w="1748" w:type="dxa"/>
          </w:tcPr>
          <w:p w14:paraId="66F616AF" w14:textId="271839D8" w:rsidR="004F7F9D" w:rsidRPr="00EB3945" w:rsidRDefault="00750E7C" w:rsidP="00750E7C">
            <w:pPr>
              <w:jc w:val="center"/>
              <w:rPr>
                <w:rFonts w:cs="Times New Roman"/>
                <w:szCs w:val="24"/>
              </w:rPr>
            </w:pPr>
            <w:r w:rsidRPr="00EB3945">
              <w:rPr>
                <w:rFonts w:cs="Times New Roman"/>
                <w:szCs w:val="24"/>
              </w:rPr>
              <w:t>2</w:t>
            </w:r>
          </w:p>
        </w:tc>
        <w:tc>
          <w:tcPr>
            <w:tcW w:w="1901" w:type="dxa"/>
            <w:vMerge w:val="restart"/>
          </w:tcPr>
          <w:p w14:paraId="73D90B3C" w14:textId="77777777" w:rsidR="0055563C" w:rsidRPr="0055563C" w:rsidRDefault="0055563C" w:rsidP="0055563C">
            <w:pPr>
              <w:rPr>
                <w:rFonts w:cs="Times New Roman"/>
                <w:szCs w:val="24"/>
              </w:rPr>
            </w:pPr>
            <w:r w:rsidRPr="0055563C">
              <w:rPr>
                <w:rFonts w:cs="Times New Roman"/>
                <w:szCs w:val="24"/>
              </w:rPr>
              <w:t>ОК 01</w:t>
            </w:r>
          </w:p>
          <w:p w14:paraId="6890F01C" w14:textId="77777777" w:rsidR="0055563C" w:rsidRPr="0055563C" w:rsidRDefault="0055563C" w:rsidP="0055563C">
            <w:pPr>
              <w:rPr>
                <w:rFonts w:cs="Times New Roman"/>
                <w:szCs w:val="24"/>
              </w:rPr>
            </w:pPr>
            <w:r w:rsidRPr="0055563C">
              <w:rPr>
                <w:rFonts w:cs="Times New Roman"/>
                <w:szCs w:val="24"/>
              </w:rPr>
              <w:t>ОК 02</w:t>
            </w:r>
          </w:p>
          <w:p w14:paraId="1B5850FE" w14:textId="77777777" w:rsidR="0055563C" w:rsidRPr="0055563C" w:rsidRDefault="0055563C" w:rsidP="0055563C">
            <w:pPr>
              <w:rPr>
                <w:rFonts w:cs="Times New Roman"/>
                <w:szCs w:val="24"/>
              </w:rPr>
            </w:pPr>
            <w:r w:rsidRPr="0055563C">
              <w:rPr>
                <w:rFonts w:cs="Times New Roman"/>
                <w:szCs w:val="24"/>
              </w:rPr>
              <w:t>ОК 03</w:t>
            </w:r>
          </w:p>
          <w:p w14:paraId="2627EC8D" w14:textId="77777777" w:rsidR="0055563C" w:rsidRPr="0055563C" w:rsidRDefault="0055563C" w:rsidP="0055563C">
            <w:pPr>
              <w:rPr>
                <w:rFonts w:cs="Times New Roman"/>
                <w:szCs w:val="24"/>
              </w:rPr>
            </w:pPr>
            <w:r w:rsidRPr="0055563C">
              <w:rPr>
                <w:rFonts w:cs="Times New Roman"/>
                <w:szCs w:val="24"/>
              </w:rPr>
              <w:t>ОК 04</w:t>
            </w:r>
          </w:p>
          <w:p w14:paraId="64AAB39D" w14:textId="77777777" w:rsidR="0055563C" w:rsidRPr="0055563C" w:rsidRDefault="0055563C" w:rsidP="0055563C">
            <w:pPr>
              <w:rPr>
                <w:rFonts w:cs="Times New Roman"/>
                <w:szCs w:val="24"/>
              </w:rPr>
            </w:pPr>
            <w:r w:rsidRPr="0055563C">
              <w:rPr>
                <w:rFonts w:cs="Times New Roman"/>
                <w:szCs w:val="24"/>
              </w:rPr>
              <w:t>ОК 05</w:t>
            </w:r>
          </w:p>
          <w:p w14:paraId="03B97870" w14:textId="77777777" w:rsidR="0055563C" w:rsidRPr="0055563C" w:rsidRDefault="0055563C" w:rsidP="0055563C">
            <w:pPr>
              <w:rPr>
                <w:rFonts w:cs="Times New Roman"/>
                <w:szCs w:val="24"/>
              </w:rPr>
            </w:pPr>
            <w:r w:rsidRPr="0055563C">
              <w:rPr>
                <w:rFonts w:cs="Times New Roman"/>
                <w:szCs w:val="24"/>
              </w:rPr>
              <w:t>ОК 06</w:t>
            </w:r>
          </w:p>
          <w:p w14:paraId="7D4E1176" w14:textId="77777777" w:rsidR="0055563C" w:rsidRPr="0055563C" w:rsidRDefault="0055563C" w:rsidP="0055563C">
            <w:pPr>
              <w:rPr>
                <w:rFonts w:cs="Times New Roman"/>
                <w:szCs w:val="24"/>
              </w:rPr>
            </w:pPr>
            <w:r w:rsidRPr="0055563C">
              <w:rPr>
                <w:rFonts w:cs="Times New Roman"/>
                <w:szCs w:val="24"/>
              </w:rPr>
              <w:t>ОК 09</w:t>
            </w:r>
          </w:p>
          <w:p w14:paraId="3700E596" w14:textId="77777777" w:rsidR="0055563C" w:rsidRPr="0055563C" w:rsidRDefault="0055563C" w:rsidP="0055563C">
            <w:pPr>
              <w:rPr>
                <w:rFonts w:cs="Times New Roman"/>
                <w:szCs w:val="24"/>
              </w:rPr>
            </w:pPr>
            <w:r w:rsidRPr="0055563C">
              <w:rPr>
                <w:rFonts w:cs="Times New Roman"/>
                <w:szCs w:val="24"/>
              </w:rPr>
              <w:t>ПК 2.2.</w:t>
            </w:r>
          </w:p>
          <w:p w14:paraId="38747FF0" w14:textId="77777777" w:rsidR="0055563C" w:rsidRPr="0055563C" w:rsidRDefault="0055563C" w:rsidP="0055563C">
            <w:pPr>
              <w:rPr>
                <w:rFonts w:cs="Times New Roman"/>
                <w:szCs w:val="24"/>
              </w:rPr>
            </w:pPr>
            <w:r w:rsidRPr="0055563C">
              <w:rPr>
                <w:rFonts w:cs="Times New Roman"/>
                <w:szCs w:val="24"/>
              </w:rPr>
              <w:lastRenderedPageBreak/>
              <w:t>ПК 3.2.</w:t>
            </w:r>
          </w:p>
          <w:p w14:paraId="685CE8DC" w14:textId="77777777" w:rsidR="0055563C" w:rsidRPr="0055563C" w:rsidRDefault="0055563C" w:rsidP="0055563C">
            <w:pPr>
              <w:rPr>
                <w:rFonts w:cs="Times New Roman"/>
                <w:szCs w:val="24"/>
              </w:rPr>
            </w:pPr>
            <w:r w:rsidRPr="0055563C">
              <w:rPr>
                <w:rFonts w:cs="Times New Roman"/>
                <w:szCs w:val="24"/>
              </w:rPr>
              <w:t>ПК 5.2.</w:t>
            </w:r>
          </w:p>
          <w:p w14:paraId="4F5E357C" w14:textId="77777777" w:rsidR="0055563C" w:rsidRPr="0055563C" w:rsidRDefault="0055563C" w:rsidP="0055563C">
            <w:pPr>
              <w:rPr>
                <w:rFonts w:cs="Times New Roman"/>
                <w:szCs w:val="24"/>
              </w:rPr>
            </w:pPr>
            <w:r w:rsidRPr="0055563C">
              <w:rPr>
                <w:rFonts w:cs="Times New Roman"/>
                <w:szCs w:val="24"/>
              </w:rPr>
              <w:t>ПК 5.3.</w:t>
            </w:r>
          </w:p>
          <w:p w14:paraId="09D134B5" w14:textId="77777777" w:rsidR="004F7F9D" w:rsidRPr="00EB3945" w:rsidRDefault="004F7F9D" w:rsidP="001A3BDC">
            <w:pPr>
              <w:rPr>
                <w:rFonts w:cs="Times New Roman"/>
                <w:szCs w:val="24"/>
              </w:rPr>
            </w:pPr>
          </w:p>
        </w:tc>
      </w:tr>
      <w:tr w:rsidR="00990D8B" w:rsidRPr="00EB3945" w14:paraId="3B0B8F3C" w14:textId="77777777" w:rsidTr="00231684">
        <w:trPr>
          <w:trHeight w:val="217"/>
        </w:trPr>
        <w:tc>
          <w:tcPr>
            <w:tcW w:w="3114" w:type="dxa"/>
            <w:vMerge/>
          </w:tcPr>
          <w:p w14:paraId="44301FD2" w14:textId="77777777" w:rsidR="004F7F9D" w:rsidRPr="00EB3945" w:rsidRDefault="004F7F9D" w:rsidP="001A3BDC">
            <w:pPr>
              <w:rPr>
                <w:rFonts w:cs="Times New Roman"/>
                <w:szCs w:val="24"/>
              </w:rPr>
            </w:pPr>
          </w:p>
        </w:tc>
        <w:tc>
          <w:tcPr>
            <w:tcW w:w="7797" w:type="dxa"/>
          </w:tcPr>
          <w:p w14:paraId="05418A0B" w14:textId="3BB2BF18" w:rsidR="004F7F9D" w:rsidRPr="00EB3945" w:rsidRDefault="004F7F9D" w:rsidP="00FF27F3">
            <w:pPr>
              <w:ind w:firstLine="709"/>
              <w:rPr>
                <w:rFonts w:cs="Times New Roman"/>
                <w:szCs w:val="24"/>
              </w:rPr>
            </w:pPr>
            <w:r w:rsidRPr="00EB3945">
              <w:rPr>
                <w:rFonts w:cs="Times New Roman"/>
                <w:szCs w:val="24"/>
              </w:rPr>
              <w:t xml:space="preserve">Разновидности твердых лекарственных форм, их классификация, определение: таблетки, капсулы, порошки, гранулы, драже. Положительные и отрицательные стороны некоторых твердых лекарственных форм. Разновидности мягких лекарственных форм, их классификация, определение: мази и определение основ для мазей, кремов, гелей; пасты, суппозитории, пластыри.  Положительные и отрицательные стороны некоторых твердых и мягких лекарственных </w:t>
            </w:r>
            <w:r w:rsidRPr="00EB3945">
              <w:rPr>
                <w:rFonts w:cs="Times New Roman"/>
                <w:szCs w:val="24"/>
              </w:rPr>
              <w:lastRenderedPageBreak/>
              <w:t>форм. Правила дозирования твердых и мягких лекарственных форм, единицы измерения, принятые в аптечной практике. Перевод из единиц измерения граммы в миллиграммы и наоборот. Особенности прописи твердых и мягких лекарственных форм.</w:t>
            </w:r>
          </w:p>
        </w:tc>
        <w:tc>
          <w:tcPr>
            <w:tcW w:w="1748" w:type="dxa"/>
          </w:tcPr>
          <w:p w14:paraId="3E5977CD" w14:textId="0A0619CB" w:rsidR="004F7F9D" w:rsidRPr="00EB3945" w:rsidRDefault="004F7F9D" w:rsidP="004F7F9D">
            <w:pPr>
              <w:jc w:val="center"/>
              <w:rPr>
                <w:rFonts w:cs="Times New Roman"/>
                <w:szCs w:val="24"/>
              </w:rPr>
            </w:pPr>
          </w:p>
        </w:tc>
        <w:tc>
          <w:tcPr>
            <w:tcW w:w="1901" w:type="dxa"/>
            <w:vMerge/>
          </w:tcPr>
          <w:p w14:paraId="0955C8F8" w14:textId="77777777" w:rsidR="004F7F9D" w:rsidRPr="00EB3945" w:rsidRDefault="004F7F9D" w:rsidP="001A3BDC">
            <w:pPr>
              <w:rPr>
                <w:rFonts w:cs="Times New Roman"/>
                <w:szCs w:val="24"/>
              </w:rPr>
            </w:pPr>
          </w:p>
        </w:tc>
      </w:tr>
      <w:tr w:rsidR="00990D8B" w:rsidRPr="00EB3945" w14:paraId="72164237" w14:textId="77777777" w:rsidTr="00231684">
        <w:trPr>
          <w:trHeight w:val="217"/>
        </w:trPr>
        <w:tc>
          <w:tcPr>
            <w:tcW w:w="3114" w:type="dxa"/>
            <w:vMerge/>
          </w:tcPr>
          <w:p w14:paraId="4A465449" w14:textId="77777777" w:rsidR="004F7F9D" w:rsidRPr="00EB3945" w:rsidRDefault="004F7F9D" w:rsidP="001A3BDC">
            <w:pPr>
              <w:rPr>
                <w:rFonts w:cs="Times New Roman"/>
                <w:szCs w:val="24"/>
              </w:rPr>
            </w:pPr>
          </w:p>
        </w:tc>
        <w:tc>
          <w:tcPr>
            <w:tcW w:w="7797" w:type="dxa"/>
          </w:tcPr>
          <w:p w14:paraId="071C59C0" w14:textId="79D50166" w:rsidR="004F7F9D" w:rsidRPr="00EB3945" w:rsidRDefault="007C05F1" w:rsidP="001A3BDC">
            <w:pPr>
              <w:rPr>
                <w:rFonts w:cs="Times New Roman"/>
                <w:szCs w:val="24"/>
              </w:rPr>
            </w:pPr>
            <w:r>
              <w:rPr>
                <w:rFonts w:cs="Times New Roman"/>
                <w:b/>
                <w:bCs/>
                <w:szCs w:val="24"/>
              </w:rPr>
              <w:t xml:space="preserve">2. </w:t>
            </w:r>
            <w:r w:rsidR="00FF27F3" w:rsidRPr="00EB3945">
              <w:rPr>
                <w:rFonts w:cs="Times New Roman"/>
                <w:b/>
                <w:bCs/>
                <w:szCs w:val="24"/>
              </w:rPr>
              <w:t>Практическое занятие: Особенности применения твердых и мягких лекарственных форм.</w:t>
            </w:r>
          </w:p>
        </w:tc>
        <w:tc>
          <w:tcPr>
            <w:tcW w:w="1748" w:type="dxa"/>
          </w:tcPr>
          <w:p w14:paraId="65ABDD6F" w14:textId="22DEE53D" w:rsidR="004F7F9D" w:rsidRPr="00EB3945" w:rsidRDefault="00750E7C" w:rsidP="00750E7C">
            <w:pPr>
              <w:jc w:val="center"/>
              <w:rPr>
                <w:rFonts w:cs="Times New Roman"/>
                <w:szCs w:val="24"/>
              </w:rPr>
            </w:pPr>
            <w:r w:rsidRPr="00EB3945">
              <w:rPr>
                <w:rFonts w:cs="Times New Roman"/>
                <w:szCs w:val="24"/>
              </w:rPr>
              <w:t>2</w:t>
            </w:r>
          </w:p>
        </w:tc>
        <w:tc>
          <w:tcPr>
            <w:tcW w:w="1901" w:type="dxa"/>
            <w:vMerge/>
          </w:tcPr>
          <w:p w14:paraId="0D5ADE7E" w14:textId="77777777" w:rsidR="004F7F9D" w:rsidRPr="00EB3945" w:rsidRDefault="004F7F9D" w:rsidP="001A3BDC">
            <w:pPr>
              <w:rPr>
                <w:rFonts w:cs="Times New Roman"/>
                <w:szCs w:val="24"/>
              </w:rPr>
            </w:pPr>
          </w:p>
        </w:tc>
      </w:tr>
      <w:tr w:rsidR="00990D8B" w:rsidRPr="00EB3945" w14:paraId="25666DD5" w14:textId="77777777" w:rsidTr="00231684">
        <w:trPr>
          <w:trHeight w:val="217"/>
        </w:trPr>
        <w:tc>
          <w:tcPr>
            <w:tcW w:w="3114" w:type="dxa"/>
            <w:vMerge/>
          </w:tcPr>
          <w:p w14:paraId="5AF72BE5" w14:textId="77777777" w:rsidR="004F7F9D" w:rsidRPr="00EB3945" w:rsidRDefault="004F7F9D" w:rsidP="001A3BDC">
            <w:pPr>
              <w:rPr>
                <w:rFonts w:cs="Times New Roman"/>
                <w:szCs w:val="24"/>
              </w:rPr>
            </w:pPr>
          </w:p>
        </w:tc>
        <w:tc>
          <w:tcPr>
            <w:tcW w:w="7797" w:type="dxa"/>
          </w:tcPr>
          <w:p w14:paraId="575BCA08" w14:textId="532CEA43" w:rsidR="004F7F9D" w:rsidRPr="00EB3945" w:rsidRDefault="00FF27F3" w:rsidP="00FF27F3">
            <w:pPr>
              <w:ind w:firstLine="709"/>
              <w:rPr>
                <w:rFonts w:cs="Times New Roman"/>
                <w:szCs w:val="24"/>
              </w:rPr>
            </w:pPr>
            <w:r w:rsidRPr="00EB3945">
              <w:rPr>
                <w:rFonts w:cs="Times New Roman"/>
                <w:szCs w:val="24"/>
              </w:rPr>
              <w:t>Особенности расчета доз: разовых, суточных, курсовых для твердых лекарственных форм. Решение задач на определение разовой, суточной и курсовой доз, определение количества упаковок препарата для курсового применения, исходя из предложенных дозировок. Основные правила прописи таблеток, капсул, порошков, драже, мазей, паст, суппозиториев. Оформление рецептов на твердые и мягкие лекарственные формы.</w:t>
            </w:r>
          </w:p>
        </w:tc>
        <w:tc>
          <w:tcPr>
            <w:tcW w:w="1748" w:type="dxa"/>
          </w:tcPr>
          <w:p w14:paraId="77626693" w14:textId="1DA6CBA3" w:rsidR="004F7F9D" w:rsidRPr="00EB3945" w:rsidRDefault="004F7F9D" w:rsidP="00FF27F3">
            <w:pPr>
              <w:jc w:val="center"/>
              <w:rPr>
                <w:rFonts w:cs="Times New Roman"/>
                <w:szCs w:val="24"/>
              </w:rPr>
            </w:pPr>
          </w:p>
        </w:tc>
        <w:tc>
          <w:tcPr>
            <w:tcW w:w="1901" w:type="dxa"/>
            <w:vMerge/>
          </w:tcPr>
          <w:p w14:paraId="15061528" w14:textId="77777777" w:rsidR="004F7F9D" w:rsidRPr="00EB3945" w:rsidRDefault="004F7F9D" w:rsidP="001A3BDC">
            <w:pPr>
              <w:rPr>
                <w:rFonts w:cs="Times New Roman"/>
                <w:szCs w:val="24"/>
              </w:rPr>
            </w:pPr>
          </w:p>
        </w:tc>
      </w:tr>
      <w:tr w:rsidR="00990D8B" w:rsidRPr="00EB3945" w14:paraId="76A36458" w14:textId="77777777" w:rsidTr="00FF27F3">
        <w:trPr>
          <w:trHeight w:val="273"/>
        </w:trPr>
        <w:tc>
          <w:tcPr>
            <w:tcW w:w="3114" w:type="dxa"/>
            <w:vMerge w:val="restart"/>
          </w:tcPr>
          <w:p w14:paraId="58794D9A" w14:textId="077948BC" w:rsidR="00FF27F3" w:rsidRPr="00EB3945" w:rsidRDefault="00FF27F3" w:rsidP="001A3BDC">
            <w:pPr>
              <w:rPr>
                <w:rFonts w:cs="Times New Roman"/>
                <w:szCs w:val="24"/>
              </w:rPr>
            </w:pPr>
            <w:r w:rsidRPr="00EB3945">
              <w:rPr>
                <w:rFonts w:cs="Times New Roman"/>
                <w:szCs w:val="24"/>
              </w:rPr>
              <w:t>Тема 1.3 Разновидности лекарственных форм. Жидкие лекарственные формы и формы для инъекций</w:t>
            </w:r>
          </w:p>
        </w:tc>
        <w:tc>
          <w:tcPr>
            <w:tcW w:w="7797" w:type="dxa"/>
          </w:tcPr>
          <w:p w14:paraId="40A2F22C" w14:textId="29D22629" w:rsidR="00FF27F3" w:rsidRPr="00EB3945" w:rsidRDefault="00FF27F3" w:rsidP="001A3BDC">
            <w:pPr>
              <w:rPr>
                <w:rFonts w:cs="Times New Roman"/>
                <w:szCs w:val="24"/>
              </w:rPr>
            </w:pPr>
            <w:r w:rsidRPr="00EB3945">
              <w:rPr>
                <w:rFonts w:cs="Times New Roman"/>
                <w:b/>
                <w:bCs/>
                <w:szCs w:val="24"/>
              </w:rPr>
              <w:t>Содержание учебного материала</w:t>
            </w:r>
          </w:p>
        </w:tc>
        <w:tc>
          <w:tcPr>
            <w:tcW w:w="1748" w:type="dxa"/>
          </w:tcPr>
          <w:p w14:paraId="46316B09" w14:textId="09CA31A1" w:rsidR="00FF27F3" w:rsidRPr="00EB3945" w:rsidRDefault="00750E7C" w:rsidP="00750E7C">
            <w:pPr>
              <w:jc w:val="center"/>
              <w:rPr>
                <w:rFonts w:cs="Times New Roman"/>
                <w:szCs w:val="24"/>
              </w:rPr>
            </w:pPr>
            <w:r w:rsidRPr="00EB3945">
              <w:rPr>
                <w:rFonts w:cs="Times New Roman"/>
                <w:szCs w:val="24"/>
              </w:rPr>
              <w:t>2</w:t>
            </w:r>
          </w:p>
        </w:tc>
        <w:tc>
          <w:tcPr>
            <w:tcW w:w="1901" w:type="dxa"/>
            <w:vMerge w:val="restart"/>
          </w:tcPr>
          <w:p w14:paraId="5BD6EF28" w14:textId="77777777" w:rsidR="0055563C" w:rsidRPr="0055563C" w:rsidRDefault="0055563C" w:rsidP="0055563C">
            <w:pPr>
              <w:rPr>
                <w:rFonts w:cs="Times New Roman"/>
                <w:szCs w:val="24"/>
              </w:rPr>
            </w:pPr>
            <w:r w:rsidRPr="0055563C">
              <w:rPr>
                <w:rFonts w:cs="Times New Roman"/>
                <w:szCs w:val="24"/>
              </w:rPr>
              <w:t>ОК 01</w:t>
            </w:r>
          </w:p>
          <w:p w14:paraId="5FA1B7CF" w14:textId="77777777" w:rsidR="0055563C" w:rsidRPr="0055563C" w:rsidRDefault="0055563C" w:rsidP="0055563C">
            <w:pPr>
              <w:rPr>
                <w:rFonts w:cs="Times New Roman"/>
                <w:szCs w:val="24"/>
              </w:rPr>
            </w:pPr>
            <w:r w:rsidRPr="0055563C">
              <w:rPr>
                <w:rFonts w:cs="Times New Roman"/>
                <w:szCs w:val="24"/>
              </w:rPr>
              <w:t>ОК 02</w:t>
            </w:r>
          </w:p>
          <w:p w14:paraId="5A1557B7" w14:textId="77777777" w:rsidR="0055563C" w:rsidRPr="0055563C" w:rsidRDefault="0055563C" w:rsidP="0055563C">
            <w:pPr>
              <w:rPr>
                <w:rFonts w:cs="Times New Roman"/>
                <w:szCs w:val="24"/>
              </w:rPr>
            </w:pPr>
            <w:r w:rsidRPr="0055563C">
              <w:rPr>
                <w:rFonts w:cs="Times New Roman"/>
                <w:szCs w:val="24"/>
              </w:rPr>
              <w:t>ОК 03</w:t>
            </w:r>
          </w:p>
          <w:p w14:paraId="7FD2E74F" w14:textId="77777777" w:rsidR="0055563C" w:rsidRPr="0055563C" w:rsidRDefault="0055563C" w:rsidP="0055563C">
            <w:pPr>
              <w:rPr>
                <w:rFonts w:cs="Times New Roman"/>
                <w:szCs w:val="24"/>
              </w:rPr>
            </w:pPr>
            <w:r w:rsidRPr="0055563C">
              <w:rPr>
                <w:rFonts w:cs="Times New Roman"/>
                <w:szCs w:val="24"/>
              </w:rPr>
              <w:t>ОК 04</w:t>
            </w:r>
          </w:p>
          <w:p w14:paraId="5900CE1D" w14:textId="77777777" w:rsidR="0055563C" w:rsidRPr="0055563C" w:rsidRDefault="0055563C" w:rsidP="0055563C">
            <w:pPr>
              <w:rPr>
                <w:rFonts w:cs="Times New Roman"/>
                <w:szCs w:val="24"/>
              </w:rPr>
            </w:pPr>
            <w:r w:rsidRPr="0055563C">
              <w:rPr>
                <w:rFonts w:cs="Times New Roman"/>
                <w:szCs w:val="24"/>
              </w:rPr>
              <w:t>ОК 05</w:t>
            </w:r>
          </w:p>
          <w:p w14:paraId="0EF017AA" w14:textId="77777777" w:rsidR="0055563C" w:rsidRPr="0055563C" w:rsidRDefault="0055563C" w:rsidP="0055563C">
            <w:pPr>
              <w:rPr>
                <w:rFonts w:cs="Times New Roman"/>
                <w:szCs w:val="24"/>
              </w:rPr>
            </w:pPr>
            <w:r w:rsidRPr="0055563C">
              <w:rPr>
                <w:rFonts w:cs="Times New Roman"/>
                <w:szCs w:val="24"/>
              </w:rPr>
              <w:t>ОК 06</w:t>
            </w:r>
          </w:p>
          <w:p w14:paraId="2BC8822A" w14:textId="77777777" w:rsidR="0055563C" w:rsidRPr="0055563C" w:rsidRDefault="0055563C" w:rsidP="0055563C">
            <w:pPr>
              <w:rPr>
                <w:rFonts w:cs="Times New Roman"/>
                <w:szCs w:val="24"/>
              </w:rPr>
            </w:pPr>
            <w:r w:rsidRPr="0055563C">
              <w:rPr>
                <w:rFonts w:cs="Times New Roman"/>
                <w:szCs w:val="24"/>
              </w:rPr>
              <w:t>ОК 09</w:t>
            </w:r>
          </w:p>
          <w:p w14:paraId="463661F2" w14:textId="77777777" w:rsidR="0055563C" w:rsidRPr="0055563C" w:rsidRDefault="0055563C" w:rsidP="0055563C">
            <w:pPr>
              <w:rPr>
                <w:rFonts w:cs="Times New Roman"/>
                <w:szCs w:val="24"/>
              </w:rPr>
            </w:pPr>
            <w:r w:rsidRPr="0055563C">
              <w:rPr>
                <w:rFonts w:cs="Times New Roman"/>
                <w:szCs w:val="24"/>
              </w:rPr>
              <w:t>ПК 2.2.</w:t>
            </w:r>
          </w:p>
          <w:p w14:paraId="2F584ED7" w14:textId="77777777" w:rsidR="0055563C" w:rsidRPr="0055563C" w:rsidRDefault="0055563C" w:rsidP="0055563C">
            <w:pPr>
              <w:rPr>
                <w:rFonts w:cs="Times New Roman"/>
                <w:szCs w:val="24"/>
              </w:rPr>
            </w:pPr>
            <w:r w:rsidRPr="0055563C">
              <w:rPr>
                <w:rFonts w:cs="Times New Roman"/>
                <w:szCs w:val="24"/>
              </w:rPr>
              <w:t>ПК 3.2.</w:t>
            </w:r>
          </w:p>
          <w:p w14:paraId="69D56459" w14:textId="77777777" w:rsidR="0055563C" w:rsidRPr="0055563C" w:rsidRDefault="0055563C" w:rsidP="0055563C">
            <w:pPr>
              <w:rPr>
                <w:rFonts w:cs="Times New Roman"/>
                <w:szCs w:val="24"/>
              </w:rPr>
            </w:pPr>
            <w:r w:rsidRPr="0055563C">
              <w:rPr>
                <w:rFonts w:cs="Times New Roman"/>
                <w:szCs w:val="24"/>
              </w:rPr>
              <w:lastRenderedPageBreak/>
              <w:t>ПК 5.2.</w:t>
            </w:r>
          </w:p>
          <w:p w14:paraId="70E40512" w14:textId="3A7786CB" w:rsidR="00FF27F3" w:rsidRPr="00EB3945" w:rsidRDefault="0055563C" w:rsidP="0055563C">
            <w:pPr>
              <w:rPr>
                <w:rFonts w:cs="Times New Roman"/>
                <w:szCs w:val="24"/>
              </w:rPr>
            </w:pPr>
            <w:r w:rsidRPr="0055563C">
              <w:rPr>
                <w:rFonts w:cs="Times New Roman"/>
                <w:szCs w:val="24"/>
              </w:rPr>
              <w:t>ПК 5.3.</w:t>
            </w:r>
          </w:p>
        </w:tc>
      </w:tr>
      <w:tr w:rsidR="00990D8B" w:rsidRPr="00EB3945" w14:paraId="5AAC1F10" w14:textId="77777777" w:rsidTr="00231684">
        <w:trPr>
          <w:trHeight w:val="273"/>
        </w:trPr>
        <w:tc>
          <w:tcPr>
            <w:tcW w:w="3114" w:type="dxa"/>
            <w:vMerge/>
          </w:tcPr>
          <w:p w14:paraId="61C03364" w14:textId="77777777" w:rsidR="00FF27F3" w:rsidRPr="00EB3945" w:rsidRDefault="00FF27F3" w:rsidP="001A3BDC">
            <w:pPr>
              <w:rPr>
                <w:rFonts w:cs="Times New Roman"/>
                <w:szCs w:val="24"/>
              </w:rPr>
            </w:pPr>
          </w:p>
        </w:tc>
        <w:tc>
          <w:tcPr>
            <w:tcW w:w="7797" w:type="dxa"/>
          </w:tcPr>
          <w:p w14:paraId="25807E4A" w14:textId="242E73EC" w:rsidR="00FF27F3" w:rsidRPr="00EB3945" w:rsidRDefault="00FF27F3" w:rsidP="001A3BDC">
            <w:pPr>
              <w:rPr>
                <w:rFonts w:cs="Times New Roman"/>
                <w:szCs w:val="24"/>
              </w:rPr>
            </w:pPr>
            <w:r w:rsidRPr="00EB3945">
              <w:rPr>
                <w:rFonts w:cs="Times New Roman"/>
                <w:szCs w:val="24"/>
              </w:rPr>
              <w:t xml:space="preserve">Разновидности жидких лекарственных форм, их классификация, определение: раствор (истинный), суспензия, эмульсия, сироп, микстура, </w:t>
            </w:r>
            <w:proofErr w:type="spellStart"/>
            <w:r w:rsidRPr="00EB3945">
              <w:rPr>
                <w:rFonts w:cs="Times New Roman"/>
                <w:szCs w:val="24"/>
              </w:rPr>
              <w:t>галеновые</w:t>
            </w:r>
            <w:proofErr w:type="spellEnd"/>
            <w:r w:rsidRPr="00EB3945">
              <w:rPr>
                <w:rFonts w:cs="Times New Roman"/>
                <w:szCs w:val="24"/>
              </w:rPr>
              <w:t xml:space="preserve"> и </w:t>
            </w:r>
            <w:proofErr w:type="spellStart"/>
            <w:r w:rsidRPr="00EB3945">
              <w:rPr>
                <w:rFonts w:cs="Times New Roman"/>
                <w:szCs w:val="24"/>
              </w:rPr>
              <w:t>новогаленовые</w:t>
            </w:r>
            <w:proofErr w:type="spellEnd"/>
            <w:r w:rsidRPr="00EB3945">
              <w:rPr>
                <w:rFonts w:cs="Times New Roman"/>
                <w:szCs w:val="24"/>
              </w:rPr>
              <w:t xml:space="preserve"> препараты их определения и особенности применения. Лекарственные формы для инъекций, особенности применения. Особенности применения аэрозолей. Правила дозирования жидких лекарственных средств: растворов, суспензий, эмульсий, сиропов, отваров, настоев, настоек, микстур, форм для инъекций. Расчет концентрации растворов. Основные правила прописи жидких </w:t>
            </w:r>
            <w:r w:rsidRPr="00EB3945">
              <w:rPr>
                <w:rFonts w:cs="Times New Roman"/>
                <w:szCs w:val="24"/>
              </w:rPr>
              <w:lastRenderedPageBreak/>
              <w:t xml:space="preserve">лекарственных форм и форм для инъекций. Основные требования, предъявляемые к формам для инъекций: стерильность, </w:t>
            </w:r>
            <w:proofErr w:type="spellStart"/>
            <w:r w:rsidRPr="00EB3945">
              <w:rPr>
                <w:rFonts w:cs="Times New Roman"/>
                <w:szCs w:val="24"/>
              </w:rPr>
              <w:t>апирогенность</w:t>
            </w:r>
            <w:proofErr w:type="spellEnd"/>
            <w:r w:rsidRPr="00EB3945">
              <w:rPr>
                <w:rFonts w:cs="Times New Roman"/>
                <w:szCs w:val="24"/>
              </w:rPr>
              <w:t>.</w:t>
            </w:r>
          </w:p>
        </w:tc>
        <w:tc>
          <w:tcPr>
            <w:tcW w:w="1748" w:type="dxa"/>
          </w:tcPr>
          <w:p w14:paraId="4D799321" w14:textId="238D9642" w:rsidR="00FF27F3" w:rsidRPr="00EB3945" w:rsidRDefault="00FF27F3" w:rsidP="007466DD">
            <w:pPr>
              <w:jc w:val="center"/>
              <w:rPr>
                <w:rFonts w:cs="Times New Roman"/>
                <w:szCs w:val="24"/>
              </w:rPr>
            </w:pPr>
          </w:p>
        </w:tc>
        <w:tc>
          <w:tcPr>
            <w:tcW w:w="1901" w:type="dxa"/>
            <w:vMerge/>
          </w:tcPr>
          <w:p w14:paraId="4C0E464F" w14:textId="77777777" w:rsidR="00FF27F3" w:rsidRPr="00EB3945" w:rsidRDefault="00FF27F3" w:rsidP="001A3BDC">
            <w:pPr>
              <w:rPr>
                <w:rFonts w:cs="Times New Roman"/>
                <w:szCs w:val="24"/>
              </w:rPr>
            </w:pPr>
          </w:p>
        </w:tc>
      </w:tr>
      <w:tr w:rsidR="00990D8B" w:rsidRPr="00EB3945" w14:paraId="1021219F" w14:textId="77777777" w:rsidTr="00231684">
        <w:trPr>
          <w:trHeight w:val="273"/>
        </w:trPr>
        <w:tc>
          <w:tcPr>
            <w:tcW w:w="3114" w:type="dxa"/>
            <w:vMerge/>
          </w:tcPr>
          <w:p w14:paraId="60B9D484" w14:textId="77777777" w:rsidR="00FF27F3" w:rsidRPr="00EB3945" w:rsidRDefault="00FF27F3" w:rsidP="001A3BDC">
            <w:pPr>
              <w:rPr>
                <w:rFonts w:cs="Times New Roman"/>
                <w:szCs w:val="24"/>
              </w:rPr>
            </w:pPr>
          </w:p>
        </w:tc>
        <w:tc>
          <w:tcPr>
            <w:tcW w:w="7797" w:type="dxa"/>
          </w:tcPr>
          <w:p w14:paraId="541AB201" w14:textId="281D4A43" w:rsidR="00FF27F3" w:rsidRPr="00EB3945" w:rsidRDefault="007C05F1" w:rsidP="001A3BDC">
            <w:pPr>
              <w:rPr>
                <w:rFonts w:cs="Times New Roman"/>
                <w:szCs w:val="24"/>
              </w:rPr>
            </w:pPr>
            <w:r>
              <w:rPr>
                <w:rFonts w:cs="Times New Roman"/>
                <w:b/>
                <w:bCs/>
                <w:szCs w:val="24"/>
              </w:rPr>
              <w:t xml:space="preserve">3. </w:t>
            </w:r>
            <w:r w:rsidR="00FF27F3" w:rsidRPr="00EB3945">
              <w:rPr>
                <w:rFonts w:cs="Times New Roman"/>
                <w:b/>
                <w:bCs/>
                <w:szCs w:val="24"/>
              </w:rPr>
              <w:t>Практическое занятие: Особенности применения жидких лекарственных форм и форм для инъекций.</w:t>
            </w:r>
          </w:p>
        </w:tc>
        <w:tc>
          <w:tcPr>
            <w:tcW w:w="1748" w:type="dxa"/>
          </w:tcPr>
          <w:p w14:paraId="1F2BB957" w14:textId="7CACC4F2" w:rsidR="00FF27F3" w:rsidRPr="00EB3945" w:rsidRDefault="00750E7C" w:rsidP="00750E7C">
            <w:pPr>
              <w:jc w:val="center"/>
              <w:rPr>
                <w:rFonts w:cs="Times New Roman"/>
                <w:szCs w:val="24"/>
              </w:rPr>
            </w:pPr>
            <w:r w:rsidRPr="00EB3945">
              <w:rPr>
                <w:rFonts w:cs="Times New Roman"/>
                <w:szCs w:val="24"/>
              </w:rPr>
              <w:t>2</w:t>
            </w:r>
          </w:p>
        </w:tc>
        <w:tc>
          <w:tcPr>
            <w:tcW w:w="1901" w:type="dxa"/>
            <w:vMerge/>
          </w:tcPr>
          <w:p w14:paraId="6B720470" w14:textId="77777777" w:rsidR="00FF27F3" w:rsidRPr="00EB3945" w:rsidRDefault="00FF27F3" w:rsidP="001A3BDC">
            <w:pPr>
              <w:rPr>
                <w:rFonts w:cs="Times New Roman"/>
                <w:szCs w:val="24"/>
              </w:rPr>
            </w:pPr>
          </w:p>
        </w:tc>
      </w:tr>
      <w:tr w:rsidR="00990D8B" w:rsidRPr="00EB3945" w14:paraId="110A7983" w14:textId="77777777" w:rsidTr="00231684">
        <w:trPr>
          <w:trHeight w:val="273"/>
        </w:trPr>
        <w:tc>
          <w:tcPr>
            <w:tcW w:w="3114" w:type="dxa"/>
            <w:vMerge/>
          </w:tcPr>
          <w:p w14:paraId="621377A6" w14:textId="77777777" w:rsidR="00FF27F3" w:rsidRPr="00EB3945" w:rsidRDefault="00FF27F3" w:rsidP="001A3BDC">
            <w:pPr>
              <w:rPr>
                <w:rFonts w:cs="Times New Roman"/>
                <w:szCs w:val="24"/>
              </w:rPr>
            </w:pPr>
          </w:p>
        </w:tc>
        <w:tc>
          <w:tcPr>
            <w:tcW w:w="7797" w:type="dxa"/>
          </w:tcPr>
          <w:p w14:paraId="1FE1FF90" w14:textId="3F963AAE" w:rsidR="00FF27F3" w:rsidRPr="00EB3945" w:rsidRDefault="00FF27F3" w:rsidP="001A3BDC">
            <w:pPr>
              <w:rPr>
                <w:rFonts w:cs="Times New Roman"/>
                <w:szCs w:val="24"/>
              </w:rPr>
            </w:pPr>
            <w:r w:rsidRPr="00EB3945">
              <w:rPr>
                <w:rFonts w:cs="Times New Roman"/>
                <w:szCs w:val="24"/>
              </w:rPr>
              <w:t>Особенности расчета доз при применении жидких лекарственных форм и форм для инъекций. Решение задач на определение процентной концентрации растворов, содержания действующего вещества в растворе заданной концентрации; определение требуемого объема в соответствии с назначенной дозой и дозировкой лекарственного средства в жидкой лекарственной форме.  Понятие об изотонических растворах. Основные правила прописи жидких лекарственных форм и форм для инъекций.</w:t>
            </w:r>
          </w:p>
        </w:tc>
        <w:tc>
          <w:tcPr>
            <w:tcW w:w="1748" w:type="dxa"/>
          </w:tcPr>
          <w:p w14:paraId="3C15EC23" w14:textId="60D23E4C" w:rsidR="00FF27F3" w:rsidRPr="00EB3945" w:rsidRDefault="00FF27F3" w:rsidP="007466DD">
            <w:pPr>
              <w:jc w:val="center"/>
              <w:rPr>
                <w:rFonts w:cs="Times New Roman"/>
                <w:szCs w:val="24"/>
              </w:rPr>
            </w:pPr>
          </w:p>
        </w:tc>
        <w:tc>
          <w:tcPr>
            <w:tcW w:w="1901" w:type="dxa"/>
            <w:vMerge/>
          </w:tcPr>
          <w:p w14:paraId="3010D6BA" w14:textId="77777777" w:rsidR="00FF27F3" w:rsidRPr="00EB3945" w:rsidRDefault="00FF27F3" w:rsidP="001A3BDC">
            <w:pPr>
              <w:rPr>
                <w:rFonts w:cs="Times New Roman"/>
                <w:szCs w:val="24"/>
              </w:rPr>
            </w:pPr>
          </w:p>
        </w:tc>
      </w:tr>
      <w:tr w:rsidR="00990D8B" w:rsidRPr="00EB3945" w14:paraId="02D3AC5A" w14:textId="77777777" w:rsidTr="00231684">
        <w:tc>
          <w:tcPr>
            <w:tcW w:w="3114" w:type="dxa"/>
          </w:tcPr>
          <w:p w14:paraId="5B901492" w14:textId="77777777" w:rsidR="00075F3E" w:rsidRDefault="00A9290D" w:rsidP="00A9290D">
            <w:pPr>
              <w:jc w:val="center"/>
              <w:rPr>
                <w:rFonts w:cs="Times New Roman"/>
                <w:b/>
                <w:bCs/>
                <w:szCs w:val="24"/>
              </w:rPr>
            </w:pPr>
            <w:r w:rsidRPr="00EB3945">
              <w:rPr>
                <w:rFonts w:cs="Times New Roman"/>
                <w:b/>
                <w:bCs/>
                <w:szCs w:val="24"/>
              </w:rPr>
              <w:t>Раздел 2</w:t>
            </w:r>
          </w:p>
          <w:p w14:paraId="754D77E1" w14:textId="2306EBC8" w:rsidR="00F20112" w:rsidRPr="00EB3945" w:rsidRDefault="00A9290D" w:rsidP="00A9290D">
            <w:pPr>
              <w:jc w:val="center"/>
              <w:rPr>
                <w:rFonts w:cs="Times New Roman"/>
                <w:szCs w:val="24"/>
              </w:rPr>
            </w:pPr>
            <w:r w:rsidRPr="00EB3945">
              <w:rPr>
                <w:rFonts w:cs="Times New Roman"/>
                <w:b/>
                <w:bCs/>
                <w:szCs w:val="24"/>
              </w:rPr>
              <w:t>Общая фармакология</w:t>
            </w:r>
          </w:p>
        </w:tc>
        <w:tc>
          <w:tcPr>
            <w:tcW w:w="7797" w:type="dxa"/>
          </w:tcPr>
          <w:p w14:paraId="7C581475" w14:textId="77777777" w:rsidR="00F20112" w:rsidRPr="00EB3945" w:rsidRDefault="00F20112" w:rsidP="001A3BDC">
            <w:pPr>
              <w:rPr>
                <w:rFonts w:cs="Times New Roman"/>
                <w:szCs w:val="24"/>
              </w:rPr>
            </w:pPr>
          </w:p>
          <w:p w14:paraId="0F080833" w14:textId="77777777" w:rsidR="00E623B8" w:rsidRPr="00EB3945" w:rsidRDefault="00E623B8" w:rsidP="001A3BDC">
            <w:pPr>
              <w:rPr>
                <w:rFonts w:cs="Times New Roman"/>
                <w:szCs w:val="24"/>
              </w:rPr>
            </w:pPr>
          </w:p>
          <w:p w14:paraId="37FCF2F1" w14:textId="5A15BD32" w:rsidR="00E623B8" w:rsidRPr="00EB3945" w:rsidRDefault="00E623B8" w:rsidP="001A3BDC">
            <w:pPr>
              <w:rPr>
                <w:rFonts w:cs="Times New Roman"/>
                <w:szCs w:val="24"/>
              </w:rPr>
            </w:pPr>
          </w:p>
        </w:tc>
        <w:tc>
          <w:tcPr>
            <w:tcW w:w="1748" w:type="dxa"/>
          </w:tcPr>
          <w:p w14:paraId="7E00D94B" w14:textId="538F4619" w:rsidR="00F20112" w:rsidRPr="00EB3945" w:rsidRDefault="00750E7C" w:rsidP="00A9290D">
            <w:pPr>
              <w:jc w:val="center"/>
              <w:rPr>
                <w:rFonts w:cs="Times New Roman"/>
                <w:b/>
                <w:bCs/>
                <w:i/>
                <w:iCs/>
                <w:szCs w:val="24"/>
              </w:rPr>
            </w:pPr>
            <w:r>
              <w:rPr>
                <w:rFonts w:cs="Times New Roman"/>
                <w:b/>
                <w:bCs/>
                <w:i/>
                <w:iCs/>
                <w:szCs w:val="24"/>
              </w:rPr>
              <w:t>6</w:t>
            </w:r>
            <w:r w:rsidR="00E623B8" w:rsidRPr="00EB3945">
              <w:rPr>
                <w:rFonts w:cs="Times New Roman"/>
                <w:b/>
                <w:bCs/>
                <w:i/>
                <w:iCs/>
                <w:szCs w:val="24"/>
              </w:rPr>
              <w:t>/2</w:t>
            </w:r>
          </w:p>
        </w:tc>
        <w:tc>
          <w:tcPr>
            <w:tcW w:w="1901" w:type="dxa"/>
          </w:tcPr>
          <w:p w14:paraId="019D18F9" w14:textId="77777777" w:rsidR="00F20112" w:rsidRPr="00EB3945" w:rsidRDefault="00F20112" w:rsidP="001A3BDC">
            <w:pPr>
              <w:rPr>
                <w:rFonts w:cs="Times New Roman"/>
                <w:szCs w:val="24"/>
              </w:rPr>
            </w:pPr>
          </w:p>
        </w:tc>
      </w:tr>
      <w:tr w:rsidR="00990D8B" w:rsidRPr="00EB3945" w14:paraId="0D913362" w14:textId="77777777" w:rsidTr="00E623B8">
        <w:trPr>
          <w:trHeight w:val="219"/>
        </w:trPr>
        <w:tc>
          <w:tcPr>
            <w:tcW w:w="3114" w:type="dxa"/>
            <w:vMerge w:val="restart"/>
          </w:tcPr>
          <w:p w14:paraId="0D87AC67" w14:textId="592F78FD" w:rsidR="00E623B8" w:rsidRPr="00EB3945" w:rsidRDefault="00E623B8" w:rsidP="001A3BDC">
            <w:pPr>
              <w:rPr>
                <w:rFonts w:cs="Times New Roman"/>
                <w:szCs w:val="24"/>
              </w:rPr>
            </w:pPr>
            <w:r w:rsidRPr="00EB3945">
              <w:rPr>
                <w:rFonts w:cs="Times New Roman"/>
                <w:szCs w:val="24"/>
              </w:rPr>
              <w:t>Тема 2.1 Фармакокинетика лекарственных веществ</w:t>
            </w:r>
          </w:p>
        </w:tc>
        <w:tc>
          <w:tcPr>
            <w:tcW w:w="7797" w:type="dxa"/>
          </w:tcPr>
          <w:p w14:paraId="28ED90C5" w14:textId="373CB276" w:rsidR="00E623B8" w:rsidRPr="00EB3945" w:rsidRDefault="00E623B8" w:rsidP="001A3BDC">
            <w:pPr>
              <w:rPr>
                <w:rFonts w:cs="Times New Roman"/>
                <w:szCs w:val="24"/>
              </w:rPr>
            </w:pPr>
            <w:r w:rsidRPr="00EB3945">
              <w:rPr>
                <w:rFonts w:cs="Times New Roman"/>
                <w:b/>
                <w:bCs/>
                <w:szCs w:val="24"/>
              </w:rPr>
              <w:t>Содержание учебного материала</w:t>
            </w:r>
          </w:p>
        </w:tc>
        <w:tc>
          <w:tcPr>
            <w:tcW w:w="1748" w:type="dxa"/>
          </w:tcPr>
          <w:p w14:paraId="3CD79A3D" w14:textId="3693F39A" w:rsidR="00E623B8" w:rsidRPr="00EB3945" w:rsidRDefault="00750E7C" w:rsidP="00750E7C">
            <w:pPr>
              <w:jc w:val="center"/>
              <w:rPr>
                <w:rFonts w:cs="Times New Roman"/>
                <w:szCs w:val="24"/>
              </w:rPr>
            </w:pPr>
            <w:r w:rsidRPr="00EB3945">
              <w:rPr>
                <w:rFonts w:cs="Times New Roman"/>
                <w:szCs w:val="24"/>
              </w:rPr>
              <w:t>2</w:t>
            </w:r>
          </w:p>
        </w:tc>
        <w:tc>
          <w:tcPr>
            <w:tcW w:w="1901" w:type="dxa"/>
            <w:vMerge w:val="restart"/>
          </w:tcPr>
          <w:p w14:paraId="6B186B88" w14:textId="77777777" w:rsidR="0055563C" w:rsidRPr="0055563C" w:rsidRDefault="0055563C" w:rsidP="0055563C">
            <w:pPr>
              <w:rPr>
                <w:rFonts w:cs="Times New Roman"/>
                <w:szCs w:val="24"/>
              </w:rPr>
            </w:pPr>
            <w:r w:rsidRPr="0055563C">
              <w:rPr>
                <w:rFonts w:cs="Times New Roman"/>
                <w:szCs w:val="24"/>
              </w:rPr>
              <w:t>ОК 01</w:t>
            </w:r>
          </w:p>
          <w:p w14:paraId="22E23F1D" w14:textId="77777777" w:rsidR="0055563C" w:rsidRPr="0055563C" w:rsidRDefault="0055563C" w:rsidP="0055563C">
            <w:pPr>
              <w:rPr>
                <w:rFonts w:cs="Times New Roman"/>
                <w:szCs w:val="24"/>
              </w:rPr>
            </w:pPr>
            <w:r w:rsidRPr="0055563C">
              <w:rPr>
                <w:rFonts w:cs="Times New Roman"/>
                <w:szCs w:val="24"/>
              </w:rPr>
              <w:t>ОК 02</w:t>
            </w:r>
          </w:p>
          <w:p w14:paraId="5C9BF501" w14:textId="77777777" w:rsidR="0055563C" w:rsidRPr="0055563C" w:rsidRDefault="0055563C" w:rsidP="0055563C">
            <w:pPr>
              <w:rPr>
                <w:rFonts w:cs="Times New Roman"/>
                <w:szCs w:val="24"/>
              </w:rPr>
            </w:pPr>
            <w:r w:rsidRPr="0055563C">
              <w:rPr>
                <w:rFonts w:cs="Times New Roman"/>
                <w:szCs w:val="24"/>
              </w:rPr>
              <w:t>ОК 03</w:t>
            </w:r>
          </w:p>
          <w:p w14:paraId="66130D6A" w14:textId="77777777" w:rsidR="0055563C" w:rsidRPr="0055563C" w:rsidRDefault="0055563C" w:rsidP="0055563C">
            <w:pPr>
              <w:rPr>
                <w:rFonts w:cs="Times New Roman"/>
                <w:szCs w:val="24"/>
              </w:rPr>
            </w:pPr>
            <w:r w:rsidRPr="0055563C">
              <w:rPr>
                <w:rFonts w:cs="Times New Roman"/>
                <w:szCs w:val="24"/>
              </w:rPr>
              <w:t>ОК 04</w:t>
            </w:r>
          </w:p>
          <w:p w14:paraId="03F6847D" w14:textId="77777777" w:rsidR="0055563C" w:rsidRPr="0055563C" w:rsidRDefault="0055563C" w:rsidP="0055563C">
            <w:pPr>
              <w:rPr>
                <w:rFonts w:cs="Times New Roman"/>
                <w:szCs w:val="24"/>
              </w:rPr>
            </w:pPr>
            <w:r w:rsidRPr="0055563C">
              <w:rPr>
                <w:rFonts w:cs="Times New Roman"/>
                <w:szCs w:val="24"/>
              </w:rPr>
              <w:t>ОК 05</w:t>
            </w:r>
          </w:p>
          <w:p w14:paraId="23454EE2" w14:textId="77777777" w:rsidR="0055563C" w:rsidRPr="0055563C" w:rsidRDefault="0055563C" w:rsidP="0055563C">
            <w:pPr>
              <w:rPr>
                <w:rFonts w:cs="Times New Roman"/>
                <w:szCs w:val="24"/>
              </w:rPr>
            </w:pPr>
            <w:r w:rsidRPr="0055563C">
              <w:rPr>
                <w:rFonts w:cs="Times New Roman"/>
                <w:szCs w:val="24"/>
              </w:rPr>
              <w:t>ОК 06</w:t>
            </w:r>
          </w:p>
          <w:p w14:paraId="34EFF2AB" w14:textId="77777777" w:rsidR="0055563C" w:rsidRPr="0055563C" w:rsidRDefault="0055563C" w:rsidP="0055563C">
            <w:pPr>
              <w:rPr>
                <w:rFonts w:cs="Times New Roman"/>
                <w:szCs w:val="24"/>
              </w:rPr>
            </w:pPr>
            <w:r w:rsidRPr="0055563C">
              <w:rPr>
                <w:rFonts w:cs="Times New Roman"/>
                <w:szCs w:val="24"/>
              </w:rPr>
              <w:t>ОК 09</w:t>
            </w:r>
          </w:p>
          <w:p w14:paraId="743D574B" w14:textId="77777777" w:rsidR="0055563C" w:rsidRPr="0055563C" w:rsidRDefault="0055563C" w:rsidP="0055563C">
            <w:pPr>
              <w:rPr>
                <w:rFonts w:cs="Times New Roman"/>
                <w:szCs w:val="24"/>
              </w:rPr>
            </w:pPr>
            <w:r w:rsidRPr="0055563C">
              <w:rPr>
                <w:rFonts w:cs="Times New Roman"/>
                <w:szCs w:val="24"/>
              </w:rPr>
              <w:t>ПК 2.2.</w:t>
            </w:r>
          </w:p>
          <w:p w14:paraId="704ADBE4" w14:textId="77777777" w:rsidR="0055563C" w:rsidRPr="0055563C" w:rsidRDefault="0055563C" w:rsidP="0055563C">
            <w:pPr>
              <w:rPr>
                <w:rFonts w:cs="Times New Roman"/>
                <w:szCs w:val="24"/>
              </w:rPr>
            </w:pPr>
            <w:r w:rsidRPr="0055563C">
              <w:rPr>
                <w:rFonts w:cs="Times New Roman"/>
                <w:szCs w:val="24"/>
              </w:rPr>
              <w:lastRenderedPageBreak/>
              <w:t>ПК 3.2.</w:t>
            </w:r>
          </w:p>
          <w:p w14:paraId="02E2BF94" w14:textId="77777777" w:rsidR="0055563C" w:rsidRPr="0055563C" w:rsidRDefault="0055563C" w:rsidP="0055563C">
            <w:pPr>
              <w:rPr>
                <w:rFonts w:cs="Times New Roman"/>
                <w:szCs w:val="24"/>
              </w:rPr>
            </w:pPr>
            <w:r w:rsidRPr="0055563C">
              <w:rPr>
                <w:rFonts w:cs="Times New Roman"/>
                <w:szCs w:val="24"/>
              </w:rPr>
              <w:t>ПК 4.2.</w:t>
            </w:r>
          </w:p>
          <w:p w14:paraId="4FDC4D15" w14:textId="77777777" w:rsidR="0055563C" w:rsidRPr="0055563C" w:rsidRDefault="0055563C" w:rsidP="0055563C">
            <w:pPr>
              <w:rPr>
                <w:rFonts w:cs="Times New Roman"/>
                <w:szCs w:val="24"/>
              </w:rPr>
            </w:pPr>
            <w:r w:rsidRPr="0055563C">
              <w:rPr>
                <w:rFonts w:cs="Times New Roman"/>
                <w:szCs w:val="24"/>
              </w:rPr>
              <w:t>ПК 5.2.</w:t>
            </w:r>
          </w:p>
          <w:p w14:paraId="518600F0" w14:textId="77777777" w:rsidR="0055563C" w:rsidRPr="0055563C" w:rsidRDefault="0055563C" w:rsidP="0055563C">
            <w:pPr>
              <w:rPr>
                <w:rFonts w:cs="Times New Roman"/>
                <w:szCs w:val="24"/>
              </w:rPr>
            </w:pPr>
            <w:r w:rsidRPr="0055563C">
              <w:rPr>
                <w:rFonts w:cs="Times New Roman"/>
                <w:szCs w:val="24"/>
              </w:rPr>
              <w:t>ПК 5.3.</w:t>
            </w:r>
          </w:p>
          <w:p w14:paraId="1CDECDA8" w14:textId="77777777" w:rsidR="0055563C" w:rsidRPr="0055563C" w:rsidRDefault="0055563C" w:rsidP="0055563C">
            <w:pPr>
              <w:rPr>
                <w:rFonts w:cs="Times New Roman"/>
                <w:szCs w:val="24"/>
              </w:rPr>
            </w:pPr>
            <w:r w:rsidRPr="0055563C">
              <w:rPr>
                <w:rFonts w:cs="Times New Roman"/>
                <w:szCs w:val="24"/>
              </w:rPr>
              <w:t>ЛР 6</w:t>
            </w:r>
          </w:p>
          <w:p w14:paraId="3644EEFD" w14:textId="2A847109" w:rsidR="00E623B8" w:rsidRPr="00EB3945" w:rsidRDefault="0055563C" w:rsidP="0055563C">
            <w:pPr>
              <w:rPr>
                <w:rFonts w:cs="Times New Roman"/>
                <w:szCs w:val="24"/>
              </w:rPr>
            </w:pPr>
            <w:r w:rsidRPr="0055563C">
              <w:rPr>
                <w:rFonts w:cs="Times New Roman"/>
                <w:szCs w:val="24"/>
              </w:rPr>
              <w:t>ЛР 9</w:t>
            </w:r>
          </w:p>
        </w:tc>
      </w:tr>
      <w:tr w:rsidR="00990D8B" w:rsidRPr="00EB3945" w14:paraId="5A5E5228" w14:textId="77777777" w:rsidTr="00231684">
        <w:trPr>
          <w:trHeight w:val="217"/>
        </w:trPr>
        <w:tc>
          <w:tcPr>
            <w:tcW w:w="3114" w:type="dxa"/>
            <w:vMerge/>
          </w:tcPr>
          <w:p w14:paraId="68D5288C" w14:textId="77777777" w:rsidR="00E623B8" w:rsidRPr="00EB3945" w:rsidRDefault="00E623B8" w:rsidP="001A3BDC">
            <w:pPr>
              <w:rPr>
                <w:rFonts w:cs="Times New Roman"/>
                <w:szCs w:val="24"/>
              </w:rPr>
            </w:pPr>
          </w:p>
        </w:tc>
        <w:tc>
          <w:tcPr>
            <w:tcW w:w="7797" w:type="dxa"/>
          </w:tcPr>
          <w:p w14:paraId="54817400" w14:textId="59911A52" w:rsidR="00E623B8" w:rsidRPr="00EB3945" w:rsidRDefault="00E623B8" w:rsidP="00103996">
            <w:pPr>
              <w:ind w:firstLine="709"/>
              <w:rPr>
                <w:rFonts w:cs="Times New Roman"/>
                <w:szCs w:val="24"/>
              </w:rPr>
            </w:pPr>
            <w:r w:rsidRPr="00EB3945">
              <w:rPr>
                <w:rFonts w:cs="Times New Roman"/>
                <w:szCs w:val="24"/>
              </w:rPr>
              <w:t xml:space="preserve">Понятие фармакокинетика. Пути введения лекарственных средств. Обзор этапов фармакокинетики: абсорбция (определение «абсорбция», механизмы всасывания, понятие о биодоступности лекарственных средств, факторы, влияющие на всасывание); распределение (факторы, влияющие на характер распределения: депонирование, аффинитет с белками плазмы крови; понятие биологические барьеры): </w:t>
            </w:r>
            <w:proofErr w:type="spellStart"/>
            <w:r w:rsidRPr="00EB3945">
              <w:rPr>
                <w:rFonts w:cs="Times New Roman"/>
                <w:szCs w:val="24"/>
              </w:rPr>
              <w:t>биотрансформация</w:t>
            </w:r>
            <w:proofErr w:type="spellEnd"/>
            <w:r w:rsidRPr="00EB3945">
              <w:rPr>
                <w:rFonts w:cs="Times New Roman"/>
                <w:szCs w:val="24"/>
              </w:rPr>
              <w:t xml:space="preserve"> (определение «</w:t>
            </w:r>
            <w:proofErr w:type="spellStart"/>
            <w:r w:rsidRPr="00EB3945">
              <w:rPr>
                <w:rFonts w:cs="Times New Roman"/>
                <w:szCs w:val="24"/>
              </w:rPr>
              <w:t>биотрансформация</w:t>
            </w:r>
            <w:proofErr w:type="spellEnd"/>
            <w:r w:rsidRPr="00EB3945">
              <w:rPr>
                <w:rFonts w:cs="Times New Roman"/>
                <w:szCs w:val="24"/>
              </w:rPr>
              <w:t xml:space="preserve">», основной орган </w:t>
            </w:r>
            <w:proofErr w:type="spellStart"/>
            <w:r w:rsidRPr="00EB3945">
              <w:rPr>
                <w:rFonts w:cs="Times New Roman"/>
                <w:szCs w:val="24"/>
              </w:rPr>
              <w:lastRenderedPageBreak/>
              <w:t>биотрансформации</w:t>
            </w:r>
            <w:proofErr w:type="spellEnd"/>
            <w:r w:rsidRPr="00EB3945">
              <w:rPr>
                <w:rFonts w:cs="Times New Roman"/>
                <w:szCs w:val="24"/>
              </w:rPr>
              <w:t xml:space="preserve">, этапы и механизмы превращений, </w:t>
            </w:r>
            <w:proofErr w:type="spellStart"/>
            <w:r w:rsidRPr="00EB3945">
              <w:rPr>
                <w:rFonts w:cs="Times New Roman"/>
                <w:szCs w:val="24"/>
              </w:rPr>
              <w:t>пресистемный</w:t>
            </w:r>
            <w:proofErr w:type="spellEnd"/>
            <w:r w:rsidRPr="00EB3945">
              <w:rPr>
                <w:rFonts w:cs="Times New Roman"/>
                <w:szCs w:val="24"/>
              </w:rPr>
              <w:t xml:space="preserve"> метаболизм, определение «</w:t>
            </w:r>
            <w:proofErr w:type="spellStart"/>
            <w:r w:rsidRPr="00EB3945">
              <w:rPr>
                <w:rFonts w:cs="Times New Roman"/>
                <w:szCs w:val="24"/>
              </w:rPr>
              <w:t>пролекарство</w:t>
            </w:r>
            <w:proofErr w:type="spellEnd"/>
            <w:r w:rsidRPr="00EB3945">
              <w:rPr>
                <w:rFonts w:cs="Times New Roman"/>
                <w:szCs w:val="24"/>
              </w:rPr>
              <w:t>»); экскреция (определение «экскреция», механизмы выведения, «элиминация», преимущественный орган экскреции, определение «период полувыведения» для лекарственных веществ.</w:t>
            </w:r>
          </w:p>
        </w:tc>
        <w:tc>
          <w:tcPr>
            <w:tcW w:w="1748" w:type="dxa"/>
          </w:tcPr>
          <w:p w14:paraId="054C087C" w14:textId="2FC869EA" w:rsidR="00E623B8" w:rsidRPr="00EB3945" w:rsidRDefault="00E623B8" w:rsidP="00103996">
            <w:pPr>
              <w:jc w:val="center"/>
              <w:rPr>
                <w:rFonts w:cs="Times New Roman"/>
                <w:szCs w:val="24"/>
              </w:rPr>
            </w:pPr>
          </w:p>
        </w:tc>
        <w:tc>
          <w:tcPr>
            <w:tcW w:w="1901" w:type="dxa"/>
            <w:vMerge/>
          </w:tcPr>
          <w:p w14:paraId="50EE206A" w14:textId="77777777" w:rsidR="00E623B8" w:rsidRPr="00EB3945" w:rsidRDefault="00E623B8" w:rsidP="001A3BDC">
            <w:pPr>
              <w:rPr>
                <w:rFonts w:cs="Times New Roman"/>
                <w:szCs w:val="24"/>
              </w:rPr>
            </w:pPr>
          </w:p>
        </w:tc>
      </w:tr>
      <w:tr w:rsidR="00990D8B" w:rsidRPr="00EB3945" w14:paraId="09C61495" w14:textId="77777777" w:rsidTr="00A80F6F">
        <w:trPr>
          <w:trHeight w:val="114"/>
        </w:trPr>
        <w:tc>
          <w:tcPr>
            <w:tcW w:w="3114" w:type="dxa"/>
            <w:vMerge w:val="restart"/>
          </w:tcPr>
          <w:p w14:paraId="166CF76B" w14:textId="0D41717B" w:rsidR="00A80F6F" w:rsidRPr="00EB3945" w:rsidRDefault="00A80F6F" w:rsidP="001A3BDC">
            <w:pPr>
              <w:rPr>
                <w:rFonts w:cs="Times New Roman"/>
                <w:szCs w:val="24"/>
              </w:rPr>
            </w:pPr>
            <w:r w:rsidRPr="00EB3945">
              <w:rPr>
                <w:rFonts w:cs="Times New Roman"/>
                <w:szCs w:val="24"/>
              </w:rPr>
              <w:t xml:space="preserve">Тема 2.2 </w:t>
            </w:r>
            <w:proofErr w:type="spellStart"/>
            <w:r w:rsidRPr="00EB3945">
              <w:rPr>
                <w:rFonts w:cs="Times New Roman"/>
                <w:szCs w:val="24"/>
              </w:rPr>
              <w:t>Фармакодинамика</w:t>
            </w:r>
            <w:proofErr w:type="spellEnd"/>
            <w:r w:rsidRPr="00EB3945">
              <w:rPr>
                <w:rFonts w:cs="Times New Roman"/>
                <w:szCs w:val="24"/>
              </w:rPr>
              <w:t xml:space="preserve"> лекарственных веществ</w:t>
            </w:r>
          </w:p>
        </w:tc>
        <w:tc>
          <w:tcPr>
            <w:tcW w:w="7797" w:type="dxa"/>
          </w:tcPr>
          <w:p w14:paraId="6D5C7BEA" w14:textId="72809935" w:rsidR="00A80F6F" w:rsidRPr="00EB3945" w:rsidRDefault="00A80F6F" w:rsidP="001A3BDC">
            <w:pPr>
              <w:rPr>
                <w:rFonts w:cs="Times New Roman"/>
                <w:szCs w:val="24"/>
              </w:rPr>
            </w:pPr>
            <w:r w:rsidRPr="00EB3945">
              <w:rPr>
                <w:rFonts w:cs="Times New Roman"/>
                <w:b/>
                <w:bCs/>
                <w:szCs w:val="24"/>
              </w:rPr>
              <w:t>Содержание учебного материала</w:t>
            </w:r>
          </w:p>
        </w:tc>
        <w:tc>
          <w:tcPr>
            <w:tcW w:w="1748" w:type="dxa"/>
          </w:tcPr>
          <w:p w14:paraId="100ABB1E" w14:textId="6C0836EF" w:rsidR="00A80F6F" w:rsidRPr="00EB3945" w:rsidRDefault="00750E7C" w:rsidP="00750E7C">
            <w:pPr>
              <w:jc w:val="center"/>
              <w:rPr>
                <w:rFonts w:cs="Times New Roman"/>
                <w:szCs w:val="24"/>
              </w:rPr>
            </w:pPr>
            <w:r w:rsidRPr="00EB3945">
              <w:rPr>
                <w:rFonts w:cs="Times New Roman"/>
                <w:szCs w:val="24"/>
              </w:rPr>
              <w:t>2</w:t>
            </w:r>
          </w:p>
        </w:tc>
        <w:tc>
          <w:tcPr>
            <w:tcW w:w="1901" w:type="dxa"/>
            <w:vMerge w:val="restart"/>
          </w:tcPr>
          <w:p w14:paraId="04B95EEC" w14:textId="77777777" w:rsidR="00023EC5" w:rsidRPr="00023EC5" w:rsidRDefault="00023EC5" w:rsidP="00023EC5">
            <w:pPr>
              <w:rPr>
                <w:rFonts w:cs="Times New Roman"/>
                <w:szCs w:val="24"/>
              </w:rPr>
            </w:pPr>
            <w:r w:rsidRPr="00023EC5">
              <w:rPr>
                <w:rFonts w:cs="Times New Roman"/>
                <w:szCs w:val="24"/>
              </w:rPr>
              <w:t>ОК 01</w:t>
            </w:r>
          </w:p>
          <w:p w14:paraId="567B3C01" w14:textId="77777777" w:rsidR="00023EC5" w:rsidRPr="00023EC5" w:rsidRDefault="00023EC5" w:rsidP="00023EC5">
            <w:pPr>
              <w:rPr>
                <w:rFonts w:cs="Times New Roman"/>
                <w:szCs w:val="24"/>
              </w:rPr>
            </w:pPr>
            <w:r w:rsidRPr="00023EC5">
              <w:rPr>
                <w:rFonts w:cs="Times New Roman"/>
                <w:szCs w:val="24"/>
              </w:rPr>
              <w:t>ОК 02</w:t>
            </w:r>
          </w:p>
          <w:p w14:paraId="50B9DC03" w14:textId="77777777" w:rsidR="00023EC5" w:rsidRPr="00023EC5" w:rsidRDefault="00023EC5" w:rsidP="00023EC5">
            <w:pPr>
              <w:rPr>
                <w:rFonts w:cs="Times New Roman"/>
                <w:szCs w:val="24"/>
              </w:rPr>
            </w:pPr>
            <w:r w:rsidRPr="00023EC5">
              <w:rPr>
                <w:rFonts w:cs="Times New Roman"/>
                <w:szCs w:val="24"/>
              </w:rPr>
              <w:t>ОК 03</w:t>
            </w:r>
          </w:p>
          <w:p w14:paraId="053A3D47" w14:textId="77777777" w:rsidR="00023EC5" w:rsidRPr="00023EC5" w:rsidRDefault="00023EC5" w:rsidP="00023EC5">
            <w:pPr>
              <w:rPr>
                <w:rFonts w:cs="Times New Roman"/>
                <w:szCs w:val="24"/>
              </w:rPr>
            </w:pPr>
            <w:r w:rsidRPr="00023EC5">
              <w:rPr>
                <w:rFonts w:cs="Times New Roman"/>
                <w:szCs w:val="24"/>
              </w:rPr>
              <w:t>ОК 04</w:t>
            </w:r>
          </w:p>
          <w:p w14:paraId="264D8CA2" w14:textId="77777777" w:rsidR="00023EC5" w:rsidRPr="00023EC5" w:rsidRDefault="00023EC5" w:rsidP="00023EC5">
            <w:pPr>
              <w:rPr>
                <w:rFonts w:cs="Times New Roman"/>
                <w:szCs w:val="24"/>
              </w:rPr>
            </w:pPr>
            <w:r w:rsidRPr="00023EC5">
              <w:rPr>
                <w:rFonts w:cs="Times New Roman"/>
                <w:szCs w:val="24"/>
              </w:rPr>
              <w:t>ОК 05</w:t>
            </w:r>
          </w:p>
          <w:p w14:paraId="0818F367" w14:textId="77777777" w:rsidR="00023EC5" w:rsidRPr="00023EC5" w:rsidRDefault="00023EC5" w:rsidP="00023EC5">
            <w:pPr>
              <w:rPr>
                <w:rFonts w:cs="Times New Roman"/>
                <w:szCs w:val="24"/>
              </w:rPr>
            </w:pPr>
            <w:r w:rsidRPr="00023EC5">
              <w:rPr>
                <w:rFonts w:cs="Times New Roman"/>
                <w:szCs w:val="24"/>
              </w:rPr>
              <w:t>ОК 06</w:t>
            </w:r>
          </w:p>
          <w:p w14:paraId="403E7402" w14:textId="77777777" w:rsidR="00023EC5" w:rsidRPr="00023EC5" w:rsidRDefault="00023EC5" w:rsidP="00023EC5">
            <w:pPr>
              <w:rPr>
                <w:rFonts w:cs="Times New Roman"/>
                <w:szCs w:val="24"/>
              </w:rPr>
            </w:pPr>
            <w:r w:rsidRPr="00023EC5">
              <w:rPr>
                <w:rFonts w:cs="Times New Roman"/>
                <w:szCs w:val="24"/>
              </w:rPr>
              <w:t>ОК 09</w:t>
            </w:r>
          </w:p>
          <w:p w14:paraId="36F55668" w14:textId="77777777" w:rsidR="00023EC5" w:rsidRPr="00023EC5" w:rsidRDefault="00023EC5" w:rsidP="00023EC5">
            <w:pPr>
              <w:rPr>
                <w:rFonts w:cs="Times New Roman"/>
                <w:szCs w:val="24"/>
              </w:rPr>
            </w:pPr>
            <w:r w:rsidRPr="00023EC5">
              <w:rPr>
                <w:rFonts w:cs="Times New Roman"/>
                <w:szCs w:val="24"/>
              </w:rPr>
              <w:t>ПК 2.2.</w:t>
            </w:r>
          </w:p>
          <w:p w14:paraId="7D0099E9" w14:textId="77777777" w:rsidR="00023EC5" w:rsidRPr="00023EC5" w:rsidRDefault="00023EC5" w:rsidP="00023EC5">
            <w:pPr>
              <w:rPr>
                <w:rFonts w:cs="Times New Roman"/>
                <w:szCs w:val="24"/>
              </w:rPr>
            </w:pPr>
            <w:r w:rsidRPr="00023EC5">
              <w:rPr>
                <w:rFonts w:cs="Times New Roman"/>
                <w:szCs w:val="24"/>
              </w:rPr>
              <w:t>ПК 3.2.</w:t>
            </w:r>
          </w:p>
          <w:p w14:paraId="1B1D8073" w14:textId="77777777" w:rsidR="00023EC5" w:rsidRPr="00023EC5" w:rsidRDefault="00023EC5" w:rsidP="00023EC5">
            <w:pPr>
              <w:rPr>
                <w:rFonts w:cs="Times New Roman"/>
                <w:szCs w:val="24"/>
              </w:rPr>
            </w:pPr>
            <w:r w:rsidRPr="00023EC5">
              <w:rPr>
                <w:rFonts w:cs="Times New Roman"/>
                <w:szCs w:val="24"/>
              </w:rPr>
              <w:t>ПК 4.2.</w:t>
            </w:r>
          </w:p>
          <w:p w14:paraId="55D5788B" w14:textId="77777777" w:rsidR="00023EC5" w:rsidRPr="00023EC5" w:rsidRDefault="00023EC5" w:rsidP="00023EC5">
            <w:pPr>
              <w:rPr>
                <w:rFonts w:cs="Times New Roman"/>
                <w:szCs w:val="24"/>
              </w:rPr>
            </w:pPr>
            <w:r w:rsidRPr="00023EC5">
              <w:rPr>
                <w:rFonts w:cs="Times New Roman"/>
                <w:szCs w:val="24"/>
              </w:rPr>
              <w:t>ПК 5.2.</w:t>
            </w:r>
          </w:p>
          <w:p w14:paraId="797E523F" w14:textId="77777777" w:rsidR="00023EC5" w:rsidRPr="00023EC5" w:rsidRDefault="00023EC5" w:rsidP="00023EC5">
            <w:pPr>
              <w:rPr>
                <w:rFonts w:cs="Times New Roman"/>
                <w:szCs w:val="24"/>
              </w:rPr>
            </w:pPr>
            <w:r w:rsidRPr="00023EC5">
              <w:rPr>
                <w:rFonts w:cs="Times New Roman"/>
                <w:szCs w:val="24"/>
              </w:rPr>
              <w:t>ПК 5.3.</w:t>
            </w:r>
          </w:p>
          <w:p w14:paraId="7E262E59" w14:textId="77777777" w:rsidR="00023EC5" w:rsidRPr="00023EC5" w:rsidRDefault="00023EC5" w:rsidP="00023EC5">
            <w:pPr>
              <w:rPr>
                <w:rFonts w:cs="Times New Roman"/>
                <w:szCs w:val="24"/>
              </w:rPr>
            </w:pPr>
            <w:r w:rsidRPr="00023EC5">
              <w:rPr>
                <w:rFonts w:cs="Times New Roman"/>
                <w:szCs w:val="24"/>
              </w:rPr>
              <w:t>ЛР 6</w:t>
            </w:r>
          </w:p>
          <w:p w14:paraId="06B93229" w14:textId="19CD0917" w:rsidR="00A80F6F" w:rsidRPr="00EB3945" w:rsidRDefault="00023EC5" w:rsidP="00023EC5">
            <w:pPr>
              <w:rPr>
                <w:rFonts w:cs="Times New Roman"/>
                <w:szCs w:val="24"/>
              </w:rPr>
            </w:pPr>
            <w:r w:rsidRPr="00023EC5">
              <w:rPr>
                <w:rFonts w:cs="Times New Roman"/>
                <w:szCs w:val="24"/>
              </w:rPr>
              <w:t>ЛР 9</w:t>
            </w:r>
          </w:p>
        </w:tc>
      </w:tr>
      <w:tr w:rsidR="00990D8B" w:rsidRPr="00EB3945" w14:paraId="35844A4D" w14:textId="77777777" w:rsidTr="00231684">
        <w:trPr>
          <w:trHeight w:val="108"/>
        </w:trPr>
        <w:tc>
          <w:tcPr>
            <w:tcW w:w="3114" w:type="dxa"/>
            <w:vMerge/>
          </w:tcPr>
          <w:p w14:paraId="76BFFAE9" w14:textId="77777777" w:rsidR="00A80F6F" w:rsidRPr="00EB3945" w:rsidRDefault="00A80F6F" w:rsidP="001A3BDC">
            <w:pPr>
              <w:rPr>
                <w:rFonts w:cs="Times New Roman"/>
                <w:szCs w:val="24"/>
              </w:rPr>
            </w:pPr>
          </w:p>
        </w:tc>
        <w:tc>
          <w:tcPr>
            <w:tcW w:w="7797" w:type="dxa"/>
          </w:tcPr>
          <w:p w14:paraId="3E09C17E" w14:textId="32D55E99" w:rsidR="00A80F6F" w:rsidRPr="00EB3945" w:rsidRDefault="00A80F6F" w:rsidP="00A80F6F">
            <w:pPr>
              <w:ind w:firstLine="709"/>
              <w:rPr>
                <w:rFonts w:cs="Times New Roman"/>
                <w:szCs w:val="24"/>
              </w:rPr>
            </w:pPr>
            <w:r w:rsidRPr="00EB3945">
              <w:rPr>
                <w:rFonts w:cs="Times New Roman"/>
                <w:szCs w:val="24"/>
              </w:rPr>
              <w:t xml:space="preserve">Понятие </w:t>
            </w:r>
            <w:proofErr w:type="spellStart"/>
            <w:r w:rsidRPr="00EB3945">
              <w:rPr>
                <w:rFonts w:cs="Times New Roman"/>
                <w:szCs w:val="24"/>
              </w:rPr>
              <w:t>фармакодинамика</w:t>
            </w:r>
            <w:proofErr w:type="spellEnd"/>
            <w:r w:rsidRPr="00EB3945">
              <w:rPr>
                <w:rFonts w:cs="Times New Roman"/>
                <w:szCs w:val="24"/>
              </w:rPr>
              <w:t>. Виды действия лекарственных средств. Виды взаимодействие лекарственных веществ при их одновременном назначении. Нежелательные реакции лекарственных средств: токсический эффект, реакции аллергической природы, мутагенное и канцерогенное действие, индивидуальная непереносимость (понятие об идиосинкразии). Побочные реакции лекарственных веществ на рост и развитие плода (</w:t>
            </w:r>
            <w:proofErr w:type="spellStart"/>
            <w:r w:rsidRPr="00EB3945">
              <w:rPr>
                <w:rFonts w:cs="Times New Roman"/>
                <w:szCs w:val="24"/>
              </w:rPr>
              <w:t>эмбриотоксическое</w:t>
            </w:r>
            <w:proofErr w:type="spellEnd"/>
            <w:r w:rsidRPr="00EB3945">
              <w:rPr>
                <w:rFonts w:cs="Times New Roman"/>
                <w:szCs w:val="24"/>
              </w:rPr>
              <w:t xml:space="preserve">, </w:t>
            </w:r>
            <w:proofErr w:type="spellStart"/>
            <w:r w:rsidRPr="00EB3945">
              <w:rPr>
                <w:rFonts w:cs="Times New Roman"/>
                <w:szCs w:val="24"/>
              </w:rPr>
              <w:t>фетотоксическое</w:t>
            </w:r>
            <w:proofErr w:type="spellEnd"/>
            <w:r w:rsidRPr="00EB3945">
              <w:rPr>
                <w:rFonts w:cs="Times New Roman"/>
                <w:szCs w:val="24"/>
              </w:rPr>
              <w:t xml:space="preserve">, тератогенное действие) при беременности. Повторное применение лекарственных средств: виды кумуляций, толерантность, синдром отмены, </w:t>
            </w:r>
            <w:proofErr w:type="spellStart"/>
            <w:r w:rsidRPr="00EB3945">
              <w:rPr>
                <w:rFonts w:cs="Times New Roman"/>
                <w:szCs w:val="24"/>
              </w:rPr>
              <w:t>тахифилаксия</w:t>
            </w:r>
            <w:proofErr w:type="spellEnd"/>
            <w:r w:rsidRPr="00EB3945">
              <w:rPr>
                <w:rFonts w:cs="Times New Roman"/>
                <w:szCs w:val="24"/>
              </w:rPr>
              <w:t>, лекарственная зависимость, пристрастие, абстинентный синдром. Понятие о рецепторе.</w:t>
            </w:r>
          </w:p>
        </w:tc>
        <w:tc>
          <w:tcPr>
            <w:tcW w:w="1748" w:type="dxa"/>
          </w:tcPr>
          <w:p w14:paraId="1750DA90" w14:textId="4DD1286A" w:rsidR="00A80F6F" w:rsidRPr="00EB3945" w:rsidRDefault="00A80F6F" w:rsidP="00C77801">
            <w:pPr>
              <w:jc w:val="center"/>
              <w:rPr>
                <w:rFonts w:cs="Times New Roman"/>
                <w:szCs w:val="24"/>
              </w:rPr>
            </w:pPr>
          </w:p>
        </w:tc>
        <w:tc>
          <w:tcPr>
            <w:tcW w:w="1901" w:type="dxa"/>
            <w:vMerge/>
          </w:tcPr>
          <w:p w14:paraId="13DD8D59" w14:textId="77777777" w:rsidR="00A80F6F" w:rsidRPr="00EB3945" w:rsidRDefault="00A80F6F" w:rsidP="001A3BDC">
            <w:pPr>
              <w:rPr>
                <w:rFonts w:cs="Times New Roman"/>
                <w:szCs w:val="24"/>
              </w:rPr>
            </w:pPr>
          </w:p>
        </w:tc>
      </w:tr>
      <w:tr w:rsidR="00990D8B" w:rsidRPr="00EB3945" w14:paraId="6AA5D5B6" w14:textId="77777777" w:rsidTr="00231684">
        <w:trPr>
          <w:trHeight w:val="108"/>
        </w:trPr>
        <w:tc>
          <w:tcPr>
            <w:tcW w:w="3114" w:type="dxa"/>
            <w:vMerge/>
          </w:tcPr>
          <w:p w14:paraId="6B24F5C1" w14:textId="77777777" w:rsidR="00A80F6F" w:rsidRPr="00EB3945" w:rsidRDefault="00A80F6F" w:rsidP="001A3BDC">
            <w:pPr>
              <w:rPr>
                <w:rFonts w:cs="Times New Roman"/>
                <w:szCs w:val="24"/>
              </w:rPr>
            </w:pPr>
          </w:p>
        </w:tc>
        <w:tc>
          <w:tcPr>
            <w:tcW w:w="7797" w:type="dxa"/>
          </w:tcPr>
          <w:p w14:paraId="03F4E394" w14:textId="6B977FE9" w:rsidR="00A80F6F" w:rsidRPr="00EB3945" w:rsidRDefault="007C05F1" w:rsidP="001A3BDC">
            <w:pPr>
              <w:rPr>
                <w:rFonts w:cs="Times New Roman"/>
                <w:szCs w:val="24"/>
              </w:rPr>
            </w:pPr>
            <w:r>
              <w:rPr>
                <w:rFonts w:cs="Times New Roman"/>
                <w:b/>
                <w:bCs/>
                <w:szCs w:val="24"/>
              </w:rPr>
              <w:t xml:space="preserve">4. </w:t>
            </w:r>
            <w:r w:rsidR="00A80F6F" w:rsidRPr="00EB3945">
              <w:rPr>
                <w:rFonts w:cs="Times New Roman"/>
                <w:b/>
                <w:bCs/>
                <w:szCs w:val="24"/>
              </w:rPr>
              <w:t>Практическое занятие: Общая фармакология</w:t>
            </w:r>
          </w:p>
        </w:tc>
        <w:tc>
          <w:tcPr>
            <w:tcW w:w="1748" w:type="dxa"/>
          </w:tcPr>
          <w:p w14:paraId="64CB5EFC" w14:textId="36845F9F" w:rsidR="00A80F6F" w:rsidRPr="00EB3945" w:rsidRDefault="00750E7C" w:rsidP="00750E7C">
            <w:pPr>
              <w:jc w:val="center"/>
              <w:rPr>
                <w:rFonts w:cs="Times New Roman"/>
                <w:szCs w:val="24"/>
              </w:rPr>
            </w:pPr>
            <w:r w:rsidRPr="00EB3945">
              <w:rPr>
                <w:rFonts w:cs="Times New Roman"/>
                <w:szCs w:val="24"/>
              </w:rPr>
              <w:t>2</w:t>
            </w:r>
          </w:p>
        </w:tc>
        <w:tc>
          <w:tcPr>
            <w:tcW w:w="1901" w:type="dxa"/>
            <w:vMerge/>
          </w:tcPr>
          <w:p w14:paraId="6907C88E" w14:textId="77777777" w:rsidR="00A80F6F" w:rsidRPr="00EB3945" w:rsidRDefault="00A80F6F" w:rsidP="001A3BDC">
            <w:pPr>
              <w:rPr>
                <w:rFonts w:cs="Times New Roman"/>
                <w:szCs w:val="24"/>
              </w:rPr>
            </w:pPr>
          </w:p>
        </w:tc>
      </w:tr>
      <w:tr w:rsidR="00990D8B" w:rsidRPr="00EB3945" w14:paraId="3DA2C176" w14:textId="77777777" w:rsidTr="00231684">
        <w:trPr>
          <w:trHeight w:val="108"/>
        </w:trPr>
        <w:tc>
          <w:tcPr>
            <w:tcW w:w="3114" w:type="dxa"/>
            <w:vMerge/>
          </w:tcPr>
          <w:p w14:paraId="7704970F" w14:textId="77777777" w:rsidR="00A80F6F" w:rsidRPr="00EB3945" w:rsidRDefault="00A80F6F" w:rsidP="001A3BDC">
            <w:pPr>
              <w:rPr>
                <w:rFonts w:cs="Times New Roman"/>
                <w:szCs w:val="24"/>
              </w:rPr>
            </w:pPr>
          </w:p>
        </w:tc>
        <w:tc>
          <w:tcPr>
            <w:tcW w:w="7797" w:type="dxa"/>
          </w:tcPr>
          <w:p w14:paraId="06240287" w14:textId="74F8956E" w:rsidR="00A80F6F" w:rsidRPr="00EB3945" w:rsidRDefault="00A80F6F" w:rsidP="00A80F6F">
            <w:pPr>
              <w:ind w:firstLine="709"/>
              <w:rPr>
                <w:rFonts w:cs="Times New Roman"/>
                <w:szCs w:val="24"/>
              </w:rPr>
            </w:pPr>
            <w:r w:rsidRPr="00EB3945">
              <w:rPr>
                <w:rFonts w:cs="Times New Roman"/>
                <w:szCs w:val="24"/>
              </w:rPr>
              <w:t xml:space="preserve">Сравнительная характеристика подкожного, внутримышечного, внутривенного путей введения лекарственных веществ. Сравнительная характеристика </w:t>
            </w:r>
            <w:proofErr w:type="spellStart"/>
            <w:r w:rsidRPr="00EB3945">
              <w:rPr>
                <w:rFonts w:cs="Times New Roman"/>
                <w:szCs w:val="24"/>
              </w:rPr>
              <w:t>энтеральных</w:t>
            </w:r>
            <w:proofErr w:type="spellEnd"/>
            <w:r w:rsidRPr="00EB3945">
              <w:rPr>
                <w:rFonts w:cs="Times New Roman"/>
                <w:szCs w:val="24"/>
              </w:rPr>
              <w:t xml:space="preserve"> путей введения. Решение ситуационных </w:t>
            </w:r>
            <w:r w:rsidRPr="00EB3945">
              <w:rPr>
                <w:rFonts w:cs="Times New Roman"/>
                <w:szCs w:val="24"/>
              </w:rPr>
              <w:lastRenderedPageBreak/>
              <w:t>задач на определение видов действия лекарственных веществ, побочных эффектов.</w:t>
            </w:r>
          </w:p>
        </w:tc>
        <w:tc>
          <w:tcPr>
            <w:tcW w:w="1748" w:type="dxa"/>
          </w:tcPr>
          <w:p w14:paraId="2E81B40F" w14:textId="592D362E" w:rsidR="00A80F6F" w:rsidRPr="00EB3945" w:rsidRDefault="00A80F6F" w:rsidP="00C77801">
            <w:pPr>
              <w:jc w:val="center"/>
              <w:rPr>
                <w:rFonts w:cs="Times New Roman"/>
                <w:szCs w:val="24"/>
              </w:rPr>
            </w:pPr>
          </w:p>
        </w:tc>
        <w:tc>
          <w:tcPr>
            <w:tcW w:w="1901" w:type="dxa"/>
            <w:vMerge/>
          </w:tcPr>
          <w:p w14:paraId="40E57413" w14:textId="77777777" w:rsidR="00A80F6F" w:rsidRPr="00EB3945" w:rsidRDefault="00A80F6F" w:rsidP="001A3BDC">
            <w:pPr>
              <w:rPr>
                <w:rFonts w:cs="Times New Roman"/>
                <w:szCs w:val="24"/>
              </w:rPr>
            </w:pPr>
          </w:p>
        </w:tc>
      </w:tr>
      <w:tr w:rsidR="00990D8B" w:rsidRPr="00EB3945" w14:paraId="48104D17" w14:textId="77777777" w:rsidTr="00231684">
        <w:tc>
          <w:tcPr>
            <w:tcW w:w="3114" w:type="dxa"/>
          </w:tcPr>
          <w:p w14:paraId="05C05CBC" w14:textId="77777777" w:rsidR="00A631DA" w:rsidRDefault="0042249B" w:rsidP="0042249B">
            <w:pPr>
              <w:jc w:val="center"/>
              <w:rPr>
                <w:rFonts w:cs="Times New Roman"/>
                <w:b/>
                <w:bCs/>
                <w:szCs w:val="24"/>
              </w:rPr>
            </w:pPr>
            <w:r w:rsidRPr="00EB3945">
              <w:rPr>
                <w:rFonts w:cs="Times New Roman"/>
                <w:b/>
                <w:bCs/>
                <w:szCs w:val="24"/>
              </w:rPr>
              <w:t xml:space="preserve">Раздел 3 </w:t>
            </w:r>
          </w:p>
          <w:p w14:paraId="0F1048C3" w14:textId="1A1A8080" w:rsidR="00F20112" w:rsidRPr="00EB3945" w:rsidRDefault="0042249B" w:rsidP="0042249B">
            <w:pPr>
              <w:jc w:val="center"/>
              <w:rPr>
                <w:rFonts w:cs="Times New Roman"/>
                <w:b/>
                <w:bCs/>
                <w:szCs w:val="24"/>
              </w:rPr>
            </w:pPr>
            <w:r w:rsidRPr="00EB3945">
              <w:rPr>
                <w:rFonts w:cs="Times New Roman"/>
                <w:b/>
                <w:bCs/>
                <w:szCs w:val="24"/>
              </w:rPr>
              <w:t>Частная фармакология</w:t>
            </w:r>
          </w:p>
        </w:tc>
        <w:tc>
          <w:tcPr>
            <w:tcW w:w="7797" w:type="dxa"/>
          </w:tcPr>
          <w:p w14:paraId="7EC40FE4" w14:textId="77777777" w:rsidR="00F20112" w:rsidRPr="00EB3945" w:rsidRDefault="00F20112" w:rsidP="001A3BDC">
            <w:pPr>
              <w:rPr>
                <w:rFonts w:cs="Times New Roman"/>
                <w:szCs w:val="24"/>
              </w:rPr>
            </w:pPr>
          </w:p>
        </w:tc>
        <w:tc>
          <w:tcPr>
            <w:tcW w:w="1748" w:type="dxa"/>
          </w:tcPr>
          <w:p w14:paraId="42A2A0BA" w14:textId="2997C6A7" w:rsidR="00F20112" w:rsidRPr="001E056F" w:rsidRDefault="00381B8A" w:rsidP="00187B46">
            <w:pPr>
              <w:jc w:val="center"/>
              <w:rPr>
                <w:rFonts w:cs="Times New Roman"/>
                <w:b/>
                <w:bCs/>
                <w:i/>
                <w:iCs/>
                <w:szCs w:val="24"/>
              </w:rPr>
            </w:pPr>
            <w:r>
              <w:rPr>
                <w:rFonts w:cs="Times New Roman"/>
                <w:b/>
                <w:bCs/>
                <w:i/>
                <w:iCs/>
                <w:szCs w:val="24"/>
              </w:rPr>
              <w:t>5</w:t>
            </w:r>
            <w:r w:rsidR="00832919">
              <w:rPr>
                <w:rFonts w:cs="Times New Roman"/>
                <w:b/>
                <w:bCs/>
                <w:i/>
                <w:iCs/>
                <w:szCs w:val="24"/>
              </w:rPr>
              <w:t>0</w:t>
            </w:r>
            <w:r w:rsidR="001E056F" w:rsidRPr="001E056F">
              <w:rPr>
                <w:rFonts w:cs="Times New Roman"/>
                <w:b/>
                <w:bCs/>
                <w:i/>
                <w:iCs/>
                <w:szCs w:val="24"/>
              </w:rPr>
              <w:t>/2</w:t>
            </w:r>
            <w:r w:rsidR="00832919">
              <w:rPr>
                <w:rFonts w:cs="Times New Roman"/>
                <w:b/>
                <w:bCs/>
                <w:i/>
                <w:iCs/>
                <w:szCs w:val="24"/>
              </w:rPr>
              <w:t>4</w:t>
            </w:r>
          </w:p>
        </w:tc>
        <w:tc>
          <w:tcPr>
            <w:tcW w:w="1901" w:type="dxa"/>
          </w:tcPr>
          <w:p w14:paraId="73FCE5FF" w14:textId="77777777" w:rsidR="00F20112" w:rsidRPr="00EB3945" w:rsidRDefault="00F20112" w:rsidP="001A3BDC">
            <w:pPr>
              <w:rPr>
                <w:rFonts w:cs="Times New Roman"/>
                <w:szCs w:val="24"/>
              </w:rPr>
            </w:pPr>
          </w:p>
        </w:tc>
      </w:tr>
      <w:tr w:rsidR="00990D8B" w:rsidRPr="00EB3945" w14:paraId="62993C21" w14:textId="77777777" w:rsidTr="00231684">
        <w:tc>
          <w:tcPr>
            <w:tcW w:w="3114" w:type="dxa"/>
          </w:tcPr>
          <w:p w14:paraId="346A4319" w14:textId="7AB06523" w:rsidR="00F20112" w:rsidRPr="00EB3945" w:rsidRDefault="0042249B" w:rsidP="00F524D1">
            <w:pPr>
              <w:jc w:val="left"/>
              <w:rPr>
                <w:rFonts w:cs="Times New Roman"/>
                <w:szCs w:val="24"/>
              </w:rPr>
            </w:pPr>
            <w:r w:rsidRPr="00EB3945">
              <w:rPr>
                <w:rFonts w:cs="Times New Roman"/>
                <w:szCs w:val="24"/>
              </w:rPr>
              <w:t>Тема 3.1 Противомикробные средства</w:t>
            </w:r>
          </w:p>
        </w:tc>
        <w:tc>
          <w:tcPr>
            <w:tcW w:w="7797" w:type="dxa"/>
          </w:tcPr>
          <w:p w14:paraId="6B9CE474" w14:textId="77777777" w:rsidR="00F20112" w:rsidRPr="00EB3945" w:rsidRDefault="00F20112" w:rsidP="001A3BDC">
            <w:pPr>
              <w:rPr>
                <w:rFonts w:cs="Times New Roman"/>
                <w:szCs w:val="24"/>
              </w:rPr>
            </w:pPr>
          </w:p>
        </w:tc>
        <w:tc>
          <w:tcPr>
            <w:tcW w:w="1748" w:type="dxa"/>
          </w:tcPr>
          <w:p w14:paraId="7CF53631" w14:textId="6DB55014" w:rsidR="00F20112" w:rsidRPr="00EB3945" w:rsidRDefault="00F20112" w:rsidP="00D41DA0">
            <w:pPr>
              <w:jc w:val="center"/>
              <w:rPr>
                <w:rFonts w:cs="Times New Roman"/>
                <w:b/>
                <w:bCs/>
                <w:i/>
                <w:iCs/>
                <w:szCs w:val="24"/>
              </w:rPr>
            </w:pPr>
          </w:p>
        </w:tc>
        <w:tc>
          <w:tcPr>
            <w:tcW w:w="1901" w:type="dxa"/>
          </w:tcPr>
          <w:p w14:paraId="662CDFF9" w14:textId="77777777" w:rsidR="00F20112" w:rsidRPr="00EB3945" w:rsidRDefault="00F20112" w:rsidP="001A3BDC">
            <w:pPr>
              <w:rPr>
                <w:rFonts w:cs="Times New Roman"/>
                <w:szCs w:val="24"/>
              </w:rPr>
            </w:pPr>
          </w:p>
        </w:tc>
      </w:tr>
      <w:tr w:rsidR="00990D8B" w:rsidRPr="00EB3945" w14:paraId="3E4CDA3A" w14:textId="77777777" w:rsidTr="00642A67">
        <w:trPr>
          <w:trHeight w:val="659"/>
        </w:trPr>
        <w:tc>
          <w:tcPr>
            <w:tcW w:w="3114" w:type="dxa"/>
            <w:vMerge w:val="restart"/>
          </w:tcPr>
          <w:p w14:paraId="0C1ED341" w14:textId="71A68A4A" w:rsidR="00642A67" w:rsidRPr="00EB3945" w:rsidRDefault="00642A67" w:rsidP="001A3BDC">
            <w:pPr>
              <w:rPr>
                <w:rFonts w:cs="Times New Roman"/>
                <w:szCs w:val="24"/>
              </w:rPr>
            </w:pPr>
            <w:r w:rsidRPr="00EB3945">
              <w:rPr>
                <w:rFonts w:cs="Times New Roman"/>
                <w:szCs w:val="24"/>
              </w:rPr>
              <w:t xml:space="preserve">Тема 3.1.2 </w:t>
            </w:r>
            <w:r w:rsidR="00ED46DC">
              <w:rPr>
                <w:rFonts w:cs="Times New Roman"/>
                <w:szCs w:val="24"/>
              </w:rPr>
              <w:t>Антибиотики</w:t>
            </w:r>
          </w:p>
        </w:tc>
        <w:tc>
          <w:tcPr>
            <w:tcW w:w="7797" w:type="dxa"/>
          </w:tcPr>
          <w:p w14:paraId="7B71F312" w14:textId="77777777" w:rsidR="00605FB8" w:rsidRDefault="00605FB8" w:rsidP="001A3BDC">
            <w:pPr>
              <w:rPr>
                <w:rFonts w:cs="Times New Roman"/>
                <w:b/>
                <w:bCs/>
                <w:szCs w:val="24"/>
              </w:rPr>
            </w:pPr>
          </w:p>
          <w:p w14:paraId="159B176B" w14:textId="7762C871" w:rsidR="0042238A" w:rsidRPr="00257B06" w:rsidRDefault="00642A67" w:rsidP="0042238A">
            <w:pPr>
              <w:rPr>
                <w:rFonts w:cs="Times New Roman"/>
                <w:b/>
                <w:bCs/>
                <w:szCs w:val="24"/>
              </w:rPr>
            </w:pPr>
            <w:r w:rsidRPr="00EB3945">
              <w:rPr>
                <w:rFonts w:cs="Times New Roman"/>
                <w:b/>
                <w:bCs/>
                <w:szCs w:val="24"/>
              </w:rPr>
              <w:t>Содержание учебного материала</w:t>
            </w:r>
          </w:p>
        </w:tc>
        <w:tc>
          <w:tcPr>
            <w:tcW w:w="1748" w:type="dxa"/>
          </w:tcPr>
          <w:p w14:paraId="79DE1D30" w14:textId="43B24C05" w:rsidR="00381B8A" w:rsidRPr="00EB3945" w:rsidRDefault="00257B06" w:rsidP="00257B06">
            <w:pPr>
              <w:jc w:val="center"/>
              <w:rPr>
                <w:rFonts w:cs="Times New Roman"/>
                <w:szCs w:val="24"/>
              </w:rPr>
            </w:pPr>
            <w:r>
              <w:rPr>
                <w:rFonts w:cs="Times New Roman"/>
                <w:szCs w:val="24"/>
              </w:rPr>
              <w:t>2</w:t>
            </w:r>
          </w:p>
        </w:tc>
        <w:tc>
          <w:tcPr>
            <w:tcW w:w="1901" w:type="dxa"/>
            <w:vMerge w:val="restart"/>
          </w:tcPr>
          <w:p w14:paraId="53A44E65" w14:textId="77777777" w:rsidR="00023EC5" w:rsidRPr="00023EC5" w:rsidRDefault="00023EC5" w:rsidP="00023EC5">
            <w:pPr>
              <w:rPr>
                <w:rFonts w:cs="Times New Roman"/>
                <w:szCs w:val="24"/>
              </w:rPr>
            </w:pPr>
            <w:r w:rsidRPr="00023EC5">
              <w:rPr>
                <w:rFonts w:cs="Times New Roman"/>
                <w:szCs w:val="24"/>
              </w:rPr>
              <w:t>ОК 01</w:t>
            </w:r>
          </w:p>
          <w:p w14:paraId="616053BA" w14:textId="77777777" w:rsidR="00023EC5" w:rsidRPr="00023EC5" w:rsidRDefault="00023EC5" w:rsidP="00023EC5">
            <w:pPr>
              <w:rPr>
                <w:rFonts w:cs="Times New Roman"/>
                <w:szCs w:val="24"/>
              </w:rPr>
            </w:pPr>
            <w:r w:rsidRPr="00023EC5">
              <w:rPr>
                <w:rFonts w:cs="Times New Roman"/>
                <w:szCs w:val="24"/>
              </w:rPr>
              <w:t>ОК 02</w:t>
            </w:r>
          </w:p>
          <w:p w14:paraId="4778FB02" w14:textId="77777777" w:rsidR="00023EC5" w:rsidRPr="00023EC5" w:rsidRDefault="00023EC5" w:rsidP="00023EC5">
            <w:pPr>
              <w:rPr>
                <w:rFonts w:cs="Times New Roman"/>
                <w:szCs w:val="24"/>
              </w:rPr>
            </w:pPr>
            <w:r w:rsidRPr="00023EC5">
              <w:rPr>
                <w:rFonts w:cs="Times New Roman"/>
                <w:szCs w:val="24"/>
              </w:rPr>
              <w:t>ОК 03</w:t>
            </w:r>
          </w:p>
          <w:p w14:paraId="07425FE9" w14:textId="77777777" w:rsidR="00023EC5" w:rsidRPr="00023EC5" w:rsidRDefault="00023EC5" w:rsidP="00023EC5">
            <w:pPr>
              <w:rPr>
                <w:rFonts w:cs="Times New Roman"/>
                <w:szCs w:val="24"/>
              </w:rPr>
            </w:pPr>
            <w:r w:rsidRPr="00023EC5">
              <w:rPr>
                <w:rFonts w:cs="Times New Roman"/>
                <w:szCs w:val="24"/>
              </w:rPr>
              <w:t>ОК 04</w:t>
            </w:r>
          </w:p>
          <w:p w14:paraId="18661B81" w14:textId="77777777" w:rsidR="00023EC5" w:rsidRPr="00023EC5" w:rsidRDefault="00023EC5" w:rsidP="00023EC5">
            <w:pPr>
              <w:rPr>
                <w:rFonts w:cs="Times New Roman"/>
                <w:szCs w:val="24"/>
              </w:rPr>
            </w:pPr>
            <w:r w:rsidRPr="00023EC5">
              <w:rPr>
                <w:rFonts w:cs="Times New Roman"/>
                <w:szCs w:val="24"/>
              </w:rPr>
              <w:t>ОК 05</w:t>
            </w:r>
          </w:p>
          <w:p w14:paraId="2039DDA3" w14:textId="77777777" w:rsidR="00023EC5" w:rsidRPr="00023EC5" w:rsidRDefault="00023EC5" w:rsidP="00023EC5">
            <w:pPr>
              <w:rPr>
                <w:rFonts w:cs="Times New Roman"/>
                <w:szCs w:val="24"/>
              </w:rPr>
            </w:pPr>
            <w:r w:rsidRPr="00023EC5">
              <w:rPr>
                <w:rFonts w:cs="Times New Roman"/>
                <w:szCs w:val="24"/>
              </w:rPr>
              <w:t>ОК 06</w:t>
            </w:r>
          </w:p>
          <w:p w14:paraId="66F86B69" w14:textId="77777777" w:rsidR="00023EC5" w:rsidRPr="00023EC5" w:rsidRDefault="00023EC5" w:rsidP="00023EC5">
            <w:pPr>
              <w:rPr>
                <w:rFonts w:cs="Times New Roman"/>
                <w:szCs w:val="24"/>
              </w:rPr>
            </w:pPr>
            <w:r w:rsidRPr="00023EC5">
              <w:rPr>
                <w:rFonts w:cs="Times New Roman"/>
                <w:szCs w:val="24"/>
              </w:rPr>
              <w:t>ОК 09</w:t>
            </w:r>
          </w:p>
          <w:p w14:paraId="633D99FF" w14:textId="77777777" w:rsidR="00023EC5" w:rsidRPr="00023EC5" w:rsidRDefault="00023EC5" w:rsidP="00023EC5">
            <w:pPr>
              <w:rPr>
                <w:rFonts w:cs="Times New Roman"/>
                <w:szCs w:val="24"/>
              </w:rPr>
            </w:pPr>
            <w:r w:rsidRPr="00023EC5">
              <w:rPr>
                <w:rFonts w:cs="Times New Roman"/>
                <w:szCs w:val="24"/>
              </w:rPr>
              <w:t>ПК 2.2.</w:t>
            </w:r>
          </w:p>
          <w:p w14:paraId="4D49B955" w14:textId="77777777" w:rsidR="00023EC5" w:rsidRPr="00023EC5" w:rsidRDefault="00023EC5" w:rsidP="00023EC5">
            <w:pPr>
              <w:rPr>
                <w:rFonts w:cs="Times New Roman"/>
                <w:szCs w:val="24"/>
              </w:rPr>
            </w:pPr>
            <w:r w:rsidRPr="00023EC5">
              <w:rPr>
                <w:rFonts w:cs="Times New Roman"/>
                <w:szCs w:val="24"/>
              </w:rPr>
              <w:t>ПК 3.2.</w:t>
            </w:r>
          </w:p>
          <w:p w14:paraId="2057C8B9" w14:textId="77777777" w:rsidR="00023EC5" w:rsidRPr="00023EC5" w:rsidRDefault="00023EC5" w:rsidP="00023EC5">
            <w:pPr>
              <w:rPr>
                <w:rFonts w:cs="Times New Roman"/>
                <w:szCs w:val="24"/>
              </w:rPr>
            </w:pPr>
            <w:r w:rsidRPr="00023EC5">
              <w:rPr>
                <w:rFonts w:cs="Times New Roman"/>
                <w:szCs w:val="24"/>
              </w:rPr>
              <w:t>ПК 4.2.</w:t>
            </w:r>
          </w:p>
          <w:p w14:paraId="62BC28B0" w14:textId="77777777" w:rsidR="00023EC5" w:rsidRPr="00023EC5" w:rsidRDefault="00023EC5" w:rsidP="00023EC5">
            <w:pPr>
              <w:rPr>
                <w:rFonts w:cs="Times New Roman"/>
                <w:szCs w:val="24"/>
              </w:rPr>
            </w:pPr>
            <w:r w:rsidRPr="00023EC5">
              <w:rPr>
                <w:rFonts w:cs="Times New Roman"/>
                <w:szCs w:val="24"/>
              </w:rPr>
              <w:t>ПК 5.2.</w:t>
            </w:r>
          </w:p>
          <w:p w14:paraId="6771CCB7" w14:textId="77777777" w:rsidR="00023EC5" w:rsidRPr="00023EC5" w:rsidRDefault="00023EC5" w:rsidP="00023EC5">
            <w:pPr>
              <w:rPr>
                <w:rFonts w:cs="Times New Roman"/>
                <w:szCs w:val="24"/>
              </w:rPr>
            </w:pPr>
            <w:r w:rsidRPr="00023EC5">
              <w:rPr>
                <w:rFonts w:cs="Times New Roman"/>
                <w:szCs w:val="24"/>
              </w:rPr>
              <w:t>ПК 5.3.</w:t>
            </w:r>
          </w:p>
          <w:p w14:paraId="5912B8EA" w14:textId="13C76E16" w:rsidR="00642A67" w:rsidRPr="00EB3945" w:rsidRDefault="00023EC5" w:rsidP="00023EC5">
            <w:pPr>
              <w:rPr>
                <w:rFonts w:cs="Times New Roman"/>
                <w:szCs w:val="24"/>
              </w:rPr>
            </w:pPr>
            <w:r w:rsidRPr="00023EC5">
              <w:rPr>
                <w:rFonts w:cs="Times New Roman"/>
                <w:szCs w:val="24"/>
              </w:rPr>
              <w:t>ЛР 9</w:t>
            </w:r>
          </w:p>
        </w:tc>
      </w:tr>
      <w:tr w:rsidR="00990D8B" w:rsidRPr="00EB3945" w14:paraId="24ACB102" w14:textId="77777777" w:rsidTr="00231684">
        <w:trPr>
          <w:trHeight w:val="656"/>
        </w:trPr>
        <w:tc>
          <w:tcPr>
            <w:tcW w:w="3114" w:type="dxa"/>
            <w:vMerge/>
          </w:tcPr>
          <w:p w14:paraId="27F160CE" w14:textId="77777777" w:rsidR="00642A67" w:rsidRPr="00EB3945" w:rsidRDefault="00642A67" w:rsidP="001A3BDC">
            <w:pPr>
              <w:rPr>
                <w:rFonts w:cs="Times New Roman"/>
                <w:szCs w:val="24"/>
              </w:rPr>
            </w:pPr>
          </w:p>
        </w:tc>
        <w:tc>
          <w:tcPr>
            <w:tcW w:w="7797" w:type="dxa"/>
          </w:tcPr>
          <w:p w14:paraId="721B81D2" w14:textId="10D813EA" w:rsidR="00642A67" w:rsidRPr="00EB3945" w:rsidRDefault="00145611" w:rsidP="00145611">
            <w:pPr>
              <w:ind w:firstLine="709"/>
              <w:rPr>
                <w:rFonts w:cs="Times New Roman"/>
                <w:szCs w:val="24"/>
              </w:rPr>
            </w:pPr>
            <w:r w:rsidRPr="00EB3945">
              <w:rPr>
                <w:rFonts w:cs="Times New Roman"/>
                <w:szCs w:val="24"/>
              </w:rPr>
              <w:t xml:space="preserve">Краткий исторический очерк об открытии первых антибактериальных средств (работы П. Эрлиха, А. Флеминга, Э. Чейн и Г. </w:t>
            </w:r>
            <w:proofErr w:type="spellStart"/>
            <w:r w:rsidRPr="00EB3945">
              <w:rPr>
                <w:rFonts w:cs="Times New Roman"/>
                <w:szCs w:val="24"/>
              </w:rPr>
              <w:t>Флори</w:t>
            </w:r>
            <w:proofErr w:type="spellEnd"/>
            <w:r w:rsidRPr="00EB3945">
              <w:rPr>
                <w:rFonts w:cs="Times New Roman"/>
                <w:szCs w:val="24"/>
              </w:rPr>
              <w:t xml:space="preserve">, Г. </w:t>
            </w:r>
            <w:proofErr w:type="spellStart"/>
            <w:r w:rsidRPr="00EB3945">
              <w:rPr>
                <w:rFonts w:cs="Times New Roman"/>
                <w:szCs w:val="24"/>
              </w:rPr>
              <w:t>Гаузе</w:t>
            </w:r>
            <w:proofErr w:type="spellEnd"/>
            <w:r w:rsidRPr="00EB3945">
              <w:rPr>
                <w:rFonts w:cs="Times New Roman"/>
                <w:szCs w:val="24"/>
              </w:rPr>
              <w:t xml:space="preserve">, З. </w:t>
            </w:r>
            <w:proofErr w:type="spellStart"/>
            <w:r w:rsidRPr="00EB3945">
              <w:rPr>
                <w:rFonts w:cs="Times New Roman"/>
                <w:szCs w:val="24"/>
              </w:rPr>
              <w:t>Ермольевой</w:t>
            </w:r>
            <w:proofErr w:type="spellEnd"/>
            <w:r w:rsidRPr="00EB3945">
              <w:rPr>
                <w:rFonts w:cs="Times New Roman"/>
                <w:szCs w:val="24"/>
              </w:rPr>
              <w:t xml:space="preserve">, З. </w:t>
            </w:r>
            <w:proofErr w:type="spellStart"/>
            <w:r w:rsidRPr="00EB3945">
              <w:rPr>
                <w:rFonts w:cs="Times New Roman"/>
                <w:szCs w:val="24"/>
              </w:rPr>
              <w:t>Ваксмана</w:t>
            </w:r>
            <w:proofErr w:type="spellEnd"/>
            <w:r w:rsidRPr="00EB3945">
              <w:rPr>
                <w:rFonts w:cs="Times New Roman"/>
                <w:szCs w:val="24"/>
              </w:rPr>
              <w:t xml:space="preserve">). Определение термина «антибиотики». Схематичное изображение строения клетки человека и клетки бактерий. Механизмы действия антибиотиков, в т.ч. обозначение их мишеней на изображении бактериальной клетки. Виды действия антибиотиков (бактерицидное, бактериостатическое), типы антибиотиков (основной, резервный), спектр действия (узкий, широкий). Определение «резистентность». Факторы резистентности. Принципы рациональной антибиотикотерапии. Классификация антибиотиков по механизму их действия. Основные сведения об антибиотиках данных групп: наименование, форма выпуска, способы и особенности введения, спектр </w:t>
            </w:r>
            <w:r w:rsidRPr="00EB3945">
              <w:rPr>
                <w:rFonts w:cs="Times New Roman"/>
                <w:szCs w:val="24"/>
              </w:rPr>
              <w:lastRenderedPageBreak/>
              <w:t>действия, показания к применению, противопоказания, побочные эффекты.</w:t>
            </w:r>
          </w:p>
        </w:tc>
        <w:tc>
          <w:tcPr>
            <w:tcW w:w="1748" w:type="dxa"/>
          </w:tcPr>
          <w:p w14:paraId="24503DF7" w14:textId="79C026D4" w:rsidR="00642A67" w:rsidRPr="00EB3945" w:rsidRDefault="00642A67" w:rsidP="00145611">
            <w:pPr>
              <w:jc w:val="center"/>
              <w:rPr>
                <w:rFonts w:cs="Times New Roman"/>
                <w:szCs w:val="24"/>
              </w:rPr>
            </w:pPr>
          </w:p>
        </w:tc>
        <w:tc>
          <w:tcPr>
            <w:tcW w:w="1901" w:type="dxa"/>
            <w:vMerge/>
          </w:tcPr>
          <w:p w14:paraId="3565FD21" w14:textId="77777777" w:rsidR="00642A67" w:rsidRPr="00EB3945" w:rsidRDefault="00642A67" w:rsidP="001A3BDC">
            <w:pPr>
              <w:rPr>
                <w:rFonts w:cs="Times New Roman"/>
                <w:szCs w:val="24"/>
              </w:rPr>
            </w:pPr>
          </w:p>
        </w:tc>
      </w:tr>
      <w:tr w:rsidR="00990D8B" w:rsidRPr="00EB3945" w14:paraId="7512A267" w14:textId="77777777" w:rsidTr="00231684">
        <w:trPr>
          <w:trHeight w:val="55"/>
        </w:trPr>
        <w:tc>
          <w:tcPr>
            <w:tcW w:w="3114" w:type="dxa"/>
            <w:vMerge/>
          </w:tcPr>
          <w:p w14:paraId="06DEBF54" w14:textId="77777777" w:rsidR="006571CC" w:rsidRPr="00EB3945" w:rsidRDefault="006571CC" w:rsidP="001A3BDC">
            <w:pPr>
              <w:rPr>
                <w:rFonts w:cs="Times New Roman"/>
                <w:szCs w:val="24"/>
              </w:rPr>
            </w:pPr>
          </w:p>
        </w:tc>
        <w:tc>
          <w:tcPr>
            <w:tcW w:w="7797" w:type="dxa"/>
          </w:tcPr>
          <w:p w14:paraId="2A5EA354" w14:textId="61B8B978" w:rsidR="006571CC" w:rsidRPr="00EB3945" w:rsidRDefault="00605FB8" w:rsidP="001A3BDC">
            <w:pPr>
              <w:rPr>
                <w:rFonts w:cs="Times New Roman"/>
                <w:szCs w:val="24"/>
              </w:rPr>
            </w:pPr>
            <w:r>
              <w:rPr>
                <w:rFonts w:cs="Times New Roman"/>
                <w:b/>
                <w:bCs/>
                <w:szCs w:val="24"/>
              </w:rPr>
              <w:t xml:space="preserve">5. </w:t>
            </w:r>
            <w:r w:rsidR="006571CC" w:rsidRPr="00EB3945">
              <w:rPr>
                <w:rFonts w:cs="Times New Roman"/>
                <w:b/>
                <w:bCs/>
                <w:szCs w:val="24"/>
              </w:rPr>
              <w:t xml:space="preserve">Практическое занятие №1: </w:t>
            </w:r>
            <w:r w:rsidR="00C8637D">
              <w:rPr>
                <w:rFonts w:cs="Times New Roman"/>
                <w:b/>
                <w:bCs/>
                <w:szCs w:val="24"/>
              </w:rPr>
              <w:t xml:space="preserve">Антисептические и дезинфицирующие средства. </w:t>
            </w:r>
            <w:r w:rsidR="006571CC" w:rsidRPr="00EB3945">
              <w:rPr>
                <w:rFonts w:cs="Times New Roman"/>
                <w:b/>
                <w:bCs/>
                <w:szCs w:val="24"/>
              </w:rPr>
              <w:t>Химиотерапевтические средства разных групп и особенности их применения</w:t>
            </w:r>
          </w:p>
        </w:tc>
        <w:tc>
          <w:tcPr>
            <w:tcW w:w="1748" w:type="dxa"/>
          </w:tcPr>
          <w:p w14:paraId="0BAC8EA2" w14:textId="7F54BA5A" w:rsidR="006571CC" w:rsidRPr="00EB3945" w:rsidRDefault="00381B8A" w:rsidP="00381B8A">
            <w:pPr>
              <w:jc w:val="center"/>
              <w:rPr>
                <w:rFonts w:cs="Times New Roman"/>
                <w:szCs w:val="24"/>
              </w:rPr>
            </w:pPr>
            <w:r w:rsidRPr="00EB3945">
              <w:rPr>
                <w:rFonts w:cs="Times New Roman"/>
                <w:szCs w:val="24"/>
              </w:rPr>
              <w:t>2</w:t>
            </w:r>
          </w:p>
        </w:tc>
        <w:tc>
          <w:tcPr>
            <w:tcW w:w="1901" w:type="dxa"/>
            <w:vMerge/>
          </w:tcPr>
          <w:p w14:paraId="75E88A68" w14:textId="77777777" w:rsidR="006571CC" w:rsidRPr="00EB3945" w:rsidRDefault="006571CC" w:rsidP="001A3BDC">
            <w:pPr>
              <w:rPr>
                <w:rFonts w:cs="Times New Roman"/>
                <w:szCs w:val="24"/>
              </w:rPr>
            </w:pPr>
          </w:p>
        </w:tc>
      </w:tr>
      <w:tr w:rsidR="00990D8B" w:rsidRPr="00EB3945" w14:paraId="1EF73BE5" w14:textId="77777777" w:rsidTr="00231684">
        <w:trPr>
          <w:trHeight w:val="55"/>
        </w:trPr>
        <w:tc>
          <w:tcPr>
            <w:tcW w:w="3114" w:type="dxa"/>
            <w:vMerge/>
          </w:tcPr>
          <w:p w14:paraId="66ED358A" w14:textId="77777777" w:rsidR="006571CC" w:rsidRPr="00EB3945" w:rsidRDefault="006571CC" w:rsidP="001A3BDC">
            <w:pPr>
              <w:rPr>
                <w:rFonts w:cs="Times New Roman"/>
                <w:szCs w:val="24"/>
              </w:rPr>
            </w:pPr>
          </w:p>
        </w:tc>
        <w:tc>
          <w:tcPr>
            <w:tcW w:w="7797" w:type="dxa"/>
          </w:tcPr>
          <w:p w14:paraId="352BCD2B" w14:textId="2A7A3B1A" w:rsidR="006571CC" w:rsidRPr="00EB3945" w:rsidRDefault="00AB647B" w:rsidP="008E27F3">
            <w:pPr>
              <w:ind w:firstLine="709"/>
              <w:rPr>
                <w:rFonts w:cs="Times New Roman"/>
                <w:szCs w:val="24"/>
              </w:rPr>
            </w:pPr>
            <w:r w:rsidRPr="00AB647B">
              <w:rPr>
                <w:rFonts w:cs="Times New Roman"/>
                <w:szCs w:val="24"/>
              </w:rPr>
              <w:t xml:space="preserve">Понятие о противомикробных средствах. Понятие об антисептических, дезинфицирующих и химиотерапевтических средствах. Определение «асептика». Основные требования, предъявляемые к антисептическим и дезинфицирующим средствам. Классификация антисептических и дезинфицирующих средств: галогенсодержащие, окислители, красители, щелочи, кислоты, фенолы, </w:t>
            </w:r>
            <w:proofErr w:type="spellStart"/>
            <w:r w:rsidRPr="00AB647B">
              <w:rPr>
                <w:rFonts w:cs="Times New Roman"/>
                <w:szCs w:val="24"/>
              </w:rPr>
              <w:t>нитрофураны</w:t>
            </w:r>
            <w:proofErr w:type="spellEnd"/>
            <w:r w:rsidRPr="00AB647B">
              <w:rPr>
                <w:rFonts w:cs="Times New Roman"/>
                <w:szCs w:val="24"/>
              </w:rPr>
              <w:t>, соединения тяжелых металлов, спирты, детергенты, растительные антисептики; наименование препаратов данных групп, форма выпуска, особенности применения, нежелательные реакции. Правила приготовления дезинфицирующих хлорсодержащих растворов (рабочий раствор хлорной извести, раствор Хлорамина Б).</w:t>
            </w:r>
            <w:r w:rsidR="0042238A">
              <w:rPr>
                <w:rFonts w:cs="Times New Roman"/>
                <w:szCs w:val="24"/>
              </w:rPr>
              <w:t xml:space="preserve"> </w:t>
            </w:r>
            <w:r w:rsidR="006571CC" w:rsidRPr="00EB3945">
              <w:rPr>
                <w:rFonts w:cs="Times New Roman"/>
                <w:szCs w:val="24"/>
              </w:rPr>
              <w:t xml:space="preserve">Понятие о химиотерапевтических средствах разных групп: противовирусные, противогрибковые, </w:t>
            </w:r>
            <w:proofErr w:type="spellStart"/>
            <w:r w:rsidR="006571CC" w:rsidRPr="00EB3945">
              <w:rPr>
                <w:rFonts w:cs="Times New Roman"/>
                <w:szCs w:val="24"/>
              </w:rPr>
              <w:t>противопротозойные</w:t>
            </w:r>
            <w:proofErr w:type="spellEnd"/>
            <w:r w:rsidR="006571CC" w:rsidRPr="00EB3945">
              <w:rPr>
                <w:rFonts w:cs="Times New Roman"/>
                <w:szCs w:val="24"/>
              </w:rPr>
              <w:t>, антигельминтные средства. Обзор жизненного цикла вирусов. Понятие о вирусе простого герпеса. Сравнительная характеристика некоторых противовирусных средств.</w:t>
            </w:r>
          </w:p>
        </w:tc>
        <w:tc>
          <w:tcPr>
            <w:tcW w:w="1748" w:type="dxa"/>
          </w:tcPr>
          <w:p w14:paraId="6C6AC2E2" w14:textId="352C4B62" w:rsidR="006571CC" w:rsidRPr="00EB3945" w:rsidRDefault="006571CC" w:rsidP="006571CC">
            <w:pPr>
              <w:jc w:val="center"/>
              <w:rPr>
                <w:rFonts w:cs="Times New Roman"/>
                <w:szCs w:val="24"/>
              </w:rPr>
            </w:pPr>
          </w:p>
        </w:tc>
        <w:tc>
          <w:tcPr>
            <w:tcW w:w="1901" w:type="dxa"/>
            <w:vMerge/>
          </w:tcPr>
          <w:p w14:paraId="56C35741" w14:textId="77777777" w:rsidR="006571CC" w:rsidRPr="00EB3945" w:rsidRDefault="006571CC" w:rsidP="001A3BDC">
            <w:pPr>
              <w:rPr>
                <w:rFonts w:cs="Times New Roman"/>
                <w:szCs w:val="24"/>
              </w:rPr>
            </w:pPr>
          </w:p>
        </w:tc>
      </w:tr>
      <w:tr w:rsidR="00990D8B" w:rsidRPr="00EB3945" w14:paraId="1C32F320" w14:textId="77777777" w:rsidTr="00231684">
        <w:trPr>
          <w:trHeight w:val="88"/>
        </w:trPr>
        <w:tc>
          <w:tcPr>
            <w:tcW w:w="3114" w:type="dxa"/>
            <w:vMerge/>
          </w:tcPr>
          <w:p w14:paraId="06767865" w14:textId="77777777" w:rsidR="006571CC" w:rsidRPr="00EB3945" w:rsidRDefault="006571CC" w:rsidP="001A3BDC">
            <w:pPr>
              <w:rPr>
                <w:rFonts w:cs="Times New Roman"/>
                <w:szCs w:val="24"/>
              </w:rPr>
            </w:pPr>
          </w:p>
        </w:tc>
        <w:tc>
          <w:tcPr>
            <w:tcW w:w="7797" w:type="dxa"/>
          </w:tcPr>
          <w:p w14:paraId="09F5658E" w14:textId="0CD1148D" w:rsidR="006571CC" w:rsidRPr="00EB3945" w:rsidRDefault="00605FB8" w:rsidP="001A3BDC">
            <w:pPr>
              <w:rPr>
                <w:rFonts w:cs="Times New Roman"/>
                <w:szCs w:val="24"/>
              </w:rPr>
            </w:pPr>
            <w:r>
              <w:rPr>
                <w:rFonts w:cs="Times New Roman"/>
                <w:b/>
                <w:bCs/>
                <w:szCs w:val="24"/>
              </w:rPr>
              <w:t xml:space="preserve">6. </w:t>
            </w:r>
            <w:r w:rsidR="006571CC" w:rsidRPr="00EB3945">
              <w:rPr>
                <w:rFonts w:cs="Times New Roman"/>
                <w:b/>
                <w:bCs/>
                <w:szCs w:val="24"/>
              </w:rPr>
              <w:t>Практическое занятие №2: Особенности применения антибиотиков</w:t>
            </w:r>
          </w:p>
        </w:tc>
        <w:tc>
          <w:tcPr>
            <w:tcW w:w="1748" w:type="dxa"/>
          </w:tcPr>
          <w:p w14:paraId="2645A82B" w14:textId="11F02764" w:rsidR="006571CC" w:rsidRPr="00EB3945" w:rsidRDefault="00381B8A" w:rsidP="00381B8A">
            <w:pPr>
              <w:jc w:val="center"/>
              <w:rPr>
                <w:rFonts w:cs="Times New Roman"/>
                <w:szCs w:val="24"/>
              </w:rPr>
            </w:pPr>
            <w:r w:rsidRPr="00EB3945">
              <w:rPr>
                <w:rFonts w:cs="Times New Roman"/>
                <w:szCs w:val="24"/>
              </w:rPr>
              <w:t>2</w:t>
            </w:r>
          </w:p>
        </w:tc>
        <w:tc>
          <w:tcPr>
            <w:tcW w:w="1901" w:type="dxa"/>
            <w:vMerge/>
          </w:tcPr>
          <w:p w14:paraId="59513A35" w14:textId="77777777" w:rsidR="006571CC" w:rsidRPr="00EB3945" w:rsidRDefault="006571CC" w:rsidP="001A3BDC">
            <w:pPr>
              <w:rPr>
                <w:rFonts w:cs="Times New Roman"/>
                <w:szCs w:val="24"/>
              </w:rPr>
            </w:pPr>
          </w:p>
        </w:tc>
      </w:tr>
      <w:tr w:rsidR="00990D8B" w:rsidRPr="00EB3945" w14:paraId="56911AB7" w14:textId="77777777" w:rsidTr="00231684">
        <w:trPr>
          <w:trHeight w:val="88"/>
        </w:trPr>
        <w:tc>
          <w:tcPr>
            <w:tcW w:w="3114" w:type="dxa"/>
            <w:vMerge/>
          </w:tcPr>
          <w:p w14:paraId="69A5CD5E" w14:textId="77777777" w:rsidR="006571CC" w:rsidRPr="00EB3945" w:rsidRDefault="006571CC" w:rsidP="001A3BDC">
            <w:pPr>
              <w:rPr>
                <w:rFonts w:cs="Times New Roman"/>
                <w:szCs w:val="24"/>
              </w:rPr>
            </w:pPr>
          </w:p>
        </w:tc>
        <w:tc>
          <w:tcPr>
            <w:tcW w:w="7797" w:type="dxa"/>
          </w:tcPr>
          <w:p w14:paraId="18C47893" w14:textId="5907776F" w:rsidR="006571CC" w:rsidRPr="00EB3945" w:rsidRDefault="006571CC" w:rsidP="006571CC">
            <w:pPr>
              <w:ind w:firstLine="709"/>
              <w:rPr>
                <w:rFonts w:cs="Times New Roman"/>
                <w:szCs w:val="24"/>
              </w:rPr>
            </w:pPr>
            <w:r w:rsidRPr="00EB3945">
              <w:rPr>
                <w:rFonts w:cs="Times New Roman"/>
                <w:szCs w:val="24"/>
              </w:rPr>
              <w:t xml:space="preserve">Правила разведения </w:t>
            </w:r>
            <w:proofErr w:type="spellStart"/>
            <w:r w:rsidRPr="00EB3945">
              <w:rPr>
                <w:rFonts w:cs="Times New Roman"/>
                <w:szCs w:val="24"/>
              </w:rPr>
              <w:t>бензилпенициллина</w:t>
            </w:r>
            <w:proofErr w:type="spellEnd"/>
            <w:r w:rsidRPr="00EB3945">
              <w:rPr>
                <w:rFonts w:cs="Times New Roman"/>
                <w:szCs w:val="24"/>
              </w:rPr>
              <w:t xml:space="preserve">, </w:t>
            </w:r>
            <w:proofErr w:type="spellStart"/>
            <w:r w:rsidRPr="00EB3945">
              <w:rPr>
                <w:rFonts w:cs="Times New Roman"/>
                <w:szCs w:val="24"/>
              </w:rPr>
              <w:t>бициллина</w:t>
            </w:r>
            <w:proofErr w:type="spellEnd"/>
            <w:r w:rsidRPr="00EB3945">
              <w:rPr>
                <w:rFonts w:cs="Times New Roman"/>
                <w:szCs w:val="24"/>
              </w:rPr>
              <w:t xml:space="preserve"> (1,3,5), антибиотиков </w:t>
            </w:r>
            <w:proofErr w:type="spellStart"/>
            <w:r w:rsidRPr="00EB3945">
              <w:rPr>
                <w:rFonts w:cs="Times New Roman"/>
                <w:szCs w:val="24"/>
              </w:rPr>
              <w:t>цефалоспоринового</w:t>
            </w:r>
            <w:proofErr w:type="spellEnd"/>
            <w:r w:rsidRPr="00EB3945">
              <w:rPr>
                <w:rFonts w:cs="Times New Roman"/>
                <w:szCs w:val="24"/>
              </w:rPr>
              <w:t xml:space="preserve"> ряда, стрептомицина. Расчет необходимого объема антибиотика в соответствии с назначенной дозой. Расчет количества флаконов для разведения, необходимых для разовой, суточной дозы. Правила расчета разового и суточного объема при назначении </w:t>
            </w:r>
            <w:proofErr w:type="spellStart"/>
            <w:r w:rsidRPr="00EB3945">
              <w:rPr>
                <w:rFonts w:cs="Times New Roman"/>
                <w:szCs w:val="24"/>
              </w:rPr>
              <w:t>ингибиторзащищенных</w:t>
            </w:r>
            <w:proofErr w:type="spellEnd"/>
            <w:r w:rsidRPr="00EB3945">
              <w:rPr>
                <w:rFonts w:cs="Times New Roman"/>
                <w:szCs w:val="24"/>
              </w:rPr>
              <w:t xml:space="preserve"> антибиотиков. Основные правила выписывания рецептов на антибиотики и синтетические антибактериальные препараты.</w:t>
            </w:r>
          </w:p>
        </w:tc>
        <w:tc>
          <w:tcPr>
            <w:tcW w:w="1748" w:type="dxa"/>
          </w:tcPr>
          <w:p w14:paraId="445268AF" w14:textId="7704E5C8" w:rsidR="006571CC" w:rsidRPr="00EB3945" w:rsidRDefault="006571CC" w:rsidP="006571CC">
            <w:pPr>
              <w:jc w:val="center"/>
              <w:rPr>
                <w:rFonts w:cs="Times New Roman"/>
                <w:szCs w:val="24"/>
              </w:rPr>
            </w:pPr>
          </w:p>
        </w:tc>
        <w:tc>
          <w:tcPr>
            <w:tcW w:w="1901" w:type="dxa"/>
            <w:vMerge/>
          </w:tcPr>
          <w:p w14:paraId="2886CDC7" w14:textId="77777777" w:rsidR="006571CC" w:rsidRPr="00EB3945" w:rsidRDefault="006571CC" w:rsidP="001A3BDC">
            <w:pPr>
              <w:rPr>
                <w:rFonts w:cs="Times New Roman"/>
                <w:szCs w:val="24"/>
              </w:rPr>
            </w:pPr>
          </w:p>
        </w:tc>
      </w:tr>
      <w:tr w:rsidR="00990D8B" w:rsidRPr="00EB3945" w14:paraId="5D7FAAC1" w14:textId="77777777" w:rsidTr="00AA2BFE">
        <w:trPr>
          <w:trHeight w:val="114"/>
        </w:trPr>
        <w:tc>
          <w:tcPr>
            <w:tcW w:w="3114" w:type="dxa"/>
            <w:vMerge w:val="restart"/>
          </w:tcPr>
          <w:p w14:paraId="47A98FA1" w14:textId="0EC6ABA4" w:rsidR="00AA2BFE" w:rsidRPr="00EB3945" w:rsidRDefault="00AA2BFE" w:rsidP="001A3BDC">
            <w:pPr>
              <w:rPr>
                <w:rFonts w:cs="Times New Roman"/>
                <w:szCs w:val="24"/>
              </w:rPr>
            </w:pPr>
            <w:r w:rsidRPr="00EB3945">
              <w:rPr>
                <w:rFonts w:cs="Times New Roman"/>
                <w:szCs w:val="24"/>
              </w:rPr>
              <w:t>Тема 3.2 Местные и общие анестетики</w:t>
            </w:r>
          </w:p>
        </w:tc>
        <w:tc>
          <w:tcPr>
            <w:tcW w:w="7797" w:type="dxa"/>
          </w:tcPr>
          <w:p w14:paraId="4EF7E037" w14:textId="508AF70E" w:rsidR="00AA2BFE" w:rsidRPr="00EB3945" w:rsidRDefault="00AA2BFE" w:rsidP="001A3BDC">
            <w:pPr>
              <w:rPr>
                <w:rFonts w:cs="Times New Roman"/>
                <w:szCs w:val="24"/>
              </w:rPr>
            </w:pPr>
            <w:r w:rsidRPr="00EB3945">
              <w:rPr>
                <w:rFonts w:cs="Times New Roman"/>
                <w:b/>
                <w:bCs/>
                <w:szCs w:val="24"/>
              </w:rPr>
              <w:t>Содержание учебного материала</w:t>
            </w:r>
          </w:p>
        </w:tc>
        <w:tc>
          <w:tcPr>
            <w:tcW w:w="1748" w:type="dxa"/>
          </w:tcPr>
          <w:p w14:paraId="166177D3" w14:textId="54B93E05" w:rsidR="00AA2BFE" w:rsidRPr="00EB3945" w:rsidRDefault="00381B8A" w:rsidP="00AA2BFE">
            <w:pPr>
              <w:jc w:val="center"/>
              <w:rPr>
                <w:rFonts w:cs="Times New Roman"/>
                <w:b/>
                <w:bCs/>
                <w:i/>
                <w:iCs/>
                <w:szCs w:val="24"/>
              </w:rPr>
            </w:pPr>
            <w:r w:rsidRPr="00EB3945">
              <w:rPr>
                <w:rFonts w:cs="Times New Roman"/>
                <w:szCs w:val="24"/>
              </w:rPr>
              <w:t>2</w:t>
            </w:r>
          </w:p>
        </w:tc>
        <w:tc>
          <w:tcPr>
            <w:tcW w:w="1901" w:type="dxa"/>
            <w:vMerge w:val="restart"/>
          </w:tcPr>
          <w:p w14:paraId="231D5E2C" w14:textId="77777777" w:rsidR="00023EC5" w:rsidRPr="00023EC5" w:rsidRDefault="00023EC5" w:rsidP="00023EC5">
            <w:pPr>
              <w:rPr>
                <w:rFonts w:cs="Times New Roman"/>
                <w:szCs w:val="24"/>
              </w:rPr>
            </w:pPr>
            <w:r w:rsidRPr="00023EC5">
              <w:rPr>
                <w:rFonts w:cs="Times New Roman"/>
                <w:szCs w:val="24"/>
              </w:rPr>
              <w:t>ОК 01</w:t>
            </w:r>
          </w:p>
          <w:p w14:paraId="38B28458" w14:textId="77777777" w:rsidR="00023EC5" w:rsidRPr="00023EC5" w:rsidRDefault="00023EC5" w:rsidP="00023EC5">
            <w:pPr>
              <w:rPr>
                <w:rFonts w:cs="Times New Roman"/>
                <w:szCs w:val="24"/>
              </w:rPr>
            </w:pPr>
            <w:r w:rsidRPr="00023EC5">
              <w:rPr>
                <w:rFonts w:cs="Times New Roman"/>
                <w:szCs w:val="24"/>
              </w:rPr>
              <w:t>ОК 02</w:t>
            </w:r>
          </w:p>
          <w:p w14:paraId="338BECF3" w14:textId="77777777" w:rsidR="00023EC5" w:rsidRPr="00023EC5" w:rsidRDefault="00023EC5" w:rsidP="00023EC5">
            <w:pPr>
              <w:rPr>
                <w:rFonts w:cs="Times New Roman"/>
                <w:szCs w:val="24"/>
              </w:rPr>
            </w:pPr>
            <w:r w:rsidRPr="00023EC5">
              <w:rPr>
                <w:rFonts w:cs="Times New Roman"/>
                <w:szCs w:val="24"/>
              </w:rPr>
              <w:t>ОК 03</w:t>
            </w:r>
          </w:p>
          <w:p w14:paraId="1A0DFCF9" w14:textId="77777777" w:rsidR="00023EC5" w:rsidRPr="00023EC5" w:rsidRDefault="00023EC5" w:rsidP="00023EC5">
            <w:pPr>
              <w:rPr>
                <w:rFonts w:cs="Times New Roman"/>
                <w:szCs w:val="24"/>
              </w:rPr>
            </w:pPr>
            <w:r w:rsidRPr="00023EC5">
              <w:rPr>
                <w:rFonts w:cs="Times New Roman"/>
                <w:szCs w:val="24"/>
              </w:rPr>
              <w:t>ОК 04</w:t>
            </w:r>
          </w:p>
          <w:p w14:paraId="25AE9601" w14:textId="77777777" w:rsidR="00023EC5" w:rsidRPr="00023EC5" w:rsidRDefault="00023EC5" w:rsidP="00023EC5">
            <w:pPr>
              <w:rPr>
                <w:rFonts w:cs="Times New Roman"/>
                <w:szCs w:val="24"/>
              </w:rPr>
            </w:pPr>
            <w:r w:rsidRPr="00023EC5">
              <w:rPr>
                <w:rFonts w:cs="Times New Roman"/>
                <w:szCs w:val="24"/>
              </w:rPr>
              <w:t>ОК 05</w:t>
            </w:r>
          </w:p>
          <w:p w14:paraId="35BD6B06" w14:textId="77777777" w:rsidR="00023EC5" w:rsidRPr="00023EC5" w:rsidRDefault="00023EC5" w:rsidP="00023EC5">
            <w:pPr>
              <w:rPr>
                <w:rFonts w:cs="Times New Roman"/>
                <w:szCs w:val="24"/>
              </w:rPr>
            </w:pPr>
            <w:r w:rsidRPr="00023EC5">
              <w:rPr>
                <w:rFonts w:cs="Times New Roman"/>
                <w:szCs w:val="24"/>
              </w:rPr>
              <w:t>ОК 06</w:t>
            </w:r>
          </w:p>
          <w:p w14:paraId="3EBF83AC" w14:textId="77777777" w:rsidR="00023EC5" w:rsidRPr="00023EC5" w:rsidRDefault="00023EC5" w:rsidP="00023EC5">
            <w:pPr>
              <w:rPr>
                <w:rFonts w:cs="Times New Roman"/>
                <w:szCs w:val="24"/>
              </w:rPr>
            </w:pPr>
            <w:r w:rsidRPr="00023EC5">
              <w:rPr>
                <w:rFonts w:cs="Times New Roman"/>
                <w:szCs w:val="24"/>
              </w:rPr>
              <w:t>ОК 09</w:t>
            </w:r>
          </w:p>
          <w:p w14:paraId="542B23B1" w14:textId="77777777" w:rsidR="00023EC5" w:rsidRPr="00023EC5" w:rsidRDefault="00023EC5" w:rsidP="00023EC5">
            <w:pPr>
              <w:rPr>
                <w:rFonts w:cs="Times New Roman"/>
                <w:szCs w:val="24"/>
              </w:rPr>
            </w:pPr>
            <w:r w:rsidRPr="00023EC5">
              <w:rPr>
                <w:rFonts w:cs="Times New Roman"/>
                <w:szCs w:val="24"/>
              </w:rPr>
              <w:t>ПК 2.2.</w:t>
            </w:r>
          </w:p>
          <w:p w14:paraId="16051EB6" w14:textId="77777777" w:rsidR="00023EC5" w:rsidRPr="00023EC5" w:rsidRDefault="00023EC5" w:rsidP="00023EC5">
            <w:pPr>
              <w:rPr>
                <w:rFonts w:cs="Times New Roman"/>
                <w:szCs w:val="24"/>
              </w:rPr>
            </w:pPr>
            <w:r w:rsidRPr="00023EC5">
              <w:rPr>
                <w:rFonts w:cs="Times New Roman"/>
                <w:szCs w:val="24"/>
              </w:rPr>
              <w:t>ПК 3.2.</w:t>
            </w:r>
          </w:p>
          <w:p w14:paraId="5D77E4B0" w14:textId="77777777" w:rsidR="00023EC5" w:rsidRPr="00023EC5" w:rsidRDefault="00023EC5" w:rsidP="00023EC5">
            <w:pPr>
              <w:rPr>
                <w:rFonts w:cs="Times New Roman"/>
                <w:szCs w:val="24"/>
              </w:rPr>
            </w:pPr>
            <w:r w:rsidRPr="00023EC5">
              <w:rPr>
                <w:rFonts w:cs="Times New Roman"/>
                <w:szCs w:val="24"/>
              </w:rPr>
              <w:t>ПК 4.2.</w:t>
            </w:r>
          </w:p>
          <w:p w14:paraId="5B8D1318" w14:textId="77777777" w:rsidR="00023EC5" w:rsidRPr="00023EC5" w:rsidRDefault="00023EC5" w:rsidP="00023EC5">
            <w:pPr>
              <w:rPr>
                <w:rFonts w:cs="Times New Roman"/>
                <w:szCs w:val="24"/>
              </w:rPr>
            </w:pPr>
            <w:r w:rsidRPr="00023EC5">
              <w:rPr>
                <w:rFonts w:cs="Times New Roman"/>
                <w:szCs w:val="24"/>
              </w:rPr>
              <w:t>ПК 5.2.</w:t>
            </w:r>
          </w:p>
          <w:p w14:paraId="4E2273C8" w14:textId="77777777" w:rsidR="00023EC5" w:rsidRPr="00023EC5" w:rsidRDefault="00023EC5" w:rsidP="00023EC5">
            <w:pPr>
              <w:rPr>
                <w:rFonts w:cs="Times New Roman"/>
                <w:szCs w:val="24"/>
              </w:rPr>
            </w:pPr>
            <w:r w:rsidRPr="00023EC5">
              <w:rPr>
                <w:rFonts w:cs="Times New Roman"/>
                <w:szCs w:val="24"/>
              </w:rPr>
              <w:t>ПК 5.3.</w:t>
            </w:r>
          </w:p>
          <w:p w14:paraId="343E84F6" w14:textId="1AC0A75C" w:rsidR="00AA2BFE" w:rsidRPr="00EB3945" w:rsidRDefault="00023EC5" w:rsidP="00023EC5">
            <w:pPr>
              <w:rPr>
                <w:rFonts w:cs="Times New Roman"/>
                <w:szCs w:val="24"/>
              </w:rPr>
            </w:pPr>
            <w:r w:rsidRPr="00023EC5">
              <w:rPr>
                <w:rFonts w:cs="Times New Roman"/>
                <w:szCs w:val="24"/>
              </w:rPr>
              <w:t>ЛР 9</w:t>
            </w:r>
          </w:p>
        </w:tc>
      </w:tr>
      <w:tr w:rsidR="00990D8B" w:rsidRPr="00EB3945" w14:paraId="2526F1BE" w14:textId="77777777" w:rsidTr="00231684">
        <w:trPr>
          <w:trHeight w:val="108"/>
        </w:trPr>
        <w:tc>
          <w:tcPr>
            <w:tcW w:w="3114" w:type="dxa"/>
            <w:vMerge/>
          </w:tcPr>
          <w:p w14:paraId="29986386" w14:textId="77777777" w:rsidR="00AA2BFE" w:rsidRPr="00EB3945" w:rsidRDefault="00AA2BFE" w:rsidP="001A3BDC">
            <w:pPr>
              <w:rPr>
                <w:rFonts w:cs="Times New Roman"/>
                <w:szCs w:val="24"/>
              </w:rPr>
            </w:pPr>
          </w:p>
        </w:tc>
        <w:tc>
          <w:tcPr>
            <w:tcW w:w="7797" w:type="dxa"/>
          </w:tcPr>
          <w:p w14:paraId="562EC8E5" w14:textId="62CD7E12" w:rsidR="00AA2BFE" w:rsidRPr="00EB3945" w:rsidRDefault="00AA2BFE" w:rsidP="00AA2BFE">
            <w:pPr>
              <w:ind w:firstLine="709"/>
              <w:rPr>
                <w:rFonts w:cs="Times New Roman"/>
                <w:szCs w:val="24"/>
              </w:rPr>
            </w:pPr>
            <w:r w:rsidRPr="00EB3945">
              <w:rPr>
                <w:rFonts w:cs="Times New Roman"/>
                <w:szCs w:val="24"/>
              </w:rPr>
              <w:t>Понятие о центральной и периферической (афферентной и эфферентной) нервной системе. Определение «местные анестетики». Требования, предъявляемые к данной группе лекарственных средств. Механизм действия местных анестетиков. Виды местной анестезии. Классификация местных анестетиков по химическому строению. Основные сведения о препаратах: наименование, форма выпуска, применение. Фармакокинетические параметры некоторых местных анестетиков. Применение сосудосуживающих средств в комбинации с местной анестезией. Основные побочные реакции от применения местных анестетиков. Определение «общие анестетики». Понятие о наркозе. Стадии наркоза. Классификация средств для наркоза по способу их введения. Фармакокинетические параметры некоторых общих анестетиков.</w:t>
            </w:r>
            <w:r w:rsidR="00F24EC5">
              <w:rPr>
                <w:rFonts w:cs="Times New Roman"/>
                <w:szCs w:val="24"/>
              </w:rPr>
              <w:t xml:space="preserve"> </w:t>
            </w:r>
            <w:r w:rsidR="00A71330">
              <w:rPr>
                <w:rFonts w:cs="Times New Roman"/>
                <w:szCs w:val="24"/>
              </w:rPr>
              <w:t xml:space="preserve">Значение </w:t>
            </w:r>
            <w:proofErr w:type="spellStart"/>
            <w:r w:rsidR="00F24EC5">
              <w:rPr>
                <w:rFonts w:cs="Times New Roman"/>
                <w:szCs w:val="24"/>
              </w:rPr>
              <w:t>премедикации</w:t>
            </w:r>
            <w:proofErr w:type="spellEnd"/>
            <w:r w:rsidR="00F24EC5">
              <w:rPr>
                <w:rFonts w:cs="Times New Roman"/>
                <w:szCs w:val="24"/>
              </w:rPr>
              <w:t xml:space="preserve">. </w:t>
            </w:r>
          </w:p>
        </w:tc>
        <w:tc>
          <w:tcPr>
            <w:tcW w:w="1748" w:type="dxa"/>
          </w:tcPr>
          <w:p w14:paraId="5BDDE264" w14:textId="00804A91" w:rsidR="00AA2BFE" w:rsidRPr="00EB3945" w:rsidRDefault="00AA2BFE" w:rsidP="00AA2BFE">
            <w:pPr>
              <w:jc w:val="center"/>
              <w:rPr>
                <w:rFonts w:cs="Times New Roman"/>
                <w:szCs w:val="24"/>
              </w:rPr>
            </w:pPr>
          </w:p>
        </w:tc>
        <w:tc>
          <w:tcPr>
            <w:tcW w:w="1901" w:type="dxa"/>
            <w:vMerge/>
          </w:tcPr>
          <w:p w14:paraId="6A42F110" w14:textId="77777777" w:rsidR="00AA2BFE" w:rsidRPr="00EB3945" w:rsidRDefault="00AA2BFE" w:rsidP="001A3BDC">
            <w:pPr>
              <w:rPr>
                <w:rFonts w:cs="Times New Roman"/>
                <w:szCs w:val="24"/>
              </w:rPr>
            </w:pPr>
          </w:p>
        </w:tc>
      </w:tr>
      <w:tr w:rsidR="00990D8B" w:rsidRPr="00EB3945" w14:paraId="2BE8DC5A" w14:textId="77777777" w:rsidTr="00231684">
        <w:trPr>
          <w:trHeight w:val="108"/>
        </w:trPr>
        <w:tc>
          <w:tcPr>
            <w:tcW w:w="3114" w:type="dxa"/>
            <w:vMerge/>
          </w:tcPr>
          <w:p w14:paraId="01725B30" w14:textId="77777777" w:rsidR="00AA2BFE" w:rsidRPr="00EB3945" w:rsidRDefault="00AA2BFE" w:rsidP="001A3BDC">
            <w:pPr>
              <w:rPr>
                <w:rFonts w:cs="Times New Roman"/>
                <w:szCs w:val="24"/>
              </w:rPr>
            </w:pPr>
          </w:p>
        </w:tc>
        <w:tc>
          <w:tcPr>
            <w:tcW w:w="7797" w:type="dxa"/>
          </w:tcPr>
          <w:p w14:paraId="1B20EE5F" w14:textId="341DE658" w:rsidR="00AA2BFE" w:rsidRPr="00EB3945" w:rsidRDefault="00605FB8" w:rsidP="001A3BDC">
            <w:pPr>
              <w:rPr>
                <w:rFonts w:cs="Times New Roman"/>
                <w:b/>
                <w:bCs/>
                <w:szCs w:val="24"/>
              </w:rPr>
            </w:pPr>
            <w:r>
              <w:rPr>
                <w:rFonts w:cs="Times New Roman"/>
                <w:b/>
                <w:bCs/>
                <w:szCs w:val="24"/>
              </w:rPr>
              <w:t xml:space="preserve">7. </w:t>
            </w:r>
            <w:r w:rsidR="00AA2BFE" w:rsidRPr="00EB3945">
              <w:rPr>
                <w:rFonts w:cs="Times New Roman"/>
                <w:b/>
                <w:bCs/>
                <w:szCs w:val="24"/>
              </w:rPr>
              <w:t>Практическое занятие: Особенности применения средств, с преимущественным влиянием на центральную нервную систему</w:t>
            </w:r>
          </w:p>
        </w:tc>
        <w:tc>
          <w:tcPr>
            <w:tcW w:w="1748" w:type="dxa"/>
          </w:tcPr>
          <w:p w14:paraId="59657340" w14:textId="29D013C5" w:rsidR="00AA2BFE" w:rsidRPr="00EB3945" w:rsidRDefault="00381B8A" w:rsidP="00381B8A">
            <w:pPr>
              <w:jc w:val="center"/>
              <w:rPr>
                <w:rFonts w:cs="Times New Roman"/>
                <w:szCs w:val="24"/>
              </w:rPr>
            </w:pPr>
            <w:r w:rsidRPr="00EB3945">
              <w:rPr>
                <w:rFonts w:cs="Times New Roman"/>
                <w:szCs w:val="24"/>
              </w:rPr>
              <w:t>2</w:t>
            </w:r>
          </w:p>
        </w:tc>
        <w:tc>
          <w:tcPr>
            <w:tcW w:w="1901" w:type="dxa"/>
            <w:vMerge/>
          </w:tcPr>
          <w:p w14:paraId="24034132" w14:textId="77777777" w:rsidR="00AA2BFE" w:rsidRPr="00EB3945" w:rsidRDefault="00AA2BFE" w:rsidP="001A3BDC">
            <w:pPr>
              <w:rPr>
                <w:rFonts w:cs="Times New Roman"/>
                <w:szCs w:val="24"/>
              </w:rPr>
            </w:pPr>
          </w:p>
        </w:tc>
      </w:tr>
      <w:tr w:rsidR="00990D8B" w:rsidRPr="00EB3945" w14:paraId="543586DC" w14:textId="77777777" w:rsidTr="00231684">
        <w:trPr>
          <w:trHeight w:val="108"/>
        </w:trPr>
        <w:tc>
          <w:tcPr>
            <w:tcW w:w="3114" w:type="dxa"/>
            <w:vMerge/>
          </w:tcPr>
          <w:p w14:paraId="1F5A4396" w14:textId="77777777" w:rsidR="00AA2BFE" w:rsidRPr="00EB3945" w:rsidRDefault="00AA2BFE" w:rsidP="001A3BDC">
            <w:pPr>
              <w:rPr>
                <w:rFonts w:cs="Times New Roman"/>
                <w:szCs w:val="24"/>
              </w:rPr>
            </w:pPr>
          </w:p>
        </w:tc>
        <w:tc>
          <w:tcPr>
            <w:tcW w:w="7797" w:type="dxa"/>
          </w:tcPr>
          <w:p w14:paraId="64DF91A1" w14:textId="2F46FBA4" w:rsidR="00AA2BFE" w:rsidRPr="00EB3945" w:rsidRDefault="00AA2BFE" w:rsidP="00AA2BFE">
            <w:pPr>
              <w:ind w:firstLine="709"/>
              <w:rPr>
                <w:rFonts w:cs="Times New Roman"/>
                <w:szCs w:val="24"/>
              </w:rPr>
            </w:pPr>
            <w:r w:rsidRPr="00EB3945">
              <w:rPr>
                <w:rFonts w:cs="Times New Roman"/>
                <w:szCs w:val="24"/>
              </w:rPr>
              <w:t xml:space="preserve">Проведение анализа действия и применения спирта этилового в медицинской практике. Понятие о психотропных средствах, классификация: антипсихотические (нейролептики), </w:t>
            </w:r>
            <w:proofErr w:type="spellStart"/>
            <w:r w:rsidRPr="00EB3945">
              <w:rPr>
                <w:rFonts w:cs="Times New Roman"/>
                <w:szCs w:val="24"/>
              </w:rPr>
              <w:t>анксиолитические</w:t>
            </w:r>
            <w:proofErr w:type="spellEnd"/>
            <w:r w:rsidRPr="00EB3945">
              <w:rPr>
                <w:rFonts w:cs="Times New Roman"/>
                <w:szCs w:val="24"/>
              </w:rPr>
              <w:t xml:space="preserve"> (транквилизаторы), седативные и снотворные средства, антидепрессанты, психостимулирующие вещества. Противоэпилептические и противосудорожные средства. Основные сведения о препаратах: наименование, форма выпуска, применение, побочные эффекты, противопоказания. Понятие о </w:t>
            </w:r>
            <w:proofErr w:type="spellStart"/>
            <w:r w:rsidRPr="00EB3945">
              <w:rPr>
                <w:rFonts w:cs="Times New Roman"/>
                <w:szCs w:val="24"/>
              </w:rPr>
              <w:t>премедикации</w:t>
            </w:r>
            <w:proofErr w:type="spellEnd"/>
            <w:r w:rsidRPr="00EB3945">
              <w:rPr>
                <w:rFonts w:cs="Times New Roman"/>
                <w:szCs w:val="24"/>
              </w:rPr>
              <w:t xml:space="preserve">, её цели, выбор препаратов, в т.ч. </w:t>
            </w:r>
            <w:proofErr w:type="spellStart"/>
            <w:r w:rsidRPr="00EB3945">
              <w:rPr>
                <w:rFonts w:cs="Times New Roman"/>
                <w:szCs w:val="24"/>
              </w:rPr>
              <w:t>психоседативных</w:t>
            </w:r>
            <w:proofErr w:type="spellEnd"/>
            <w:r w:rsidRPr="00EB3945">
              <w:rPr>
                <w:rFonts w:cs="Times New Roman"/>
                <w:szCs w:val="24"/>
              </w:rPr>
              <w:t xml:space="preserve"> средств.  Обзор основных осложнений при наркозе.</w:t>
            </w:r>
          </w:p>
        </w:tc>
        <w:tc>
          <w:tcPr>
            <w:tcW w:w="1748" w:type="dxa"/>
          </w:tcPr>
          <w:p w14:paraId="6FE2B9E8" w14:textId="1F4B60DF" w:rsidR="00AA2BFE" w:rsidRPr="00EB3945" w:rsidRDefault="00AA2BFE" w:rsidP="00AA2BFE">
            <w:pPr>
              <w:jc w:val="center"/>
              <w:rPr>
                <w:rFonts w:cs="Times New Roman"/>
                <w:szCs w:val="24"/>
              </w:rPr>
            </w:pPr>
          </w:p>
        </w:tc>
        <w:tc>
          <w:tcPr>
            <w:tcW w:w="1901" w:type="dxa"/>
            <w:vMerge/>
          </w:tcPr>
          <w:p w14:paraId="6802F31D" w14:textId="77777777" w:rsidR="00AA2BFE" w:rsidRPr="00EB3945" w:rsidRDefault="00AA2BFE" w:rsidP="001A3BDC">
            <w:pPr>
              <w:rPr>
                <w:rFonts w:cs="Times New Roman"/>
                <w:szCs w:val="24"/>
              </w:rPr>
            </w:pPr>
          </w:p>
        </w:tc>
      </w:tr>
      <w:tr w:rsidR="00990D8B" w:rsidRPr="00EB3945" w14:paraId="4EE8CFB5" w14:textId="77777777" w:rsidTr="00AA2BFE">
        <w:trPr>
          <w:trHeight w:val="165"/>
        </w:trPr>
        <w:tc>
          <w:tcPr>
            <w:tcW w:w="3114" w:type="dxa"/>
            <w:vMerge w:val="restart"/>
          </w:tcPr>
          <w:p w14:paraId="05C6A2B5" w14:textId="798C8EFF" w:rsidR="00AA2BFE" w:rsidRPr="00EB3945" w:rsidRDefault="00AA2BFE" w:rsidP="001A3BDC">
            <w:pPr>
              <w:rPr>
                <w:rFonts w:cs="Times New Roman"/>
                <w:szCs w:val="24"/>
              </w:rPr>
            </w:pPr>
            <w:r w:rsidRPr="00EB3945">
              <w:rPr>
                <w:rFonts w:cs="Times New Roman"/>
                <w:szCs w:val="24"/>
              </w:rPr>
              <w:t>Тема 3.3 Наркотические и ненаркотические анальгетики</w:t>
            </w:r>
          </w:p>
        </w:tc>
        <w:tc>
          <w:tcPr>
            <w:tcW w:w="7797" w:type="dxa"/>
          </w:tcPr>
          <w:p w14:paraId="305C9F25" w14:textId="6133F69F" w:rsidR="00AA2BFE" w:rsidRPr="00EB3945" w:rsidRDefault="00AA2BFE" w:rsidP="001A3BDC">
            <w:pPr>
              <w:rPr>
                <w:rFonts w:cs="Times New Roman"/>
                <w:szCs w:val="24"/>
              </w:rPr>
            </w:pPr>
            <w:r w:rsidRPr="00EB3945">
              <w:rPr>
                <w:rFonts w:cs="Times New Roman"/>
                <w:b/>
                <w:bCs/>
                <w:szCs w:val="24"/>
              </w:rPr>
              <w:t>Содержание учебного материала</w:t>
            </w:r>
          </w:p>
        </w:tc>
        <w:tc>
          <w:tcPr>
            <w:tcW w:w="1748" w:type="dxa"/>
          </w:tcPr>
          <w:p w14:paraId="6C521A6B" w14:textId="3223AE77" w:rsidR="00AA2BFE" w:rsidRPr="00EB3945" w:rsidRDefault="00381B8A" w:rsidP="00AA2BFE">
            <w:pPr>
              <w:jc w:val="center"/>
              <w:rPr>
                <w:rFonts w:cs="Times New Roman"/>
                <w:b/>
                <w:bCs/>
                <w:i/>
                <w:iCs/>
                <w:szCs w:val="24"/>
              </w:rPr>
            </w:pPr>
            <w:r w:rsidRPr="00EB3945">
              <w:rPr>
                <w:rFonts w:cs="Times New Roman"/>
                <w:szCs w:val="24"/>
              </w:rPr>
              <w:t>2</w:t>
            </w:r>
          </w:p>
        </w:tc>
        <w:tc>
          <w:tcPr>
            <w:tcW w:w="1901" w:type="dxa"/>
            <w:vMerge w:val="restart"/>
          </w:tcPr>
          <w:p w14:paraId="449AAC72" w14:textId="77777777" w:rsidR="00023EC5" w:rsidRPr="00023EC5" w:rsidRDefault="00023EC5" w:rsidP="00023EC5">
            <w:pPr>
              <w:rPr>
                <w:rFonts w:cs="Times New Roman"/>
                <w:szCs w:val="24"/>
              </w:rPr>
            </w:pPr>
            <w:r w:rsidRPr="00023EC5">
              <w:rPr>
                <w:rFonts w:cs="Times New Roman"/>
                <w:szCs w:val="24"/>
              </w:rPr>
              <w:t>ОК 01</w:t>
            </w:r>
          </w:p>
          <w:p w14:paraId="7CD67D02" w14:textId="77777777" w:rsidR="00023EC5" w:rsidRPr="00023EC5" w:rsidRDefault="00023EC5" w:rsidP="00023EC5">
            <w:pPr>
              <w:rPr>
                <w:rFonts w:cs="Times New Roman"/>
                <w:szCs w:val="24"/>
              </w:rPr>
            </w:pPr>
            <w:r w:rsidRPr="00023EC5">
              <w:rPr>
                <w:rFonts w:cs="Times New Roman"/>
                <w:szCs w:val="24"/>
              </w:rPr>
              <w:t>ОК 02</w:t>
            </w:r>
          </w:p>
          <w:p w14:paraId="4B86AFA2" w14:textId="77777777" w:rsidR="00023EC5" w:rsidRPr="00023EC5" w:rsidRDefault="00023EC5" w:rsidP="00023EC5">
            <w:pPr>
              <w:rPr>
                <w:rFonts w:cs="Times New Roman"/>
                <w:szCs w:val="24"/>
              </w:rPr>
            </w:pPr>
            <w:r w:rsidRPr="00023EC5">
              <w:rPr>
                <w:rFonts w:cs="Times New Roman"/>
                <w:szCs w:val="24"/>
              </w:rPr>
              <w:t>ОК 03</w:t>
            </w:r>
          </w:p>
          <w:p w14:paraId="090CC813" w14:textId="77777777" w:rsidR="00023EC5" w:rsidRPr="00023EC5" w:rsidRDefault="00023EC5" w:rsidP="00023EC5">
            <w:pPr>
              <w:rPr>
                <w:rFonts w:cs="Times New Roman"/>
                <w:szCs w:val="24"/>
              </w:rPr>
            </w:pPr>
            <w:r w:rsidRPr="00023EC5">
              <w:rPr>
                <w:rFonts w:cs="Times New Roman"/>
                <w:szCs w:val="24"/>
              </w:rPr>
              <w:t>ОК 04</w:t>
            </w:r>
          </w:p>
          <w:p w14:paraId="4A643BCC" w14:textId="77777777" w:rsidR="00023EC5" w:rsidRPr="00023EC5" w:rsidRDefault="00023EC5" w:rsidP="00023EC5">
            <w:pPr>
              <w:rPr>
                <w:rFonts w:cs="Times New Roman"/>
                <w:szCs w:val="24"/>
              </w:rPr>
            </w:pPr>
            <w:r w:rsidRPr="00023EC5">
              <w:rPr>
                <w:rFonts w:cs="Times New Roman"/>
                <w:szCs w:val="24"/>
              </w:rPr>
              <w:t>ОК 05</w:t>
            </w:r>
          </w:p>
          <w:p w14:paraId="0256D21C" w14:textId="77777777" w:rsidR="00023EC5" w:rsidRPr="00023EC5" w:rsidRDefault="00023EC5" w:rsidP="00023EC5">
            <w:pPr>
              <w:rPr>
                <w:rFonts w:cs="Times New Roman"/>
                <w:szCs w:val="24"/>
              </w:rPr>
            </w:pPr>
            <w:r w:rsidRPr="00023EC5">
              <w:rPr>
                <w:rFonts w:cs="Times New Roman"/>
                <w:szCs w:val="24"/>
              </w:rPr>
              <w:t>ОК 06</w:t>
            </w:r>
          </w:p>
          <w:p w14:paraId="57C73D35" w14:textId="77777777" w:rsidR="00023EC5" w:rsidRPr="00023EC5" w:rsidRDefault="00023EC5" w:rsidP="00023EC5">
            <w:pPr>
              <w:rPr>
                <w:rFonts w:cs="Times New Roman"/>
                <w:szCs w:val="24"/>
              </w:rPr>
            </w:pPr>
            <w:r w:rsidRPr="00023EC5">
              <w:rPr>
                <w:rFonts w:cs="Times New Roman"/>
                <w:szCs w:val="24"/>
              </w:rPr>
              <w:t>ОК 09</w:t>
            </w:r>
          </w:p>
          <w:p w14:paraId="11840D93" w14:textId="77777777" w:rsidR="00023EC5" w:rsidRPr="00023EC5" w:rsidRDefault="00023EC5" w:rsidP="00023EC5">
            <w:pPr>
              <w:rPr>
                <w:rFonts w:cs="Times New Roman"/>
                <w:szCs w:val="24"/>
              </w:rPr>
            </w:pPr>
            <w:r w:rsidRPr="00023EC5">
              <w:rPr>
                <w:rFonts w:cs="Times New Roman"/>
                <w:szCs w:val="24"/>
              </w:rPr>
              <w:t>ПК 2.2.</w:t>
            </w:r>
          </w:p>
          <w:p w14:paraId="1209796D" w14:textId="77777777" w:rsidR="00023EC5" w:rsidRPr="00023EC5" w:rsidRDefault="00023EC5" w:rsidP="00023EC5">
            <w:pPr>
              <w:rPr>
                <w:rFonts w:cs="Times New Roman"/>
                <w:szCs w:val="24"/>
              </w:rPr>
            </w:pPr>
            <w:r w:rsidRPr="00023EC5">
              <w:rPr>
                <w:rFonts w:cs="Times New Roman"/>
                <w:szCs w:val="24"/>
              </w:rPr>
              <w:t>ПК 3.2.</w:t>
            </w:r>
          </w:p>
          <w:p w14:paraId="108406D8" w14:textId="77777777" w:rsidR="00023EC5" w:rsidRPr="00023EC5" w:rsidRDefault="00023EC5" w:rsidP="00023EC5">
            <w:pPr>
              <w:rPr>
                <w:rFonts w:cs="Times New Roman"/>
                <w:szCs w:val="24"/>
              </w:rPr>
            </w:pPr>
            <w:r w:rsidRPr="00023EC5">
              <w:rPr>
                <w:rFonts w:cs="Times New Roman"/>
                <w:szCs w:val="24"/>
              </w:rPr>
              <w:t>ПК 4.2.</w:t>
            </w:r>
          </w:p>
          <w:p w14:paraId="34074172" w14:textId="77777777" w:rsidR="00023EC5" w:rsidRPr="00023EC5" w:rsidRDefault="00023EC5" w:rsidP="00023EC5">
            <w:pPr>
              <w:rPr>
                <w:rFonts w:cs="Times New Roman"/>
                <w:szCs w:val="24"/>
              </w:rPr>
            </w:pPr>
            <w:r w:rsidRPr="00023EC5">
              <w:rPr>
                <w:rFonts w:cs="Times New Roman"/>
                <w:szCs w:val="24"/>
              </w:rPr>
              <w:lastRenderedPageBreak/>
              <w:t>ПК 5.2.</w:t>
            </w:r>
          </w:p>
          <w:p w14:paraId="15667601" w14:textId="77777777" w:rsidR="00023EC5" w:rsidRPr="00023EC5" w:rsidRDefault="00023EC5" w:rsidP="00023EC5">
            <w:pPr>
              <w:rPr>
                <w:rFonts w:cs="Times New Roman"/>
                <w:szCs w:val="24"/>
              </w:rPr>
            </w:pPr>
            <w:r w:rsidRPr="00023EC5">
              <w:rPr>
                <w:rFonts w:cs="Times New Roman"/>
                <w:szCs w:val="24"/>
              </w:rPr>
              <w:t>ПК 5.3.</w:t>
            </w:r>
          </w:p>
          <w:p w14:paraId="24CC5BC1" w14:textId="16C9B1B3" w:rsidR="00AA2BFE" w:rsidRPr="00EB3945" w:rsidRDefault="00023EC5" w:rsidP="00023EC5">
            <w:pPr>
              <w:rPr>
                <w:rFonts w:cs="Times New Roman"/>
                <w:szCs w:val="24"/>
              </w:rPr>
            </w:pPr>
            <w:r w:rsidRPr="00023EC5">
              <w:rPr>
                <w:rFonts w:cs="Times New Roman"/>
                <w:szCs w:val="24"/>
              </w:rPr>
              <w:t>ЛР 9</w:t>
            </w:r>
          </w:p>
        </w:tc>
      </w:tr>
      <w:tr w:rsidR="00990D8B" w:rsidRPr="00EB3945" w14:paraId="1BC8BF6B" w14:textId="77777777" w:rsidTr="00231684">
        <w:trPr>
          <w:trHeight w:val="164"/>
        </w:trPr>
        <w:tc>
          <w:tcPr>
            <w:tcW w:w="3114" w:type="dxa"/>
            <w:vMerge/>
          </w:tcPr>
          <w:p w14:paraId="5F8C17CD" w14:textId="77777777" w:rsidR="00AA2BFE" w:rsidRPr="00EB3945" w:rsidRDefault="00AA2BFE" w:rsidP="001A3BDC">
            <w:pPr>
              <w:rPr>
                <w:rFonts w:cs="Times New Roman"/>
                <w:szCs w:val="24"/>
              </w:rPr>
            </w:pPr>
          </w:p>
        </w:tc>
        <w:tc>
          <w:tcPr>
            <w:tcW w:w="7797" w:type="dxa"/>
          </w:tcPr>
          <w:p w14:paraId="1C79F99A" w14:textId="1BDB579A" w:rsidR="00AA2BFE" w:rsidRPr="00EB3945" w:rsidRDefault="00AA2BFE" w:rsidP="00AA2BFE">
            <w:pPr>
              <w:ind w:firstLine="709"/>
              <w:rPr>
                <w:rFonts w:cs="Times New Roman"/>
                <w:szCs w:val="24"/>
              </w:rPr>
            </w:pPr>
            <w:r w:rsidRPr="00EB3945">
              <w:rPr>
                <w:rFonts w:cs="Times New Roman"/>
                <w:szCs w:val="24"/>
              </w:rPr>
              <w:t xml:space="preserve">Понятие «анальгезирующие средства». Краткий исторический очерк об открытии болеутоляющих средств. Определение «наркотические анальгетики». Механизм действия наркотических анальгетиков. Виды опиоидных рецепторов. Классификация наркотических анальгетиков по видам взаимодействия с опиоидными рецепторами. Основные сведения о препаратах: наименование, форма выпуска, способы применение, побочные реакции. Подробная характеристика лекарственного средства морфин. Понятие о нестероидных противовоспалительных средствах (НПВС). Понятие о медиаторах воспаления: простагландины. Значение </w:t>
            </w:r>
            <w:r w:rsidRPr="00EB3945">
              <w:rPr>
                <w:rFonts w:cs="Times New Roman"/>
                <w:szCs w:val="24"/>
              </w:rPr>
              <w:lastRenderedPageBreak/>
              <w:t xml:space="preserve">фермента </w:t>
            </w:r>
            <w:proofErr w:type="spellStart"/>
            <w:r w:rsidRPr="00EB3945">
              <w:rPr>
                <w:rFonts w:cs="Times New Roman"/>
                <w:szCs w:val="24"/>
              </w:rPr>
              <w:t>циклооксигеназа</w:t>
            </w:r>
            <w:proofErr w:type="spellEnd"/>
            <w:r w:rsidRPr="00EB3945">
              <w:rPr>
                <w:rFonts w:cs="Times New Roman"/>
                <w:szCs w:val="24"/>
              </w:rPr>
              <w:t xml:space="preserve"> (ЦОГ – 1,2,3). Механизм действия НПВС. Возможные фармакологические эффекты: противовоспалительное, обезболивающее и жаропонижающее действие). Классификация НПВС. Основные сведения о препаратах: наименование, форма выпуска, способы применения. Понятие об анальгетиках-антипиретиках. Основные побочные эффекты от применения нестероидных противовоспалительных препарат</w:t>
            </w:r>
            <w:r w:rsidR="006C7591">
              <w:rPr>
                <w:rFonts w:cs="Times New Roman"/>
                <w:szCs w:val="24"/>
              </w:rPr>
              <w:t>ов.</w:t>
            </w:r>
          </w:p>
        </w:tc>
        <w:tc>
          <w:tcPr>
            <w:tcW w:w="1748" w:type="dxa"/>
          </w:tcPr>
          <w:p w14:paraId="0E695287" w14:textId="3C5208AD" w:rsidR="00AA2BFE" w:rsidRPr="00EB3945" w:rsidRDefault="00AA2BFE" w:rsidP="00AA2BFE">
            <w:pPr>
              <w:jc w:val="center"/>
              <w:rPr>
                <w:rFonts w:cs="Times New Roman"/>
                <w:szCs w:val="24"/>
              </w:rPr>
            </w:pPr>
          </w:p>
        </w:tc>
        <w:tc>
          <w:tcPr>
            <w:tcW w:w="1901" w:type="dxa"/>
            <w:vMerge/>
          </w:tcPr>
          <w:p w14:paraId="798FC6C0" w14:textId="77777777" w:rsidR="00AA2BFE" w:rsidRPr="00EB3945" w:rsidRDefault="00AA2BFE" w:rsidP="001A3BDC">
            <w:pPr>
              <w:rPr>
                <w:rFonts w:cs="Times New Roman"/>
                <w:szCs w:val="24"/>
              </w:rPr>
            </w:pPr>
          </w:p>
        </w:tc>
      </w:tr>
      <w:tr w:rsidR="00990D8B" w:rsidRPr="00EB3945" w14:paraId="32D4758D" w14:textId="77777777" w:rsidTr="00231684">
        <w:trPr>
          <w:trHeight w:val="164"/>
        </w:trPr>
        <w:tc>
          <w:tcPr>
            <w:tcW w:w="3114" w:type="dxa"/>
            <w:vMerge/>
          </w:tcPr>
          <w:p w14:paraId="69B866B2" w14:textId="77777777" w:rsidR="00AA2BFE" w:rsidRPr="00EB3945" w:rsidRDefault="00AA2BFE" w:rsidP="001A3BDC">
            <w:pPr>
              <w:rPr>
                <w:rFonts w:cs="Times New Roman"/>
                <w:szCs w:val="24"/>
              </w:rPr>
            </w:pPr>
          </w:p>
        </w:tc>
        <w:tc>
          <w:tcPr>
            <w:tcW w:w="7797" w:type="dxa"/>
          </w:tcPr>
          <w:p w14:paraId="6248B060" w14:textId="6FEEB21D" w:rsidR="00AA2BFE" w:rsidRPr="00EB3945" w:rsidRDefault="00605FB8" w:rsidP="001A3BDC">
            <w:pPr>
              <w:rPr>
                <w:rFonts w:cs="Times New Roman"/>
                <w:szCs w:val="24"/>
              </w:rPr>
            </w:pPr>
            <w:r>
              <w:rPr>
                <w:rFonts w:cs="Times New Roman"/>
                <w:b/>
                <w:bCs/>
                <w:szCs w:val="24"/>
              </w:rPr>
              <w:t xml:space="preserve">8. </w:t>
            </w:r>
            <w:r w:rsidR="00AA2BFE" w:rsidRPr="00EB3945">
              <w:rPr>
                <w:rFonts w:cs="Times New Roman"/>
                <w:b/>
                <w:bCs/>
                <w:szCs w:val="24"/>
              </w:rPr>
              <w:t>Практическое занятие: Особенности действия и применения анальгезирующих средств</w:t>
            </w:r>
          </w:p>
        </w:tc>
        <w:tc>
          <w:tcPr>
            <w:tcW w:w="1748" w:type="dxa"/>
          </w:tcPr>
          <w:p w14:paraId="19A33A6E" w14:textId="3F86E5DA" w:rsidR="00AA2BFE" w:rsidRPr="00EB3945" w:rsidRDefault="00381B8A" w:rsidP="00381B8A">
            <w:pPr>
              <w:jc w:val="center"/>
              <w:rPr>
                <w:rFonts w:cs="Times New Roman"/>
                <w:szCs w:val="24"/>
              </w:rPr>
            </w:pPr>
            <w:r w:rsidRPr="00EB3945">
              <w:rPr>
                <w:rFonts w:cs="Times New Roman"/>
                <w:szCs w:val="24"/>
              </w:rPr>
              <w:t>2</w:t>
            </w:r>
          </w:p>
        </w:tc>
        <w:tc>
          <w:tcPr>
            <w:tcW w:w="1901" w:type="dxa"/>
            <w:vMerge/>
          </w:tcPr>
          <w:p w14:paraId="2605427D" w14:textId="77777777" w:rsidR="00AA2BFE" w:rsidRPr="00EB3945" w:rsidRDefault="00AA2BFE" w:rsidP="001A3BDC">
            <w:pPr>
              <w:rPr>
                <w:rFonts w:cs="Times New Roman"/>
                <w:szCs w:val="24"/>
              </w:rPr>
            </w:pPr>
          </w:p>
        </w:tc>
      </w:tr>
      <w:tr w:rsidR="00990D8B" w:rsidRPr="00EB3945" w14:paraId="21D3EE59" w14:textId="77777777" w:rsidTr="00231684">
        <w:trPr>
          <w:trHeight w:val="164"/>
        </w:trPr>
        <w:tc>
          <w:tcPr>
            <w:tcW w:w="3114" w:type="dxa"/>
            <w:vMerge/>
          </w:tcPr>
          <w:p w14:paraId="1BAE6848" w14:textId="77777777" w:rsidR="00AA2BFE" w:rsidRPr="00EB3945" w:rsidRDefault="00AA2BFE" w:rsidP="001A3BDC">
            <w:pPr>
              <w:rPr>
                <w:rFonts w:cs="Times New Roman"/>
                <w:szCs w:val="24"/>
              </w:rPr>
            </w:pPr>
          </w:p>
        </w:tc>
        <w:tc>
          <w:tcPr>
            <w:tcW w:w="7797" w:type="dxa"/>
          </w:tcPr>
          <w:p w14:paraId="0CE365A1" w14:textId="7D93E91C" w:rsidR="00AA2BFE" w:rsidRPr="00EB3945" w:rsidRDefault="00AA2BFE" w:rsidP="00AA2BFE">
            <w:pPr>
              <w:ind w:firstLine="709"/>
              <w:rPr>
                <w:rFonts w:cs="Times New Roman"/>
                <w:szCs w:val="24"/>
              </w:rPr>
            </w:pPr>
            <w:r w:rsidRPr="00EB3945">
              <w:rPr>
                <w:rFonts w:cs="Times New Roman"/>
                <w:szCs w:val="24"/>
              </w:rPr>
              <w:t>Сравнительная характеристика наркотических и ненаркотических анальгетиков. Понятие о литической смеси. Ситуационные задачи на определение препарата. Расчет разовых и суточных доз жаропонижающих средств в соответствии с назначением. Обзор действующего постановления об утверждении перечня наркотических средств, психотропных веществ и их прекурсоров, подлежащих контролю на территории Российской Федерации, понятие о списках. Основные правила выписывания и оформления рецептов на наркотические и ненаркотические анальгетики.</w:t>
            </w:r>
          </w:p>
        </w:tc>
        <w:tc>
          <w:tcPr>
            <w:tcW w:w="1748" w:type="dxa"/>
          </w:tcPr>
          <w:p w14:paraId="0ABE924E" w14:textId="29766ED7" w:rsidR="00AA2BFE" w:rsidRPr="00EB3945" w:rsidRDefault="00AA2BFE" w:rsidP="00AA2BFE">
            <w:pPr>
              <w:jc w:val="center"/>
              <w:rPr>
                <w:rFonts w:cs="Times New Roman"/>
                <w:szCs w:val="24"/>
              </w:rPr>
            </w:pPr>
          </w:p>
        </w:tc>
        <w:tc>
          <w:tcPr>
            <w:tcW w:w="1901" w:type="dxa"/>
            <w:vMerge/>
          </w:tcPr>
          <w:p w14:paraId="4BFF7262" w14:textId="77777777" w:rsidR="00AA2BFE" w:rsidRPr="00EB3945" w:rsidRDefault="00AA2BFE" w:rsidP="001A3BDC">
            <w:pPr>
              <w:rPr>
                <w:rFonts w:cs="Times New Roman"/>
                <w:szCs w:val="24"/>
              </w:rPr>
            </w:pPr>
          </w:p>
        </w:tc>
      </w:tr>
      <w:tr w:rsidR="00990D8B" w:rsidRPr="00EB3945" w14:paraId="4D2DFF72" w14:textId="77777777" w:rsidTr="00231684">
        <w:tc>
          <w:tcPr>
            <w:tcW w:w="3114" w:type="dxa"/>
          </w:tcPr>
          <w:p w14:paraId="54752F5D" w14:textId="2BBD47B2" w:rsidR="00F20112" w:rsidRPr="00EB3945" w:rsidRDefault="00167D82" w:rsidP="001A3BDC">
            <w:pPr>
              <w:rPr>
                <w:rFonts w:cs="Times New Roman"/>
                <w:szCs w:val="24"/>
              </w:rPr>
            </w:pPr>
            <w:r w:rsidRPr="00EB3945">
              <w:rPr>
                <w:rFonts w:cs="Times New Roman"/>
                <w:szCs w:val="24"/>
              </w:rPr>
              <w:t>Тема 3.4 Средства, влияющие на эфферентную нервную систему</w:t>
            </w:r>
          </w:p>
        </w:tc>
        <w:tc>
          <w:tcPr>
            <w:tcW w:w="7797" w:type="dxa"/>
          </w:tcPr>
          <w:p w14:paraId="2EA6F01B" w14:textId="77777777" w:rsidR="00F20112" w:rsidRPr="00EB3945" w:rsidRDefault="00F20112" w:rsidP="001A3BDC">
            <w:pPr>
              <w:rPr>
                <w:rFonts w:cs="Times New Roman"/>
                <w:szCs w:val="24"/>
              </w:rPr>
            </w:pPr>
          </w:p>
        </w:tc>
        <w:tc>
          <w:tcPr>
            <w:tcW w:w="1748" w:type="dxa"/>
          </w:tcPr>
          <w:p w14:paraId="5556162C" w14:textId="5D3031DB" w:rsidR="00F20112" w:rsidRPr="00EB3945" w:rsidRDefault="00F20112" w:rsidP="00167D82">
            <w:pPr>
              <w:jc w:val="center"/>
              <w:rPr>
                <w:rFonts w:cs="Times New Roman"/>
                <w:b/>
                <w:bCs/>
                <w:i/>
                <w:iCs/>
                <w:szCs w:val="24"/>
              </w:rPr>
            </w:pPr>
          </w:p>
        </w:tc>
        <w:tc>
          <w:tcPr>
            <w:tcW w:w="1901" w:type="dxa"/>
          </w:tcPr>
          <w:p w14:paraId="629D7212" w14:textId="77777777" w:rsidR="00F20112" w:rsidRPr="00EB3945" w:rsidRDefault="00F20112" w:rsidP="001A3BDC">
            <w:pPr>
              <w:rPr>
                <w:rFonts w:cs="Times New Roman"/>
                <w:szCs w:val="24"/>
              </w:rPr>
            </w:pPr>
          </w:p>
        </w:tc>
      </w:tr>
      <w:tr w:rsidR="00990D8B" w:rsidRPr="00EB3945" w14:paraId="3DA8BC6B" w14:textId="77777777" w:rsidTr="00167D82">
        <w:trPr>
          <w:trHeight w:val="222"/>
        </w:trPr>
        <w:tc>
          <w:tcPr>
            <w:tcW w:w="3114" w:type="dxa"/>
            <w:vMerge w:val="restart"/>
          </w:tcPr>
          <w:p w14:paraId="78AD8942" w14:textId="2774E1A0" w:rsidR="00167D82" w:rsidRPr="00EB3945" w:rsidRDefault="00167D82" w:rsidP="001A3BDC">
            <w:pPr>
              <w:rPr>
                <w:rFonts w:cs="Times New Roman"/>
                <w:szCs w:val="24"/>
              </w:rPr>
            </w:pPr>
            <w:r w:rsidRPr="00EB3945">
              <w:rPr>
                <w:rFonts w:cs="Times New Roman"/>
                <w:szCs w:val="24"/>
              </w:rPr>
              <w:t>Тема 3.4.1 Средства, влияющие на проведение нервного импульса в холинергических синапсах</w:t>
            </w:r>
          </w:p>
        </w:tc>
        <w:tc>
          <w:tcPr>
            <w:tcW w:w="7797" w:type="dxa"/>
          </w:tcPr>
          <w:p w14:paraId="3477A8CE" w14:textId="649E03A6" w:rsidR="00167D82" w:rsidRPr="00EB3945" w:rsidRDefault="00167D82" w:rsidP="001A3BDC">
            <w:pPr>
              <w:rPr>
                <w:rFonts w:cs="Times New Roman"/>
                <w:szCs w:val="24"/>
              </w:rPr>
            </w:pPr>
            <w:r w:rsidRPr="00EB3945">
              <w:rPr>
                <w:rFonts w:cs="Times New Roman"/>
                <w:b/>
                <w:bCs/>
                <w:szCs w:val="24"/>
              </w:rPr>
              <w:t>Содержание учебного материала</w:t>
            </w:r>
          </w:p>
        </w:tc>
        <w:tc>
          <w:tcPr>
            <w:tcW w:w="1748" w:type="dxa"/>
          </w:tcPr>
          <w:p w14:paraId="6D93BC2D" w14:textId="6E8862C6" w:rsidR="00167D82" w:rsidRPr="00EB3945" w:rsidRDefault="00381B8A" w:rsidP="00381B8A">
            <w:pPr>
              <w:jc w:val="center"/>
              <w:rPr>
                <w:rFonts w:cs="Times New Roman"/>
                <w:szCs w:val="24"/>
              </w:rPr>
            </w:pPr>
            <w:r w:rsidRPr="00EB3945">
              <w:rPr>
                <w:rFonts w:cs="Times New Roman"/>
                <w:szCs w:val="24"/>
              </w:rPr>
              <w:t>2</w:t>
            </w:r>
          </w:p>
        </w:tc>
        <w:tc>
          <w:tcPr>
            <w:tcW w:w="1901" w:type="dxa"/>
            <w:vMerge w:val="restart"/>
          </w:tcPr>
          <w:p w14:paraId="3BF2B912" w14:textId="77777777" w:rsidR="00023EC5" w:rsidRPr="00023EC5" w:rsidRDefault="00023EC5" w:rsidP="00023EC5">
            <w:pPr>
              <w:rPr>
                <w:rFonts w:cs="Times New Roman"/>
                <w:szCs w:val="24"/>
              </w:rPr>
            </w:pPr>
            <w:r w:rsidRPr="00023EC5">
              <w:rPr>
                <w:rFonts w:cs="Times New Roman"/>
                <w:szCs w:val="24"/>
              </w:rPr>
              <w:t>ОК 01</w:t>
            </w:r>
          </w:p>
          <w:p w14:paraId="69B2B35D" w14:textId="77777777" w:rsidR="00023EC5" w:rsidRPr="00023EC5" w:rsidRDefault="00023EC5" w:rsidP="00023EC5">
            <w:pPr>
              <w:rPr>
                <w:rFonts w:cs="Times New Roman"/>
                <w:szCs w:val="24"/>
              </w:rPr>
            </w:pPr>
            <w:r w:rsidRPr="00023EC5">
              <w:rPr>
                <w:rFonts w:cs="Times New Roman"/>
                <w:szCs w:val="24"/>
              </w:rPr>
              <w:lastRenderedPageBreak/>
              <w:t>ОК 02</w:t>
            </w:r>
          </w:p>
          <w:p w14:paraId="0797F019" w14:textId="77777777" w:rsidR="00023EC5" w:rsidRPr="00023EC5" w:rsidRDefault="00023EC5" w:rsidP="00023EC5">
            <w:pPr>
              <w:rPr>
                <w:rFonts w:cs="Times New Roman"/>
                <w:szCs w:val="24"/>
              </w:rPr>
            </w:pPr>
            <w:r w:rsidRPr="00023EC5">
              <w:rPr>
                <w:rFonts w:cs="Times New Roman"/>
                <w:szCs w:val="24"/>
              </w:rPr>
              <w:t>ОК 03</w:t>
            </w:r>
          </w:p>
          <w:p w14:paraId="6AE2A57A" w14:textId="77777777" w:rsidR="00023EC5" w:rsidRPr="00023EC5" w:rsidRDefault="00023EC5" w:rsidP="00023EC5">
            <w:pPr>
              <w:rPr>
                <w:rFonts w:cs="Times New Roman"/>
                <w:szCs w:val="24"/>
              </w:rPr>
            </w:pPr>
            <w:r w:rsidRPr="00023EC5">
              <w:rPr>
                <w:rFonts w:cs="Times New Roman"/>
                <w:szCs w:val="24"/>
              </w:rPr>
              <w:t>ОК 04</w:t>
            </w:r>
          </w:p>
          <w:p w14:paraId="13F33495" w14:textId="77777777" w:rsidR="00023EC5" w:rsidRPr="00023EC5" w:rsidRDefault="00023EC5" w:rsidP="00023EC5">
            <w:pPr>
              <w:rPr>
                <w:rFonts w:cs="Times New Roman"/>
                <w:szCs w:val="24"/>
              </w:rPr>
            </w:pPr>
            <w:r w:rsidRPr="00023EC5">
              <w:rPr>
                <w:rFonts w:cs="Times New Roman"/>
                <w:szCs w:val="24"/>
              </w:rPr>
              <w:t>ОК 05</w:t>
            </w:r>
          </w:p>
          <w:p w14:paraId="7434E3F6" w14:textId="77777777" w:rsidR="00023EC5" w:rsidRPr="00023EC5" w:rsidRDefault="00023EC5" w:rsidP="00023EC5">
            <w:pPr>
              <w:rPr>
                <w:rFonts w:cs="Times New Roman"/>
                <w:szCs w:val="24"/>
              </w:rPr>
            </w:pPr>
            <w:r w:rsidRPr="00023EC5">
              <w:rPr>
                <w:rFonts w:cs="Times New Roman"/>
                <w:szCs w:val="24"/>
              </w:rPr>
              <w:t>ОК 06</w:t>
            </w:r>
          </w:p>
          <w:p w14:paraId="2C1A382C" w14:textId="77777777" w:rsidR="00023EC5" w:rsidRPr="00023EC5" w:rsidRDefault="00023EC5" w:rsidP="00023EC5">
            <w:pPr>
              <w:rPr>
                <w:rFonts w:cs="Times New Roman"/>
                <w:szCs w:val="24"/>
              </w:rPr>
            </w:pPr>
            <w:r w:rsidRPr="00023EC5">
              <w:rPr>
                <w:rFonts w:cs="Times New Roman"/>
                <w:szCs w:val="24"/>
              </w:rPr>
              <w:t>ОК 09</w:t>
            </w:r>
          </w:p>
          <w:p w14:paraId="04E9C7BB" w14:textId="77777777" w:rsidR="00023EC5" w:rsidRPr="00023EC5" w:rsidRDefault="00023EC5" w:rsidP="00023EC5">
            <w:pPr>
              <w:rPr>
                <w:rFonts w:cs="Times New Roman"/>
                <w:szCs w:val="24"/>
              </w:rPr>
            </w:pPr>
            <w:r w:rsidRPr="00023EC5">
              <w:rPr>
                <w:rFonts w:cs="Times New Roman"/>
                <w:szCs w:val="24"/>
              </w:rPr>
              <w:t>ПК 2.2.</w:t>
            </w:r>
          </w:p>
          <w:p w14:paraId="179FF8F3" w14:textId="77777777" w:rsidR="00023EC5" w:rsidRPr="00023EC5" w:rsidRDefault="00023EC5" w:rsidP="00023EC5">
            <w:pPr>
              <w:rPr>
                <w:rFonts w:cs="Times New Roman"/>
                <w:szCs w:val="24"/>
              </w:rPr>
            </w:pPr>
            <w:r w:rsidRPr="00023EC5">
              <w:rPr>
                <w:rFonts w:cs="Times New Roman"/>
                <w:szCs w:val="24"/>
              </w:rPr>
              <w:t>ПК 3.2.</w:t>
            </w:r>
          </w:p>
          <w:p w14:paraId="6F1E359A" w14:textId="77777777" w:rsidR="00023EC5" w:rsidRPr="00023EC5" w:rsidRDefault="00023EC5" w:rsidP="00023EC5">
            <w:pPr>
              <w:rPr>
                <w:rFonts w:cs="Times New Roman"/>
                <w:szCs w:val="24"/>
              </w:rPr>
            </w:pPr>
            <w:r w:rsidRPr="00023EC5">
              <w:rPr>
                <w:rFonts w:cs="Times New Roman"/>
                <w:szCs w:val="24"/>
              </w:rPr>
              <w:t>ПК 4.2.</w:t>
            </w:r>
          </w:p>
          <w:p w14:paraId="74FB3F0A" w14:textId="77777777" w:rsidR="00023EC5" w:rsidRPr="00023EC5" w:rsidRDefault="00023EC5" w:rsidP="00023EC5">
            <w:pPr>
              <w:rPr>
                <w:rFonts w:cs="Times New Roman"/>
                <w:szCs w:val="24"/>
              </w:rPr>
            </w:pPr>
            <w:r w:rsidRPr="00023EC5">
              <w:rPr>
                <w:rFonts w:cs="Times New Roman"/>
                <w:szCs w:val="24"/>
              </w:rPr>
              <w:t>ПК 5.2.</w:t>
            </w:r>
          </w:p>
          <w:p w14:paraId="65AE6AA0" w14:textId="77777777" w:rsidR="00023EC5" w:rsidRPr="00023EC5" w:rsidRDefault="00023EC5" w:rsidP="00023EC5">
            <w:pPr>
              <w:rPr>
                <w:rFonts w:cs="Times New Roman"/>
                <w:szCs w:val="24"/>
              </w:rPr>
            </w:pPr>
            <w:r w:rsidRPr="00023EC5">
              <w:rPr>
                <w:rFonts w:cs="Times New Roman"/>
                <w:szCs w:val="24"/>
              </w:rPr>
              <w:t>ПК 5.3.</w:t>
            </w:r>
          </w:p>
          <w:p w14:paraId="57A70647" w14:textId="6F3D7009" w:rsidR="00167D82" w:rsidRPr="00EB3945" w:rsidRDefault="00023EC5" w:rsidP="00023EC5">
            <w:pPr>
              <w:rPr>
                <w:rFonts w:cs="Times New Roman"/>
                <w:szCs w:val="24"/>
              </w:rPr>
            </w:pPr>
            <w:r w:rsidRPr="00023EC5">
              <w:rPr>
                <w:rFonts w:cs="Times New Roman"/>
                <w:szCs w:val="24"/>
              </w:rPr>
              <w:t>ЛР 9</w:t>
            </w:r>
          </w:p>
        </w:tc>
      </w:tr>
      <w:tr w:rsidR="00990D8B" w:rsidRPr="00EB3945" w14:paraId="26EE9908" w14:textId="77777777" w:rsidTr="00231684">
        <w:trPr>
          <w:trHeight w:val="217"/>
        </w:trPr>
        <w:tc>
          <w:tcPr>
            <w:tcW w:w="3114" w:type="dxa"/>
            <w:vMerge/>
          </w:tcPr>
          <w:p w14:paraId="501E375B" w14:textId="77777777" w:rsidR="00167D82" w:rsidRPr="00EB3945" w:rsidRDefault="00167D82" w:rsidP="001A3BDC">
            <w:pPr>
              <w:rPr>
                <w:rFonts w:cs="Times New Roman"/>
                <w:szCs w:val="24"/>
              </w:rPr>
            </w:pPr>
          </w:p>
        </w:tc>
        <w:tc>
          <w:tcPr>
            <w:tcW w:w="7797" w:type="dxa"/>
          </w:tcPr>
          <w:p w14:paraId="323E8BD4" w14:textId="5B0EC13F" w:rsidR="00167D82" w:rsidRPr="00EB3945" w:rsidRDefault="00167D82" w:rsidP="00167D82">
            <w:pPr>
              <w:ind w:firstLine="709"/>
              <w:rPr>
                <w:rFonts w:cs="Times New Roman"/>
                <w:szCs w:val="24"/>
              </w:rPr>
            </w:pPr>
            <w:r w:rsidRPr="00EB3945">
              <w:rPr>
                <w:rFonts w:cs="Times New Roman"/>
                <w:szCs w:val="24"/>
              </w:rPr>
              <w:t xml:space="preserve">Эффекты действия симпатической и парасимпатической нервной систем. Проведение импульса в холинергических синапсах. Виды </w:t>
            </w:r>
            <w:proofErr w:type="spellStart"/>
            <w:r w:rsidRPr="00EB3945">
              <w:rPr>
                <w:rFonts w:cs="Times New Roman"/>
                <w:szCs w:val="24"/>
              </w:rPr>
              <w:t>холинорецепторов</w:t>
            </w:r>
            <w:proofErr w:type="spellEnd"/>
            <w:r w:rsidRPr="00EB3945">
              <w:rPr>
                <w:rFonts w:cs="Times New Roman"/>
                <w:szCs w:val="24"/>
              </w:rPr>
              <w:t>. Классификация средств, стимулирующих и блокирующих проведение нервного импульса в холинергическом синапсе. Основные сведения о препаратах: наименование, форма выпуска, применение, побочные эффекты, противопоказания.</w:t>
            </w:r>
          </w:p>
        </w:tc>
        <w:tc>
          <w:tcPr>
            <w:tcW w:w="1748" w:type="dxa"/>
          </w:tcPr>
          <w:p w14:paraId="248721D4" w14:textId="1C11B639" w:rsidR="00167D82" w:rsidRPr="00EB3945" w:rsidRDefault="00167D82" w:rsidP="00167D82">
            <w:pPr>
              <w:jc w:val="center"/>
              <w:rPr>
                <w:rFonts w:cs="Times New Roman"/>
                <w:szCs w:val="24"/>
              </w:rPr>
            </w:pPr>
          </w:p>
        </w:tc>
        <w:tc>
          <w:tcPr>
            <w:tcW w:w="1901" w:type="dxa"/>
            <w:vMerge/>
          </w:tcPr>
          <w:p w14:paraId="6F298560" w14:textId="77777777" w:rsidR="00167D82" w:rsidRPr="00EB3945" w:rsidRDefault="00167D82" w:rsidP="001A3BDC">
            <w:pPr>
              <w:rPr>
                <w:rFonts w:cs="Times New Roman"/>
                <w:szCs w:val="24"/>
              </w:rPr>
            </w:pPr>
          </w:p>
        </w:tc>
      </w:tr>
      <w:tr w:rsidR="00990D8B" w:rsidRPr="00EB3945" w14:paraId="1EFDB83D" w14:textId="77777777" w:rsidTr="00231684">
        <w:trPr>
          <w:trHeight w:val="217"/>
        </w:trPr>
        <w:tc>
          <w:tcPr>
            <w:tcW w:w="3114" w:type="dxa"/>
            <w:vMerge/>
          </w:tcPr>
          <w:p w14:paraId="73F3DCB8" w14:textId="77777777" w:rsidR="00167D82" w:rsidRPr="00EB3945" w:rsidRDefault="00167D82" w:rsidP="001A3BDC">
            <w:pPr>
              <w:rPr>
                <w:rFonts w:cs="Times New Roman"/>
                <w:szCs w:val="24"/>
              </w:rPr>
            </w:pPr>
          </w:p>
        </w:tc>
        <w:tc>
          <w:tcPr>
            <w:tcW w:w="7797" w:type="dxa"/>
          </w:tcPr>
          <w:p w14:paraId="6D67620C" w14:textId="6EF0A96C" w:rsidR="00167D82" w:rsidRPr="00EB3945" w:rsidRDefault="00605FB8" w:rsidP="001A3BDC">
            <w:pPr>
              <w:rPr>
                <w:rFonts w:cs="Times New Roman"/>
                <w:szCs w:val="24"/>
              </w:rPr>
            </w:pPr>
            <w:r>
              <w:rPr>
                <w:rFonts w:cs="Times New Roman"/>
                <w:b/>
                <w:bCs/>
                <w:szCs w:val="24"/>
              </w:rPr>
              <w:t xml:space="preserve">9. </w:t>
            </w:r>
            <w:r w:rsidR="00167D82" w:rsidRPr="00EB3945">
              <w:rPr>
                <w:rFonts w:cs="Times New Roman"/>
                <w:b/>
                <w:bCs/>
                <w:szCs w:val="24"/>
              </w:rPr>
              <w:t>Практическое занятие: Особенности средств, влияющих на проведение нервного импульса в холинергических синапсах</w:t>
            </w:r>
          </w:p>
        </w:tc>
        <w:tc>
          <w:tcPr>
            <w:tcW w:w="1748" w:type="dxa"/>
          </w:tcPr>
          <w:p w14:paraId="32295315" w14:textId="37C69BA1" w:rsidR="00167D82" w:rsidRPr="00EB3945" w:rsidRDefault="00381B8A" w:rsidP="00381B8A">
            <w:pPr>
              <w:jc w:val="center"/>
              <w:rPr>
                <w:rFonts w:cs="Times New Roman"/>
                <w:szCs w:val="24"/>
              </w:rPr>
            </w:pPr>
            <w:r w:rsidRPr="00EB3945">
              <w:rPr>
                <w:rFonts w:cs="Times New Roman"/>
                <w:szCs w:val="24"/>
              </w:rPr>
              <w:t>2</w:t>
            </w:r>
          </w:p>
        </w:tc>
        <w:tc>
          <w:tcPr>
            <w:tcW w:w="1901" w:type="dxa"/>
            <w:vMerge/>
          </w:tcPr>
          <w:p w14:paraId="766515AE" w14:textId="77777777" w:rsidR="00167D82" w:rsidRPr="00EB3945" w:rsidRDefault="00167D82" w:rsidP="001A3BDC">
            <w:pPr>
              <w:rPr>
                <w:rFonts w:cs="Times New Roman"/>
                <w:szCs w:val="24"/>
              </w:rPr>
            </w:pPr>
          </w:p>
        </w:tc>
      </w:tr>
      <w:tr w:rsidR="00990D8B" w:rsidRPr="00EB3945" w14:paraId="6266D61A" w14:textId="77777777" w:rsidTr="00231684">
        <w:trPr>
          <w:trHeight w:val="217"/>
        </w:trPr>
        <w:tc>
          <w:tcPr>
            <w:tcW w:w="3114" w:type="dxa"/>
            <w:vMerge/>
          </w:tcPr>
          <w:p w14:paraId="0691B1BD" w14:textId="77777777" w:rsidR="00167D82" w:rsidRPr="00EB3945" w:rsidRDefault="00167D82" w:rsidP="001A3BDC">
            <w:pPr>
              <w:rPr>
                <w:rFonts w:cs="Times New Roman"/>
                <w:szCs w:val="24"/>
              </w:rPr>
            </w:pPr>
          </w:p>
        </w:tc>
        <w:tc>
          <w:tcPr>
            <w:tcW w:w="7797" w:type="dxa"/>
          </w:tcPr>
          <w:p w14:paraId="1E5C4E45" w14:textId="227E43FC" w:rsidR="00167D82" w:rsidRPr="00EB3945" w:rsidRDefault="00167D82" w:rsidP="00167D82">
            <w:pPr>
              <w:ind w:firstLine="709"/>
              <w:rPr>
                <w:rFonts w:cs="Times New Roman"/>
                <w:szCs w:val="24"/>
              </w:rPr>
            </w:pPr>
            <w:r w:rsidRPr="00EB3945">
              <w:rPr>
                <w:rFonts w:cs="Times New Roman"/>
                <w:szCs w:val="24"/>
              </w:rPr>
              <w:t xml:space="preserve">Заполнение схемы «Средства, действующие на передачу нервного импульса в холинергических синапсах». Схематичное изображение действия </w:t>
            </w:r>
            <w:proofErr w:type="spellStart"/>
            <w:r w:rsidRPr="00EB3945">
              <w:rPr>
                <w:rFonts w:cs="Times New Roman"/>
                <w:szCs w:val="24"/>
              </w:rPr>
              <w:t>миорелаксирующих</w:t>
            </w:r>
            <w:proofErr w:type="spellEnd"/>
            <w:r w:rsidRPr="00EB3945">
              <w:rPr>
                <w:rFonts w:cs="Times New Roman"/>
                <w:szCs w:val="24"/>
              </w:rPr>
              <w:t xml:space="preserve"> средств деполяризующего и </w:t>
            </w:r>
            <w:proofErr w:type="spellStart"/>
            <w:r w:rsidRPr="00EB3945">
              <w:rPr>
                <w:rFonts w:cs="Times New Roman"/>
                <w:szCs w:val="24"/>
              </w:rPr>
              <w:t>антидеполяризующего</w:t>
            </w:r>
            <w:proofErr w:type="spellEnd"/>
            <w:r w:rsidRPr="00EB3945">
              <w:rPr>
                <w:rFonts w:cs="Times New Roman"/>
                <w:szCs w:val="24"/>
              </w:rPr>
              <w:t xml:space="preserve"> действия. Особенности отравления </w:t>
            </w:r>
            <w:proofErr w:type="spellStart"/>
            <w:r w:rsidRPr="00EB3945">
              <w:rPr>
                <w:rFonts w:cs="Times New Roman"/>
                <w:szCs w:val="24"/>
              </w:rPr>
              <w:t>никотиноподобными</w:t>
            </w:r>
            <w:proofErr w:type="spellEnd"/>
            <w:r w:rsidRPr="00EB3945">
              <w:rPr>
                <w:rFonts w:cs="Times New Roman"/>
                <w:szCs w:val="24"/>
              </w:rPr>
              <w:t xml:space="preserve"> и </w:t>
            </w:r>
            <w:proofErr w:type="spellStart"/>
            <w:r w:rsidRPr="00EB3945">
              <w:rPr>
                <w:rFonts w:cs="Times New Roman"/>
                <w:szCs w:val="24"/>
              </w:rPr>
              <w:t>атропиноподобными</w:t>
            </w:r>
            <w:proofErr w:type="spellEnd"/>
            <w:r w:rsidRPr="00EB3945">
              <w:rPr>
                <w:rFonts w:cs="Times New Roman"/>
                <w:szCs w:val="24"/>
              </w:rPr>
              <w:t xml:space="preserve"> веществами. Решение ситуационных задач.</w:t>
            </w:r>
          </w:p>
        </w:tc>
        <w:tc>
          <w:tcPr>
            <w:tcW w:w="1748" w:type="dxa"/>
          </w:tcPr>
          <w:p w14:paraId="56335FCB" w14:textId="51BF6D08" w:rsidR="00167D82" w:rsidRPr="00EB3945" w:rsidRDefault="00167D82" w:rsidP="00167D82">
            <w:pPr>
              <w:jc w:val="center"/>
              <w:rPr>
                <w:rFonts w:cs="Times New Roman"/>
                <w:szCs w:val="24"/>
              </w:rPr>
            </w:pPr>
          </w:p>
        </w:tc>
        <w:tc>
          <w:tcPr>
            <w:tcW w:w="1901" w:type="dxa"/>
            <w:vMerge/>
          </w:tcPr>
          <w:p w14:paraId="0BEEC777" w14:textId="77777777" w:rsidR="00167D82" w:rsidRPr="00EB3945" w:rsidRDefault="00167D82" w:rsidP="001A3BDC">
            <w:pPr>
              <w:rPr>
                <w:rFonts w:cs="Times New Roman"/>
                <w:szCs w:val="24"/>
              </w:rPr>
            </w:pPr>
          </w:p>
        </w:tc>
      </w:tr>
      <w:tr w:rsidR="00990D8B" w:rsidRPr="00EB3945" w14:paraId="74245D05" w14:textId="77777777" w:rsidTr="00167D82">
        <w:trPr>
          <w:trHeight w:val="222"/>
        </w:trPr>
        <w:tc>
          <w:tcPr>
            <w:tcW w:w="3114" w:type="dxa"/>
            <w:vMerge w:val="restart"/>
          </w:tcPr>
          <w:p w14:paraId="0D511A8F" w14:textId="39AFDF80" w:rsidR="00167D82" w:rsidRPr="00EB3945" w:rsidRDefault="00167D82" w:rsidP="001A3BDC">
            <w:pPr>
              <w:rPr>
                <w:rFonts w:cs="Times New Roman"/>
                <w:szCs w:val="24"/>
              </w:rPr>
            </w:pPr>
            <w:r w:rsidRPr="00EB3945">
              <w:rPr>
                <w:rFonts w:cs="Times New Roman"/>
                <w:szCs w:val="24"/>
              </w:rPr>
              <w:t>Тема 3.4.2 Средства, влияющие на передачу нервного импульса в адренергических синапсах</w:t>
            </w:r>
          </w:p>
        </w:tc>
        <w:tc>
          <w:tcPr>
            <w:tcW w:w="7797" w:type="dxa"/>
          </w:tcPr>
          <w:p w14:paraId="7B749093" w14:textId="70578E50" w:rsidR="00167D82" w:rsidRPr="00EB3945" w:rsidRDefault="00167D82" w:rsidP="001A3BDC">
            <w:pPr>
              <w:rPr>
                <w:rFonts w:cs="Times New Roman"/>
                <w:szCs w:val="24"/>
              </w:rPr>
            </w:pPr>
            <w:r w:rsidRPr="00EB3945">
              <w:rPr>
                <w:rFonts w:cs="Times New Roman"/>
                <w:b/>
                <w:bCs/>
                <w:szCs w:val="24"/>
              </w:rPr>
              <w:t>Содержание учебного материала</w:t>
            </w:r>
          </w:p>
        </w:tc>
        <w:tc>
          <w:tcPr>
            <w:tcW w:w="1748" w:type="dxa"/>
          </w:tcPr>
          <w:p w14:paraId="41DB532F" w14:textId="20407303" w:rsidR="00167D82" w:rsidRPr="00EB3945" w:rsidRDefault="00381B8A" w:rsidP="00381B8A">
            <w:pPr>
              <w:jc w:val="center"/>
              <w:rPr>
                <w:rFonts w:cs="Times New Roman"/>
                <w:szCs w:val="24"/>
              </w:rPr>
            </w:pPr>
            <w:r w:rsidRPr="00EB3945">
              <w:rPr>
                <w:rFonts w:cs="Times New Roman"/>
                <w:szCs w:val="24"/>
              </w:rPr>
              <w:t>2</w:t>
            </w:r>
          </w:p>
        </w:tc>
        <w:tc>
          <w:tcPr>
            <w:tcW w:w="1901" w:type="dxa"/>
            <w:vMerge w:val="restart"/>
          </w:tcPr>
          <w:p w14:paraId="5D2A6209" w14:textId="77777777" w:rsidR="00023EC5" w:rsidRPr="00023EC5" w:rsidRDefault="00023EC5" w:rsidP="00023EC5">
            <w:pPr>
              <w:rPr>
                <w:rFonts w:cs="Times New Roman"/>
                <w:szCs w:val="24"/>
              </w:rPr>
            </w:pPr>
            <w:r w:rsidRPr="00023EC5">
              <w:rPr>
                <w:rFonts w:cs="Times New Roman"/>
                <w:szCs w:val="24"/>
              </w:rPr>
              <w:t>ОК 01</w:t>
            </w:r>
          </w:p>
          <w:p w14:paraId="3DFFE1F0" w14:textId="77777777" w:rsidR="00023EC5" w:rsidRPr="00023EC5" w:rsidRDefault="00023EC5" w:rsidP="00023EC5">
            <w:pPr>
              <w:rPr>
                <w:rFonts w:cs="Times New Roman"/>
                <w:szCs w:val="24"/>
              </w:rPr>
            </w:pPr>
            <w:r w:rsidRPr="00023EC5">
              <w:rPr>
                <w:rFonts w:cs="Times New Roman"/>
                <w:szCs w:val="24"/>
              </w:rPr>
              <w:t>ОК 02</w:t>
            </w:r>
          </w:p>
          <w:p w14:paraId="1C8B98E5" w14:textId="77777777" w:rsidR="00023EC5" w:rsidRPr="00023EC5" w:rsidRDefault="00023EC5" w:rsidP="00023EC5">
            <w:pPr>
              <w:rPr>
                <w:rFonts w:cs="Times New Roman"/>
                <w:szCs w:val="24"/>
              </w:rPr>
            </w:pPr>
            <w:r w:rsidRPr="00023EC5">
              <w:rPr>
                <w:rFonts w:cs="Times New Roman"/>
                <w:szCs w:val="24"/>
              </w:rPr>
              <w:t>ОК 03</w:t>
            </w:r>
          </w:p>
          <w:p w14:paraId="32754177" w14:textId="77777777" w:rsidR="00023EC5" w:rsidRPr="00023EC5" w:rsidRDefault="00023EC5" w:rsidP="00023EC5">
            <w:pPr>
              <w:rPr>
                <w:rFonts w:cs="Times New Roman"/>
                <w:szCs w:val="24"/>
              </w:rPr>
            </w:pPr>
            <w:r w:rsidRPr="00023EC5">
              <w:rPr>
                <w:rFonts w:cs="Times New Roman"/>
                <w:szCs w:val="24"/>
              </w:rPr>
              <w:t>ОК 04</w:t>
            </w:r>
          </w:p>
          <w:p w14:paraId="575D3584" w14:textId="77777777" w:rsidR="00023EC5" w:rsidRPr="00023EC5" w:rsidRDefault="00023EC5" w:rsidP="00023EC5">
            <w:pPr>
              <w:rPr>
                <w:rFonts w:cs="Times New Roman"/>
                <w:szCs w:val="24"/>
              </w:rPr>
            </w:pPr>
            <w:r w:rsidRPr="00023EC5">
              <w:rPr>
                <w:rFonts w:cs="Times New Roman"/>
                <w:szCs w:val="24"/>
              </w:rPr>
              <w:t>ОК 05</w:t>
            </w:r>
          </w:p>
          <w:p w14:paraId="2DDAE724" w14:textId="77777777" w:rsidR="00023EC5" w:rsidRPr="00023EC5" w:rsidRDefault="00023EC5" w:rsidP="00023EC5">
            <w:pPr>
              <w:rPr>
                <w:rFonts w:cs="Times New Roman"/>
                <w:szCs w:val="24"/>
              </w:rPr>
            </w:pPr>
            <w:r w:rsidRPr="00023EC5">
              <w:rPr>
                <w:rFonts w:cs="Times New Roman"/>
                <w:szCs w:val="24"/>
              </w:rPr>
              <w:t>ОК 06</w:t>
            </w:r>
          </w:p>
          <w:p w14:paraId="41E20FEB" w14:textId="77777777" w:rsidR="00023EC5" w:rsidRPr="00023EC5" w:rsidRDefault="00023EC5" w:rsidP="00023EC5">
            <w:pPr>
              <w:rPr>
                <w:rFonts w:cs="Times New Roman"/>
                <w:szCs w:val="24"/>
              </w:rPr>
            </w:pPr>
            <w:r w:rsidRPr="00023EC5">
              <w:rPr>
                <w:rFonts w:cs="Times New Roman"/>
                <w:szCs w:val="24"/>
              </w:rPr>
              <w:t>ОК 09</w:t>
            </w:r>
          </w:p>
          <w:p w14:paraId="18897AEC" w14:textId="77777777" w:rsidR="00023EC5" w:rsidRPr="00023EC5" w:rsidRDefault="00023EC5" w:rsidP="00023EC5">
            <w:pPr>
              <w:rPr>
                <w:rFonts w:cs="Times New Roman"/>
                <w:szCs w:val="24"/>
              </w:rPr>
            </w:pPr>
            <w:r w:rsidRPr="00023EC5">
              <w:rPr>
                <w:rFonts w:cs="Times New Roman"/>
                <w:szCs w:val="24"/>
              </w:rPr>
              <w:t>ПК 2.2.</w:t>
            </w:r>
          </w:p>
          <w:p w14:paraId="6D3D6D53" w14:textId="77777777" w:rsidR="00023EC5" w:rsidRPr="00023EC5" w:rsidRDefault="00023EC5" w:rsidP="00023EC5">
            <w:pPr>
              <w:rPr>
                <w:rFonts w:cs="Times New Roman"/>
                <w:szCs w:val="24"/>
              </w:rPr>
            </w:pPr>
            <w:r w:rsidRPr="00023EC5">
              <w:rPr>
                <w:rFonts w:cs="Times New Roman"/>
                <w:szCs w:val="24"/>
              </w:rPr>
              <w:lastRenderedPageBreak/>
              <w:t>ПК 3.2.</w:t>
            </w:r>
          </w:p>
          <w:p w14:paraId="6897EED4" w14:textId="77777777" w:rsidR="00023EC5" w:rsidRPr="00023EC5" w:rsidRDefault="00023EC5" w:rsidP="00023EC5">
            <w:pPr>
              <w:rPr>
                <w:rFonts w:cs="Times New Roman"/>
                <w:szCs w:val="24"/>
              </w:rPr>
            </w:pPr>
            <w:r w:rsidRPr="00023EC5">
              <w:rPr>
                <w:rFonts w:cs="Times New Roman"/>
                <w:szCs w:val="24"/>
              </w:rPr>
              <w:t>ПК 4.2.</w:t>
            </w:r>
          </w:p>
          <w:p w14:paraId="27B22797" w14:textId="77777777" w:rsidR="00023EC5" w:rsidRPr="00023EC5" w:rsidRDefault="00023EC5" w:rsidP="00023EC5">
            <w:pPr>
              <w:rPr>
                <w:rFonts w:cs="Times New Roman"/>
                <w:szCs w:val="24"/>
              </w:rPr>
            </w:pPr>
            <w:r w:rsidRPr="00023EC5">
              <w:rPr>
                <w:rFonts w:cs="Times New Roman"/>
                <w:szCs w:val="24"/>
              </w:rPr>
              <w:t>ПК 5.2.</w:t>
            </w:r>
          </w:p>
          <w:p w14:paraId="78A586E5" w14:textId="77777777" w:rsidR="00023EC5" w:rsidRPr="00023EC5" w:rsidRDefault="00023EC5" w:rsidP="00023EC5">
            <w:pPr>
              <w:rPr>
                <w:rFonts w:cs="Times New Roman"/>
                <w:szCs w:val="24"/>
              </w:rPr>
            </w:pPr>
            <w:r w:rsidRPr="00023EC5">
              <w:rPr>
                <w:rFonts w:cs="Times New Roman"/>
                <w:szCs w:val="24"/>
              </w:rPr>
              <w:t>ПК 5.3.</w:t>
            </w:r>
          </w:p>
          <w:p w14:paraId="16130E9D" w14:textId="0135047E" w:rsidR="00167D82" w:rsidRPr="00EB3945" w:rsidRDefault="00023EC5" w:rsidP="00023EC5">
            <w:pPr>
              <w:rPr>
                <w:rFonts w:cs="Times New Roman"/>
                <w:szCs w:val="24"/>
              </w:rPr>
            </w:pPr>
            <w:r w:rsidRPr="00023EC5">
              <w:rPr>
                <w:rFonts w:cs="Times New Roman"/>
                <w:szCs w:val="24"/>
              </w:rPr>
              <w:t>ЛР 9</w:t>
            </w:r>
          </w:p>
        </w:tc>
      </w:tr>
      <w:tr w:rsidR="00990D8B" w:rsidRPr="00EB3945" w14:paraId="580C603B" w14:textId="77777777" w:rsidTr="00231684">
        <w:trPr>
          <w:trHeight w:val="217"/>
        </w:trPr>
        <w:tc>
          <w:tcPr>
            <w:tcW w:w="3114" w:type="dxa"/>
            <w:vMerge/>
          </w:tcPr>
          <w:p w14:paraId="75FD99F6" w14:textId="77777777" w:rsidR="00167D82" w:rsidRPr="00EB3945" w:rsidRDefault="00167D82" w:rsidP="001A3BDC">
            <w:pPr>
              <w:rPr>
                <w:rFonts w:cs="Times New Roman"/>
                <w:szCs w:val="24"/>
              </w:rPr>
            </w:pPr>
          </w:p>
        </w:tc>
        <w:tc>
          <w:tcPr>
            <w:tcW w:w="7797" w:type="dxa"/>
          </w:tcPr>
          <w:p w14:paraId="1D086250" w14:textId="2BF9EA9E" w:rsidR="00167D82" w:rsidRPr="00EB3945" w:rsidRDefault="00167D82" w:rsidP="00167D82">
            <w:pPr>
              <w:ind w:firstLine="709"/>
              <w:rPr>
                <w:rFonts w:cs="Times New Roman"/>
                <w:szCs w:val="24"/>
              </w:rPr>
            </w:pPr>
            <w:r w:rsidRPr="00EB3945">
              <w:rPr>
                <w:rFonts w:cs="Times New Roman"/>
                <w:szCs w:val="24"/>
              </w:rPr>
              <w:t xml:space="preserve">Проведение нервного импульса в адренергических синапсах. Виды </w:t>
            </w:r>
            <w:proofErr w:type="spellStart"/>
            <w:r w:rsidRPr="00EB3945">
              <w:rPr>
                <w:rFonts w:cs="Times New Roman"/>
                <w:szCs w:val="24"/>
              </w:rPr>
              <w:t>адренорецепторов</w:t>
            </w:r>
            <w:proofErr w:type="spellEnd"/>
            <w:r w:rsidRPr="00EB3945">
              <w:rPr>
                <w:rFonts w:cs="Times New Roman"/>
                <w:szCs w:val="24"/>
              </w:rPr>
              <w:t xml:space="preserve">. </w:t>
            </w:r>
            <w:r w:rsidR="00756FFC" w:rsidRPr="00EB3945">
              <w:rPr>
                <w:rFonts w:cs="Times New Roman"/>
                <w:szCs w:val="24"/>
              </w:rPr>
              <w:t xml:space="preserve">Понятие о катехоламинах. </w:t>
            </w:r>
            <w:r w:rsidRPr="00EB3945">
              <w:rPr>
                <w:rFonts w:cs="Times New Roman"/>
                <w:szCs w:val="24"/>
              </w:rPr>
              <w:t>Классификация средств, влияющих на проведение нервного импульса в адренергических синапсах. Основные сведения о препаратах: наименование, форма выпуска, применение, побочные эффекты, противопоказания.</w:t>
            </w:r>
          </w:p>
        </w:tc>
        <w:tc>
          <w:tcPr>
            <w:tcW w:w="1748" w:type="dxa"/>
          </w:tcPr>
          <w:p w14:paraId="65B058EC" w14:textId="4664B354" w:rsidR="00167D82" w:rsidRPr="00EB3945" w:rsidRDefault="00167D82" w:rsidP="00756FFC">
            <w:pPr>
              <w:jc w:val="center"/>
              <w:rPr>
                <w:rFonts w:cs="Times New Roman"/>
                <w:szCs w:val="24"/>
              </w:rPr>
            </w:pPr>
          </w:p>
        </w:tc>
        <w:tc>
          <w:tcPr>
            <w:tcW w:w="1901" w:type="dxa"/>
            <w:vMerge/>
          </w:tcPr>
          <w:p w14:paraId="395048FA" w14:textId="77777777" w:rsidR="00167D82" w:rsidRPr="00EB3945" w:rsidRDefault="00167D82" w:rsidP="001A3BDC">
            <w:pPr>
              <w:rPr>
                <w:rFonts w:cs="Times New Roman"/>
                <w:szCs w:val="24"/>
              </w:rPr>
            </w:pPr>
          </w:p>
        </w:tc>
      </w:tr>
      <w:tr w:rsidR="00990D8B" w:rsidRPr="00EB3945" w14:paraId="2EB4E61E" w14:textId="77777777" w:rsidTr="00231684">
        <w:trPr>
          <w:trHeight w:val="217"/>
        </w:trPr>
        <w:tc>
          <w:tcPr>
            <w:tcW w:w="3114" w:type="dxa"/>
            <w:vMerge/>
          </w:tcPr>
          <w:p w14:paraId="66939774" w14:textId="77777777" w:rsidR="00167D82" w:rsidRPr="00EB3945" w:rsidRDefault="00167D82" w:rsidP="001A3BDC">
            <w:pPr>
              <w:rPr>
                <w:rFonts w:cs="Times New Roman"/>
                <w:szCs w:val="24"/>
              </w:rPr>
            </w:pPr>
          </w:p>
        </w:tc>
        <w:tc>
          <w:tcPr>
            <w:tcW w:w="7797" w:type="dxa"/>
          </w:tcPr>
          <w:p w14:paraId="47261CC0" w14:textId="318F9709" w:rsidR="00167D82" w:rsidRPr="00EB3945" w:rsidRDefault="00605FB8" w:rsidP="001A3BDC">
            <w:pPr>
              <w:rPr>
                <w:rFonts w:cs="Times New Roman"/>
                <w:szCs w:val="24"/>
              </w:rPr>
            </w:pPr>
            <w:r>
              <w:rPr>
                <w:rFonts w:cs="Times New Roman"/>
                <w:b/>
                <w:bCs/>
                <w:szCs w:val="24"/>
              </w:rPr>
              <w:t xml:space="preserve">10. </w:t>
            </w:r>
            <w:r w:rsidR="00756FFC" w:rsidRPr="00EB3945">
              <w:rPr>
                <w:rFonts w:cs="Times New Roman"/>
                <w:b/>
                <w:bCs/>
                <w:szCs w:val="24"/>
              </w:rPr>
              <w:t>Практическое занятие: Особенности средств, влияющих на проведение нервного импульса в адренергических синапсах</w:t>
            </w:r>
          </w:p>
        </w:tc>
        <w:tc>
          <w:tcPr>
            <w:tcW w:w="1748" w:type="dxa"/>
          </w:tcPr>
          <w:p w14:paraId="1C29C2E6" w14:textId="3906AFEF" w:rsidR="00167D82" w:rsidRPr="00EB3945" w:rsidRDefault="00381B8A" w:rsidP="00381B8A">
            <w:pPr>
              <w:jc w:val="center"/>
              <w:rPr>
                <w:rFonts w:cs="Times New Roman"/>
                <w:szCs w:val="24"/>
              </w:rPr>
            </w:pPr>
            <w:r w:rsidRPr="00EB3945">
              <w:rPr>
                <w:rFonts w:cs="Times New Roman"/>
                <w:szCs w:val="24"/>
              </w:rPr>
              <w:t>2</w:t>
            </w:r>
          </w:p>
        </w:tc>
        <w:tc>
          <w:tcPr>
            <w:tcW w:w="1901" w:type="dxa"/>
            <w:vMerge/>
          </w:tcPr>
          <w:p w14:paraId="0926C088" w14:textId="77777777" w:rsidR="00167D82" w:rsidRPr="00EB3945" w:rsidRDefault="00167D82" w:rsidP="001A3BDC">
            <w:pPr>
              <w:rPr>
                <w:rFonts w:cs="Times New Roman"/>
                <w:szCs w:val="24"/>
              </w:rPr>
            </w:pPr>
          </w:p>
        </w:tc>
      </w:tr>
      <w:tr w:rsidR="00990D8B" w:rsidRPr="00EB3945" w14:paraId="74DD889A" w14:textId="77777777" w:rsidTr="00231684">
        <w:trPr>
          <w:trHeight w:val="217"/>
        </w:trPr>
        <w:tc>
          <w:tcPr>
            <w:tcW w:w="3114" w:type="dxa"/>
            <w:vMerge/>
          </w:tcPr>
          <w:p w14:paraId="6CECD607" w14:textId="77777777" w:rsidR="00167D82" w:rsidRPr="00EB3945" w:rsidRDefault="00167D82" w:rsidP="001A3BDC">
            <w:pPr>
              <w:rPr>
                <w:rFonts w:cs="Times New Roman"/>
                <w:szCs w:val="24"/>
              </w:rPr>
            </w:pPr>
          </w:p>
        </w:tc>
        <w:tc>
          <w:tcPr>
            <w:tcW w:w="7797" w:type="dxa"/>
          </w:tcPr>
          <w:p w14:paraId="54DBAF2C" w14:textId="6FB2CF8E" w:rsidR="00167D82" w:rsidRPr="00EB3945" w:rsidRDefault="00756FFC" w:rsidP="00756FFC">
            <w:pPr>
              <w:ind w:firstLine="709"/>
              <w:rPr>
                <w:rFonts w:cs="Times New Roman"/>
                <w:szCs w:val="24"/>
              </w:rPr>
            </w:pPr>
            <w:r w:rsidRPr="00EB3945">
              <w:rPr>
                <w:rFonts w:cs="Times New Roman"/>
                <w:szCs w:val="24"/>
              </w:rPr>
              <w:t xml:space="preserve">Заполнение схемы «Средства, действующие на передачу нервного импульса в адренергических синапсах». Сравнительная характеристика </w:t>
            </w:r>
            <w:proofErr w:type="spellStart"/>
            <w:r w:rsidRPr="00EB3945">
              <w:rPr>
                <w:rFonts w:cs="Times New Roman"/>
                <w:szCs w:val="24"/>
              </w:rPr>
              <w:t>антиконгестантов</w:t>
            </w:r>
            <w:proofErr w:type="spellEnd"/>
            <w:r w:rsidRPr="00EB3945">
              <w:rPr>
                <w:rFonts w:cs="Times New Roman"/>
                <w:szCs w:val="24"/>
              </w:rPr>
              <w:t xml:space="preserve">, бета-адреноблокаторов. Особенности действия и применения </w:t>
            </w:r>
            <w:r w:rsidR="000D417D">
              <w:rPr>
                <w:rFonts w:cs="Times New Roman"/>
                <w:szCs w:val="24"/>
              </w:rPr>
              <w:t xml:space="preserve">эпинефрина, норэпинефрина, </w:t>
            </w:r>
            <w:proofErr w:type="spellStart"/>
            <w:r w:rsidR="000D417D">
              <w:rPr>
                <w:rFonts w:cs="Times New Roman"/>
                <w:szCs w:val="24"/>
              </w:rPr>
              <w:t>фенилэфрина</w:t>
            </w:r>
            <w:proofErr w:type="spellEnd"/>
            <w:r w:rsidRPr="00EB3945">
              <w:rPr>
                <w:rFonts w:cs="Times New Roman"/>
                <w:szCs w:val="24"/>
              </w:rPr>
              <w:t>. Решение ситуационных задач.</w:t>
            </w:r>
          </w:p>
        </w:tc>
        <w:tc>
          <w:tcPr>
            <w:tcW w:w="1748" w:type="dxa"/>
          </w:tcPr>
          <w:p w14:paraId="0ADC02BB" w14:textId="555BACF2" w:rsidR="00167D82" w:rsidRPr="00EB3945" w:rsidRDefault="00167D82" w:rsidP="00756FFC">
            <w:pPr>
              <w:jc w:val="center"/>
              <w:rPr>
                <w:rFonts w:cs="Times New Roman"/>
                <w:szCs w:val="24"/>
              </w:rPr>
            </w:pPr>
          </w:p>
        </w:tc>
        <w:tc>
          <w:tcPr>
            <w:tcW w:w="1901" w:type="dxa"/>
            <w:vMerge/>
          </w:tcPr>
          <w:p w14:paraId="356167F2" w14:textId="77777777" w:rsidR="00167D82" w:rsidRPr="00EB3945" w:rsidRDefault="00167D82" w:rsidP="001A3BDC">
            <w:pPr>
              <w:rPr>
                <w:rFonts w:cs="Times New Roman"/>
                <w:szCs w:val="24"/>
              </w:rPr>
            </w:pPr>
          </w:p>
        </w:tc>
      </w:tr>
      <w:tr w:rsidR="00990D8B" w:rsidRPr="00EB3945" w14:paraId="4826A7DC" w14:textId="77777777" w:rsidTr="00231684">
        <w:tc>
          <w:tcPr>
            <w:tcW w:w="3114" w:type="dxa"/>
          </w:tcPr>
          <w:p w14:paraId="32118DAA" w14:textId="3F9695A7" w:rsidR="00F20112" w:rsidRPr="00EB3945" w:rsidRDefault="00014CAD" w:rsidP="001A3BDC">
            <w:pPr>
              <w:rPr>
                <w:rFonts w:cs="Times New Roman"/>
                <w:szCs w:val="24"/>
              </w:rPr>
            </w:pPr>
            <w:r w:rsidRPr="00EB3945">
              <w:rPr>
                <w:rFonts w:cs="Times New Roman"/>
                <w:szCs w:val="24"/>
              </w:rPr>
              <w:t>Тема 3.5 Средства, действующие на сердечно-сосудистую систему</w:t>
            </w:r>
          </w:p>
        </w:tc>
        <w:tc>
          <w:tcPr>
            <w:tcW w:w="7797" w:type="dxa"/>
          </w:tcPr>
          <w:p w14:paraId="66748E8B" w14:textId="77777777" w:rsidR="00F20112" w:rsidRPr="00EB3945" w:rsidRDefault="00F20112" w:rsidP="001A3BDC">
            <w:pPr>
              <w:rPr>
                <w:rFonts w:cs="Times New Roman"/>
                <w:szCs w:val="24"/>
              </w:rPr>
            </w:pPr>
          </w:p>
        </w:tc>
        <w:tc>
          <w:tcPr>
            <w:tcW w:w="1748" w:type="dxa"/>
          </w:tcPr>
          <w:p w14:paraId="208D57E5" w14:textId="0A1AE6D0" w:rsidR="00F20112" w:rsidRPr="00EB3945" w:rsidRDefault="00F20112" w:rsidP="0027180D">
            <w:pPr>
              <w:jc w:val="center"/>
              <w:rPr>
                <w:rFonts w:cs="Times New Roman"/>
                <w:b/>
                <w:bCs/>
                <w:i/>
                <w:iCs/>
                <w:szCs w:val="24"/>
              </w:rPr>
            </w:pPr>
          </w:p>
        </w:tc>
        <w:tc>
          <w:tcPr>
            <w:tcW w:w="1901" w:type="dxa"/>
          </w:tcPr>
          <w:p w14:paraId="6971A728" w14:textId="77777777" w:rsidR="00F20112" w:rsidRPr="00EB3945" w:rsidRDefault="00F20112" w:rsidP="001A3BDC">
            <w:pPr>
              <w:rPr>
                <w:rFonts w:cs="Times New Roman"/>
                <w:szCs w:val="24"/>
              </w:rPr>
            </w:pPr>
          </w:p>
        </w:tc>
      </w:tr>
      <w:tr w:rsidR="00990D8B" w:rsidRPr="00EB3945" w14:paraId="15989F65" w14:textId="77777777" w:rsidTr="0027180D">
        <w:trPr>
          <w:trHeight w:val="165"/>
        </w:trPr>
        <w:tc>
          <w:tcPr>
            <w:tcW w:w="3114" w:type="dxa"/>
            <w:vMerge w:val="restart"/>
          </w:tcPr>
          <w:p w14:paraId="0E028635" w14:textId="288CBA9B" w:rsidR="0027180D" w:rsidRPr="00EB3945" w:rsidRDefault="0027180D" w:rsidP="005D3657">
            <w:pPr>
              <w:jc w:val="left"/>
              <w:rPr>
                <w:rFonts w:cs="Times New Roman"/>
                <w:szCs w:val="24"/>
              </w:rPr>
            </w:pPr>
            <w:r w:rsidRPr="00EB3945">
              <w:rPr>
                <w:rFonts w:cs="Times New Roman"/>
                <w:szCs w:val="24"/>
              </w:rPr>
              <w:t>Тема 3.5.1 Антигипертензивные и диуретические средства</w:t>
            </w:r>
          </w:p>
        </w:tc>
        <w:tc>
          <w:tcPr>
            <w:tcW w:w="7797" w:type="dxa"/>
          </w:tcPr>
          <w:p w14:paraId="11E34638" w14:textId="34745A49" w:rsidR="0027180D" w:rsidRPr="00EB3945" w:rsidRDefault="0027180D" w:rsidP="001A3BDC">
            <w:pPr>
              <w:rPr>
                <w:rFonts w:cs="Times New Roman"/>
                <w:szCs w:val="24"/>
              </w:rPr>
            </w:pPr>
            <w:r w:rsidRPr="00EB3945">
              <w:rPr>
                <w:rFonts w:cs="Times New Roman"/>
                <w:b/>
                <w:bCs/>
                <w:szCs w:val="24"/>
              </w:rPr>
              <w:t>Содержание учебного материала</w:t>
            </w:r>
          </w:p>
        </w:tc>
        <w:tc>
          <w:tcPr>
            <w:tcW w:w="1748" w:type="dxa"/>
          </w:tcPr>
          <w:p w14:paraId="57099734" w14:textId="7835BD43" w:rsidR="0027180D" w:rsidRPr="00EB3945" w:rsidRDefault="00381B8A" w:rsidP="00381B8A">
            <w:pPr>
              <w:jc w:val="center"/>
              <w:rPr>
                <w:rFonts w:cs="Times New Roman"/>
                <w:szCs w:val="24"/>
              </w:rPr>
            </w:pPr>
            <w:r w:rsidRPr="00EB3945">
              <w:rPr>
                <w:rFonts w:cs="Times New Roman"/>
                <w:szCs w:val="24"/>
              </w:rPr>
              <w:t>2</w:t>
            </w:r>
          </w:p>
        </w:tc>
        <w:tc>
          <w:tcPr>
            <w:tcW w:w="1901" w:type="dxa"/>
            <w:vMerge w:val="restart"/>
          </w:tcPr>
          <w:p w14:paraId="7A05B483" w14:textId="77777777" w:rsidR="00023EC5" w:rsidRPr="00023EC5" w:rsidRDefault="00023EC5" w:rsidP="00023EC5">
            <w:pPr>
              <w:rPr>
                <w:rFonts w:cs="Times New Roman"/>
                <w:szCs w:val="24"/>
              </w:rPr>
            </w:pPr>
            <w:r w:rsidRPr="00023EC5">
              <w:rPr>
                <w:rFonts w:cs="Times New Roman"/>
                <w:szCs w:val="24"/>
              </w:rPr>
              <w:t>ОК 02</w:t>
            </w:r>
          </w:p>
          <w:p w14:paraId="47EB04BE" w14:textId="77777777" w:rsidR="00023EC5" w:rsidRPr="00023EC5" w:rsidRDefault="00023EC5" w:rsidP="00023EC5">
            <w:pPr>
              <w:rPr>
                <w:rFonts w:cs="Times New Roman"/>
                <w:szCs w:val="24"/>
              </w:rPr>
            </w:pPr>
            <w:r w:rsidRPr="00023EC5">
              <w:rPr>
                <w:rFonts w:cs="Times New Roman"/>
                <w:szCs w:val="24"/>
              </w:rPr>
              <w:t>ОК 03</w:t>
            </w:r>
          </w:p>
          <w:p w14:paraId="1E21D04E" w14:textId="77777777" w:rsidR="00023EC5" w:rsidRPr="00023EC5" w:rsidRDefault="00023EC5" w:rsidP="00023EC5">
            <w:pPr>
              <w:rPr>
                <w:rFonts w:cs="Times New Roman"/>
                <w:szCs w:val="24"/>
              </w:rPr>
            </w:pPr>
            <w:r w:rsidRPr="00023EC5">
              <w:rPr>
                <w:rFonts w:cs="Times New Roman"/>
                <w:szCs w:val="24"/>
              </w:rPr>
              <w:t>ОК 04</w:t>
            </w:r>
          </w:p>
          <w:p w14:paraId="12410DAA" w14:textId="77777777" w:rsidR="00023EC5" w:rsidRPr="00023EC5" w:rsidRDefault="00023EC5" w:rsidP="00023EC5">
            <w:pPr>
              <w:rPr>
                <w:rFonts w:cs="Times New Roman"/>
                <w:szCs w:val="24"/>
              </w:rPr>
            </w:pPr>
            <w:r w:rsidRPr="00023EC5">
              <w:rPr>
                <w:rFonts w:cs="Times New Roman"/>
                <w:szCs w:val="24"/>
              </w:rPr>
              <w:t>ОК 05</w:t>
            </w:r>
          </w:p>
          <w:p w14:paraId="64B5F79D" w14:textId="77777777" w:rsidR="00023EC5" w:rsidRPr="00023EC5" w:rsidRDefault="00023EC5" w:rsidP="00023EC5">
            <w:pPr>
              <w:rPr>
                <w:rFonts w:cs="Times New Roman"/>
                <w:szCs w:val="24"/>
              </w:rPr>
            </w:pPr>
            <w:r w:rsidRPr="00023EC5">
              <w:rPr>
                <w:rFonts w:cs="Times New Roman"/>
                <w:szCs w:val="24"/>
              </w:rPr>
              <w:t>ОК 06</w:t>
            </w:r>
          </w:p>
          <w:p w14:paraId="33E93F77" w14:textId="77777777" w:rsidR="00023EC5" w:rsidRPr="00023EC5" w:rsidRDefault="00023EC5" w:rsidP="00023EC5">
            <w:pPr>
              <w:rPr>
                <w:rFonts w:cs="Times New Roman"/>
                <w:szCs w:val="24"/>
              </w:rPr>
            </w:pPr>
            <w:r w:rsidRPr="00023EC5">
              <w:rPr>
                <w:rFonts w:cs="Times New Roman"/>
                <w:szCs w:val="24"/>
              </w:rPr>
              <w:t>ОК 09</w:t>
            </w:r>
          </w:p>
          <w:p w14:paraId="1634949F" w14:textId="77777777" w:rsidR="00023EC5" w:rsidRPr="00023EC5" w:rsidRDefault="00023EC5" w:rsidP="00023EC5">
            <w:pPr>
              <w:rPr>
                <w:rFonts w:cs="Times New Roman"/>
                <w:szCs w:val="24"/>
              </w:rPr>
            </w:pPr>
            <w:r w:rsidRPr="00023EC5">
              <w:rPr>
                <w:rFonts w:cs="Times New Roman"/>
                <w:szCs w:val="24"/>
              </w:rPr>
              <w:t>ПК 2.2.</w:t>
            </w:r>
          </w:p>
          <w:p w14:paraId="7A3649D0" w14:textId="77777777" w:rsidR="00023EC5" w:rsidRPr="00023EC5" w:rsidRDefault="00023EC5" w:rsidP="00023EC5">
            <w:pPr>
              <w:rPr>
                <w:rFonts w:cs="Times New Roman"/>
                <w:szCs w:val="24"/>
              </w:rPr>
            </w:pPr>
            <w:r w:rsidRPr="00023EC5">
              <w:rPr>
                <w:rFonts w:cs="Times New Roman"/>
                <w:szCs w:val="24"/>
              </w:rPr>
              <w:t>ПК 3.2.</w:t>
            </w:r>
          </w:p>
          <w:p w14:paraId="0FBA974B" w14:textId="77777777" w:rsidR="00023EC5" w:rsidRPr="00023EC5" w:rsidRDefault="00023EC5" w:rsidP="00023EC5">
            <w:pPr>
              <w:rPr>
                <w:rFonts w:cs="Times New Roman"/>
                <w:szCs w:val="24"/>
              </w:rPr>
            </w:pPr>
            <w:r w:rsidRPr="00023EC5">
              <w:rPr>
                <w:rFonts w:cs="Times New Roman"/>
                <w:szCs w:val="24"/>
              </w:rPr>
              <w:t>ПК 4.2.</w:t>
            </w:r>
          </w:p>
          <w:p w14:paraId="044ACCED" w14:textId="77777777" w:rsidR="00023EC5" w:rsidRPr="00023EC5" w:rsidRDefault="00023EC5" w:rsidP="00023EC5">
            <w:pPr>
              <w:rPr>
                <w:rFonts w:cs="Times New Roman"/>
                <w:szCs w:val="24"/>
              </w:rPr>
            </w:pPr>
            <w:r w:rsidRPr="00023EC5">
              <w:rPr>
                <w:rFonts w:cs="Times New Roman"/>
                <w:szCs w:val="24"/>
              </w:rPr>
              <w:t>ПК 5.2.</w:t>
            </w:r>
          </w:p>
          <w:p w14:paraId="44A447CF" w14:textId="77777777" w:rsidR="00023EC5" w:rsidRPr="00023EC5" w:rsidRDefault="00023EC5" w:rsidP="00023EC5">
            <w:pPr>
              <w:rPr>
                <w:rFonts w:cs="Times New Roman"/>
                <w:szCs w:val="24"/>
              </w:rPr>
            </w:pPr>
            <w:r w:rsidRPr="00023EC5">
              <w:rPr>
                <w:rFonts w:cs="Times New Roman"/>
                <w:szCs w:val="24"/>
              </w:rPr>
              <w:t>ПК 5.3.</w:t>
            </w:r>
          </w:p>
          <w:p w14:paraId="6D63B460" w14:textId="77777777" w:rsidR="00023EC5" w:rsidRPr="00023EC5" w:rsidRDefault="00023EC5" w:rsidP="00023EC5">
            <w:pPr>
              <w:rPr>
                <w:rFonts w:cs="Times New Roman"/>
                <w:szCs w:val="24"/>
              </w:rPr>
            </w:pPr>
            <w:r w:rsidRPr="00023EC5">
              <w:rPr>
                <w:rFonts w:cs="Times New Roman"/>
                <w:szCs w:val="24"/>
              </w:rPr>
              <w:t>ЛР 6</w:t>
            </w:r>
          </w:p>
          <w:p w14:paraId="250BC176" w14:textId="77777777" w:rsidR="00023EC5" w:rsidRPr="00023EC5" w:rsidRDefault="00023EC5" w:rsidP="00023EC5">
            <w:pPr>
              <w:rPr>
                <w:rFonts w:cs="Times New Roman"/>
                <w:szCs w:val="24"/>
              </w:rPr>
            </w:pPr>
            <w:r w:rsidRPr="00023EC5">
              <w:rPr>
                <w:rFonts w:cs="Times New Roman"/>
                <w:szCs w:val="24"/>
              </w:rPr>
              <w:t>ЛР 9</w:t>
            </w:r>
          </w:p>
          <w:p w14:paraId="4F0985A3" w14:textId="77777777" w:rsidR="00023EC5" w:rsidRPr="00023EC5" w:rsidRDefault="00023EC5" w:rsidP="00023EC5">
            <w:pPr>
              <w:rPr>
                <w:rFonts w:cs="Times New Roman"/>
                <w:szCs w:val="24"/>
              </w:rPr>
            </w:pPr>
            <w:r w:rsidRPr="00023EC5">
              <w:rPr>
                <w:rFonts w:cs="Times New Roman"/>
                <w:szCs w:val="24"/>
              </w:rPr>
              <w:t>ЛР 10</w:t>
            </w:r>
          </w:p>
          <w:p w14:paraId="25FA7CF6" w14:textId="292DF9FC" w:rsidR="0027180D" w:rsidRPr="00EB3945" w:rsidRDefault="0027180D" w:rsidP="0027180D">
            <w:pPr>
              <w:rPr>
                <w:rFonts w:cs="Times New Roman"/>
                <w:szCs w:val="24"/>
              </w:rPr>
            </w:pPr>
          </w:p>
        </w:tc>
      </w:tr>
      <w:tr w:rsidR="00990D8B" w:rsidRPr="00EB3945" w14:paraId="172E8226" w14:textId="77777777" w:rsidTr="00231684">
        <w:trPr>
          <w:trHeight w:val="164"/>
        </w:trPr>
        <w:tc>
          <w:tcPr>
            <w:tcW w:w="3114" w:type="dxa"/>
            <w:vMerge/>
          </w:tcPr>
          <w:p w14:paraId="69451F4F" w14:textId="77777777" w:rsidR="0027180D" w:rsidRPr="00EB3945" w:rsidRDefault="0027180D" w:rsidP="001A3BDC">
            <w:pPr>
              <w:rPr>
                <w:rFonts w:cs="Times New Roman"/>
                <w:szCs w:val="24"/>
              </w:rPr>
            </w:pPr>
          </w:p>
        </w:tc>
        <w:tc>
          <w:tcPr>
            <w:tcW w:w="7797" w:type="dxa"/>
          </w:tcPr>
          <w:p w14:paraId="1BCF011A" w14:textId="7B544FB7" w:rsidR="0027180D" w:rsidRPr="00EB3945" w:rsidRDefault="0027180D" w:rsidP="0027180D">
            <w:pPr>
              <w:ind w:firstLine="709"/>
              <w:rPr>
                <w:rFonts w:cs="Times New Roman"/>
                <w:szCs w:val="24"/>
              </w:rPr>
            </w:pPr>
            <w:r w:rsidRPr="00EB3945">
              <w:rPr>
                <w:rFonts w:cs="Times New Roman"/>
                <w:szCs w:val="24"/>
              </w:rPr>
              <w:t xml:space="preserve">Определение «гипертония», «гипертоническая болезнь», «гипертонический криз». Понятие о </w:t>
            </w:r>
            <w:proofErr w:type="spellStart"/>
            <w:r w:rsidRPr="00EB3945">
              <w:rPr>
                <w:rFonts w:cs="Times New Roman"/>
                <w:szCs w:val="24"/>
              </w:rPr>
              <w:t>барорефлексе</w:t>
            </w:r>
            <w:proofErr w:type="spellEnd"/>
            <w:r w:rsidRPr="00EB3945">
              <w:rPr>
                <w:rFonts w:cs="Times New Roman"/>
                <w:szCs w:val="24"/>
              </w:rPr>
              <w:t>. Классификация антигипертензивных средств центрального и периферического действия. Основные сведения о препаратах: наименование, форма выпуска, применение, побочные эффекты, противопоказания. Определение «диуретики», «форсированный диурез». Классификация мочегонных средств по локализации их действия. Основные сведения о препаратах: наименование, форма выпуска, применение, побочные эффекты, противопоказания.</w:t>
            </w:r>
          </w:p>
        </w:tc>
        <w:tc>
          <w:tcPr>
            <w:tcW w:w="1748" w:type="dxa"/>
          </w:tcPr>
          <w:p w14:paraId="6F6A0F65" w14:textId="7F9E5527" w:rsidR="0027180D" w:rsidRPr="00EB3945" w:rsidRDefault="0027180D" w:rsidP="00D13769">
            <w:pPr>
              <w:jc w:val="center"/>
              <w:rPr>
                <w:rFonts w:cs="Times New Roman"/>
                <w:szCs w:val="24"/>
              </w:rPr>
            </w:pPr>
          </w:p>
        </w:tc>
        <w:tc>
          <w:tcPr>
            <w:tcW w:w="1901" w:type="dxa"/>
            <w:vMerge/>
          </w:tcPr>
          <w:p w14:paraId="52DD846F" w14:textId="77777777" w:rsidR="0027180D" w:rsidRPr="00EB3945" w:rsidRDefault="0027180D" w:rsidP="001A3BDC">
            <w:pPr>
              <w:rPr>
                <w:rFonts w:cs="Times New Roman"/>
                <w:szCs w:val="24"/>
              </w:rPr>
            </w:pPr>
          </w:p>
        </w:tc>
      </w:tr>
      <w:tr w:rsidR="00990D8B" w:rsidRPr="00EB3945" w14:paraId="31F19727" w14:textId="77777777" w:rsidTr="00231684">
        <w:trPr>
          <w:trHeight w:val="164"/>
        </w:trPr>
        <w:tc>
          <w:tcPr>
            <w:tcW w:w="3114" w:type="dxa"/>
            <w:vMerge/>
          </w:tcPr>
          <w:p w14:paraId="0E30EC59" w14:textId="77777777" w:rsidR="0027180D" w:rsidRPr="00EB3945" w:rsidRDefault="0027180D" w:rsidP="001A3BDC">
            <w:pPr>
              <w:rPr>
                <w:rFonts w:cs="Times New Roman"/>
                <w:szCs w:val="24"/>
              </w:rPr>
            </w:pPr>
          </w:p>
        </w:tc>
        <w:tc>
          <w:tcPr>
            <w:tcW w:w="7797" w:type="dxa"/>
          </w:tcPr>
          <w:p w14:paraId="05E7CE21" w14:textId="7D97DB86" w:rsidR="0027180D" w:rsidRPr="00EB3945" w:rsidRDefault="00605FB8" w:rsidP="001A3BDC">
            <w:pPr>
              <w:rPr>
                <w:rFonts w:cs="Times New Roman"/>
                <w:szCs w:val="24"/>
              </w:rPr>
            </w:pPr>
            <w:r>
              <w:rPr>
                <w:rFonts w:cs="Times New Roman"/>
                <w:b/>
                <w:bCs/>
                <w:szCs w:val="24"/>
              </w:rPr>
              <w:t xml:space="preserve">11. </w:t>
            </w:r>
            <w:r w:rsidR="0027180D" w:rsidRPr="00EB3945">
              <w:rPr>
                <w:rFonts w:cs="Times New Roman"/>
                <w:b/>
                <w:bCs/>
                <w:szCs w:val="24"/>
              </w:rPr>
              <w:t xml:space="preserve">Практическое занятие: </w:t>
            </w:r>
            <w:r w:rsidR="00601E7B" w:rsidRPr="00601E7B">
              <w:rPr>
                <w:rFonts w:cs="Times New Roman"/>
                <w:b/>
                <w:bCs/>
                <w:szCs w:val="24"/>
              </w:rPr>
              <w:t>Особенности действия и применения средств, влияющих на сердечно-сосудистую систему</w:t>
            </w:r>
          </w:p>
        </w:tc>
        <w:tc>
          <w:tcPr>
            <w:tcW w:w="1748" w:type="dxa"/>
          </w:tcPr>
          <w:p w14:paraId="28DB7985" w14:textId="7F3B5A18" w:rsidR="0027180D" w:rsidRPr="00EB3945" w:rsidRDefault="00381B8A" w:rsidP="00381B8A">
            <w:pPr>
              <w:jc w:val="center"/>
              <w:rPr>
                <w:rFonts w:cs="Times New Roman"/>
                <w:szCs w:val="24"/>
              </w:rPr>
            </w:pPr>
            <w:r w:rsidRPr="00EB3945">
              <w:rPr>
                <w:rFonts w:cs="Times New Roman"/>
                <w:szCs w:val="24"/>
              </w:rPr>
              <w:t>2</w:t>
            </w:r>
          </w:p>
        </w:tc>
        <w:tc>
          <w:tcPr>
            <w:tcW w:w="1901" w:type="dxa"/>
            <w:vMerge/>
          </w:tcPr>
          <w:p w14:paraId="06D19945" w14:textId="77777777" w:rsidR="0027180D" w:rsidRPr="00EB3945" w:rsidRDefault="0027180D" w:rsidP="001A3BDC">
            <w:pPr>
              <w:rPr>
                <w:rFonts w:cs="Times New Roman"/>
                <w:szCs w:val="24"/>
              </w:rPr>
            </w:pPr>
          </w:p>
        </w:tc>
      </w:tr>
      <w:tr w:rsidR="00990D8B" w:rsidRPr="00EB3945" w14:paraId="19F3772B" w14:textId="77777777" w:rsidTr="00231684">
        <w:trPr>
          <w:trHeight w:val="164"/>
        </w:trPr>
        <w:tc>
          <w:tcPr>
            <w:tcW w:w="3114" w:type="dxa"/>
            <w:vMerge/>
          </w:tcPr>
          <w:p w14:paraId="1C4077A8" w14:textId="77777777" w:rsidR="0027180D" w:rsidRPr="00EB3945" w:rsidRDefault="0027180D" w:rsidP="001A3BDC">
            <w:pPr>
              <w:rPr>
                <w:rFonts w:cs="Times New Roman"/>
                <w:szCs w:val="24"/>
              </w:rPr>
            </w:pPr>
          </w:p>
        </w:tc>
        <w:tc>
          <w:tcPr>
            <w:tcW w:w="7797" w:type="dxa"/>
          </w:tcPr>
          <w:p w14:paraId="703B1C41" w14:textId="1D87B78D" w:rsidR="0027180D" w:rsidRPr="00EB3945" w:rsidRDefault="0027180D" w:rsidP="0027180D">
            <w:pPr>
              <w:ind w:firstLine="709"/>
              <w:rPr>
                <w:rFonts w:cs="Times New Roman"/>
                <w:szCs w:val="24"/>
              </w:rPr>
            </w:pPr>
            <w:r w:rsidRPr="00EB3945">
              <w:rPr>
                <w:rFonts w:cs="Times New Roman"/>
                <w:szCs w:val="24"/>
              </w:rPr>
              <w:t xml:space="preserve">Сравнительная характеристика средств, применяемых при гипертонической болезни, гипертонических кризах. Применение </w:t>
            </w:r>
            <w:r w:rsidRPr="00EB3945">
              <w:rPr>
                <w:rFonts w:cs="Times New Roman"/>
                <w:szCs w:val="24"/>
              </w:rPr>
              <w:lastRenderedPageBreak/>
              <w:t xml:space="preserve">диуретиков при гипертонической болезни и гипертоническом кризе. Отравление </w:t>
            </w:r>
            <w:proofErr w:type="spellStart"/>
            <w:r w:rsidRPr="00EB3945">
              <w:rPr>
                <w:rFonts w:cs="Times New Roman"/>
                <w:szCs w:val="24"/>
              </w:rPr>
              <w:t>клонидином</w:t>
            </w:r>
            <w:proofErr w:type="spellEnd"/>
            <w:r w:rsidRPr="00EB3945">
              <w:rPr>
                <w:rFonts w:cs="Times New Roman"/>
                <w:szCs w:val="24"/>
              </w:rPr>
              <w:t>. Особенности оформления рецептов и прописи некоторых антигипертензивных средств. Решение ситуационных задач</w:t>
            </w:r>
          </w:p>
        </w:tc>
        <w:tc>
          <w:tcPr>
            <w:tcW w:w="1748" w:type="dxa"/>
          </w:tcPr>
          <w:p w14:paraId="26B7DA9B" w14:textId="46C49956" w:rsidR="0027180D" w:rsidRPr="00EB3945" w:rsidRDefault="0027180D" w:rsidP="00D13769">
            <w:pPr>
              <w:jc w:val="center"/>
              <w:rPr>
                <w:rFonts w:cs="Times New Roman"/>
                <w:szCs w:val="24"/>
              </w:rPr>
            </w:pPr>
          </w:p>
        </w:tc>
        <w:tc>
          <w:tcPr>
            <w:tcW w:w="1901" w:type="dxa"/>
            <w:vMerge/>
          </w:tcPr>
          <w:p w14:paraId="764A42D9" w14:textId="77777777" w:rsidR="0027180D" w:rsidRPr="00EB3945" w:rsidRDefault="0027180D" w:rsidP="001A3BDC">
            <w:pPr>
              <w:rPr>
                <w:rFonts w:cs="Times New Roman"/>
                <w:szCs w:val="24"/>
              </w:rPr>
            </w:pPr>
          </w:p>
        </w:tc>
      </w:tr>
      <w:tr w:rsidR="00990D8B" w:rsidRPr="00EB3945" w14:paraId="7F38ABCA" w14:textId="77777777" w:rsidTr="00D13769">
        <w:trPr>
          <w:trHeight w:val="165"/>
        </w:trPr>
        <w:tc>
          <w:tcPr>
            <w:tcW w:w="3114" w:type="dxa"/>
            <w:vMerge w:val="restart"/>
          </w:tcPr>
          <w:p w14:paraId="1B2797BF" w14:textId="67D35BBF" w:rsidR="00D13769" w:rsidRPr="00EB3945" w:rsidRDefault="00D13769" w:rsidP="001A3BDC">
            <w:pPr>
              <w:rPr>
                <w:rFonts w:cs="Times New Roman"/>
                <w:szCs w:val="24"/>
              </w:rPr>
            </w:pPr>
            <w:r w:rsidRPr="00EB3945">
              <w:rPr>
                <w:rFonts w:cs="Times New Roman"/>
                <w:szCs w:val="24"/>
              </w:rPr>
              <w:t xml:space="preserve">Тема 3.5.2 </w:t>
            </w:r>
            <w:proofErr w:type="spellStart"/>
            <w:r w:rsidRPr="00EB3945">
              <w:rPr>
                <w:rFonts w:cs="Times New Roman"/>
                <w:szCs w:val="24"/>
              </w:rPr>
              <w:t>Кардиотонические</w:t>
            </w:r>
            <w:proofErr w:type="spellEnd"/>
            <w:r w:rsidRPr="00EB3945">
              <w:rPr>
                <w:rFonts w:cs="Times New Roman"/>
                <w:szCs w:val="24"/>
              </w:rPr>
              <w:t>, антиангинальные средства</w:t>
            </w:r>
          </w:p>
        </w:tc>
        <w:tc>
          <w:tcPr>
            <w:tcW w:w="7797" w:type="dxa"/>
          </w:tcPr>
          <w:p w14:paraId="58F53AC0" w14:textId="66B501A6" w:rsidR="00D13769" w:rsidRPr="00EB3945" w:rsidRDefault="00D13769" w:rsidP="001A3BDC">
            <w:pPr>
              <w:rPr>
                <w:rFonts w:cs="Times New Roman"/>
                <w:szCs w:val="24"/>
              </w:rPr>
            </w:pPr>
            <w:r w:rsidRPr="00EB3945">
              <w:rPr>
                <w:rFonts w:cs="Times New Roman"/>
                <w:b/>
                <w:bCs/>
                <w:szCs w:val="24"/>
              </w:rPr>
              <w:t>Содержание учебного материала</w:t>
            </w:r>
          </w:p>
        </w:tc>
        <w:tc>
          <w:tcPr>
            <w:tcW w:w="1748" w:type="dxa"/>
          </w:tcPr>
          <w:p w14:paraId="52DBB2B6" w14:textId="24C87AA3" w:rsidR="00D13769" w:rsidRPr="00EB3945" w:rsidRDefault="00381B8A" w:rsidP="00381B8A">
            <w:pPr>
              <w:jc w:val="center"/>
              <w:rPr>
                <w:rFonts w:cs="Times New Roman"/>
                <w:szCs w:val="24"/>
              </w:rPr>
            </w:pPr>
            <w:r w:rsidRPr="00EB3945">
              <w:rPr>
                <w:rFonts w:cs="Times New Roman"/>
                <w:szCs w:val="24"/>
              </w:rPr>
              <w:t>2</w:t>
            </w:r>
          </w:p>
        </w:tc>
        <w:tc>
          <w:tcPr>
            <w:tcW w:w="1901" w:type="dxa"/>
            <w:vMerge w:val="restart"/>
          </w:tcPr>
          <w:p w14:paraId="7EFABA1A" w14:textId="77777777" w:rsidR="00023EC5" w:rsidRPr="00023EC5" w:rsidRDefault="00023EC5" w:rsidP="00023EC5">
            <w:pPr>
              <w:rPr>
                <w:rFonts w:cs="Times New Roman"/>
                <w:szCs w:val="24"/>
              </w:rPr>
            </w:pPr>
            <w:r w:rsidRPr="00023EC5">
              <w:rPr>
                <w:rFonts w:cs="Times New Roman"/>
                <w:szCs w:val="24"/>
              </w:rPr>
              <w:t>ОК 02</w:t>
            </w:r>
          </w:p>
          <w:p w14:paraId="73C27579" w14:textId="77777777" w:rsidR="00023EC5" w:rsidRPr="00023EC5" w:rsidRDefault="00023EC5" w:rsidP="00023EC5">
            <w:pPr>
              <w:rPr>
                <w:rFonts w:cs="Times New Roman"/>
                <w:szCs w:val="24"/>
              </w:rPr>
            </w:pPr>
            <w:r w:rsidRPr="00023EC5">
              <w:rPr>
                <w:rFonts w:cs="Times New Roman"/>
                <w:szCs w:val="24"/>
              </w:rPr>
              <w:t>ОК 03</w:t>
            </w:r>
          </w:p>
          <w:p w14:paraId="062190E1" w14:textId="77777777" w:rsidR="00023EC5" w:rsidRPr="00023EC5" w:rsidRDefault="00023EC5" w:rsidP="00023EC5">
            <w:pPr>
              <w:rPr>
                <w:rFonts w:cs="Times New Roman"/>
                <w:szCs w:val="24"/>
              </w:rPr>
            </w:pPr>
            <w:r w:rsidRPr="00023EC5">
              <w:rPr>
                <w:rFonts w:cs="Times New Roman"/>
                <w:szCs w:val="24"/>
              </w:rPr>
              <w:t>ОК 04</w:t>
            </w:r>
          </w:p>
          <w:p w14:paraId="50BFCD32" w14:textId="77777777" w:rsidR="00023EC5" w:rsidRPr="00023EC5" w:rsidRDefault="00023EC5" w:rsidP="00023EC5">
            <w:pPr>
              <w:rPr>
                <w:rFonts w:cs="Times New Roman"/>
                <w:szCs w:val="24"/>
              </w:rPr>
            </w:pPr>
            <w:r w:rsidRPr="00023EC5">
              <w:rPr>
                <w:rFonts w:cs="Times New Roman"/>
                <w:szCs w:val="24"/>
              </w:rPr>
              <w:t>ОК 05</w:t>
            </w:r>
          </w:p>
          <w:p w14:paraId="692FDF9D" w14:textId="77777777" w:rsidR="00023EC5" w:rsidRPr="00023EC5" w:rsidRDefault="00023EC5" w:rsidP="00023EC5">
            <w:pPr>
              <w:rPr>
                <w:rFonts w:cs="Times New Roman"/>
                <w:szCs w:val="24"/>
              </w:rPr>
            </w:pPr>
            <w:r w:rsidRPr="00023EC5">
              <w:rPr>
                <w:rFonts w:cs="Times New Roman"/>
                <w:szCs w:val="24"/>
              </w:rPr>
              <w:t>ОК 06</w:t>
            </w:r>
          </w:p>
          <w:p w14:paraId="6CA26BD0" w14:textId="77777777" w:rsidR="00023EC5" w:rsidRPr="00023EC5" w:rsidRDefault="00023EC5" w:rsidP="00023EC5">
            <w:pPr>
              <w:rPr>
                <w:rFonts w:cs="Times New Roman"/>
                <w:szCs w:val="24"/>
              </w:rPr>
            </w:pPr>
            <w:r w:rsidRPr="00023EC5">
              <w:rPr>
                <w:rFonts w:cs="Times New Roman"/>
                <w:szCs w:val="24"/>
              </w:rPr>
              <w:t>ОК 09</w:t>
            </w:r>
          </w:p>
          <w:p w14:paraId="2E0F0C57" w14:textId="77777777" w:rsidR="00023EC5" w:rsidRPr="00023EC5" w:rsidRDefault="00023EC5" w:rsidP="00023EC5">
            <w:pPr>
              <w:rPr>
                <w:rFonts w:cs="Times New Roman"/>
                <w:szCs w:val="24"/>
              </w:rPr>
            </w:pPr>
            <w:r w:rsidRPr="00023EC5">
              <w:rPr>
                <w:rFonts w:cs="Times New Roman"/>
                <w:szCs w:val="24"/>
              </w:rPr>
              <w:t>ПК 2.2.</w:t>
            </w:r>
          </w:p>
          <w:p w14:paraId="1259302A" w14:textId="77777777" w:rsidR="00023EC5" w:rsidRPr="00023EC5" w:rsidRDefault="00023EC5" w:rsidP="00023EC5">
            <w:pPr>
              <w:rPr>
                <w:rFonts w:cs="Times New Roman"/>
                <w:szCs w:val="24"/>
              </w:rPr>
            </w:pPr>
            <w:r w:rsidRPr="00023EC5">
              <w:rPr>
                <w:rFonts w:cs="Times New Roman"/>
                <w:szCs w:val="24"/>
              </w:rPr>
              <w:t>ПК 3.2.</w:t>
            </w:r>
          </w:p>
          <w:p w14:paraId="02996479" w14:textId="77777777" w:rsidR="00023EC5" w:rsidRPr="00023EC5" w:rsidRDefault="00023EC5" w:rsidP="00023EC5">
            <w:pPr>
              <w:rPr>
                <w:rFonts w:cs="Times New Roman"/>
                <w:szCs w:val="24"/>
              </w:rPr>
            </w:pPr>
            <w:r w:rsidRPr="00023EC5">
              <w:rPr>
                <w:rFonts w:cs="Times New Roman"/>
                <w:szCs w:val="24"/>
              </w:rPr>
              <w:t>ПК 4.2.</w:t>
            </w:r>
          </w:p>
          <w:p w14:paraId="51B025B0" w14:textId="77777777" w:rsidR="00023EC5" w:rsidRPr="00023EC5" w:rsidRDefault="00023EC5" w:rsidP="00023EC5">
            <w:pPr>
              <w:rPr>
                <w:rFonts w:cs="Times New Roman"/>
                <w:szCs w:val="24"/>
              </w:rPr>
            </w:pPr>
            <w:r w:rsidRPr="00023EC5">
              <w:rPr>
                <w:rFonts w:cs="Times New Roman"/>
                <w:szCs w:val="24"/>
              </w:rPr>
              <w:t>ПК 5.2.</w:t>
            </w:r>
          </w:p>
          <w:p w14:paraId="6DA29F76" w14:textId="77777777" w:rsidR="00023EC5" w:rsidRPr="00023EC5" w:rsidRDefault="00023EC5" w:rsidP="00023EC5">
            <w:pPr>
              <w:rPr>
                <w:rFonts w:cs="Times New Roman"/>
                <w:szCs w:val="24"/>
              </w:rPr>
            </w:pPr>
            <w:r w:rsidRPr="00023EC5">
              <w:rPr>
                <w:rFonts w:cs="Times New Roman"/>
                <w:szCs w:val="24"/>
              </w:rPr>
              <w:t>ПК 5.3.</w:t>
            </w:r>
          </w:p>
          <w:p w14:paraId="12CC7080" w14:textId="77777777" w:rsidR="00023EC5" w:rsidRPr="00023EC5" w:rsidRDefault="00023EC5" w:rsidP="00023EC5">
            <w:pPr>
              <w:rPr>
                <w:rFonts w:cs="Times New Roman"/>
                <w:szCs w:val="24"/>
              </w:rPr>
            </w:pPr>
            <w:r w:rsidRPr="00023EC5">
              <w:rPr>
                <w:rFonts w:cs="Times New Roman"/>
                <w:szCs w:val="24"/>
              </w:rPr>
              <w:t>ЛР 6</w:t>
            </w:r>
          </w:p>
          <w:p w14:paraId="48049114" w14:textId="77777777" w:rsidR="00023EC5" w:rsidRPr="00023EC5" w:rsidRDefault="00023EC5" w:rsidP="00023EC5">
            <w:pPr>
              <w:rPr>
                <w:rFonts w:cs="Times New Roman"/>
                <w:szCs w:val="24"/>
              </w:rPr>
            </w:pPr>
            <w:r w:rsidRPr="00023EC5">
              <w:rPr>
                <w:rFonts w:cs="Times New Roman"/>
                <w:szCs w:val="24"/>
              </w:rPr>
              <w:t>ЛР 9</w:t>
            </w:r>
          </w:p>
          <w:p w14:paraId="723E770B" w14:textId="77777777" w:rsidR="00023EC5" w:rsidRPr="00023EC5" w:rsidRDefault="00023EC5" w:rsidP="00023EC5">
            <w:pPr>
              <w:rPr>
                <w:rFonts w:cs="Times New Roman"/>
                <w:szCs w:val="24"/>
              </w:rPr>
            </w:pPr>
            <w:r w:rsidRPr="00023EC5">
              <w:rPr>
                <w:rFonts w:cs="Times New Roman"/>
                <w:szCs w:val="24"/>
              </w:rPr>
              <w:t>ЛР 10</w:t>
            </w:r>
          </w:p>
          <w:p w14:paraId="5163DD96" w14:textId="22219FC3" w:rsidR="00D13769" w:rsidRPr="00EB3945" w:rsidRDefault="00D13769" w:rsidP="00D13769">
            <w:pPr>
              <w:rPr>
                <w:rFonts w:cs="Times New Roman"/>
                <w:szCs w:val="24"/>
              </w:rPr>
            </w:pPr>
          </w:p>
        </w:tc>
      </w:tr>
      <w:tr w:rsidR="0071511D" w:rsidRPr="00EB3945" w14:paraId="18FAB3B8" w14:textId="77777777" w:rsidTr="00231684">
        <w:trPr>
          <w:trHeight w:val="164"/>
        </w:trPr>
        <w:tc>
          <w:tcPr>
            <w:tcW w:w="3114" w:type="dxa"/>
            <w:vMerge/>
          </w:tcPr>
          <w:p w14:paraId="58698DC9" w14:textId="77777777" w:rsidR="0071511D" w:rsidRPr="00EB3945" w:rsidRDefault="0071511D" w:rsidP="001A3BDC">
            <w:pPr>
              <w:rPr>
                <w:rFonts w:cs="Times New Roman"/>
                <w:szCs w:val="24"/>
              </w:rPr>
            </w:pPr>
          </w:p>
        </w:tc>
        <w:tc>
          <w:tcPr>
            <w:tcW w:w="7797" w:type="dxa"/>
            <w:vMerge w:val="restart"/>
          </w:tcPr>
          <w:p w14:paraId="64713D3F" w14:textId="7C20F362" w:rsidR="0071511D" w:rsidRPr="00EB3945" w:rsidRDefault="0071511D" w:rsidP="00D13769">
            <w:pPr>
              <w:ind w:firstLine="709"/>
              <w:rPr>
                <w:rFonts w:cs="Times New Roman"/>
                <w:szCs w:val="24"/>
              </w:rPr>
            </w:pPr>
            <w:r w:rsidRPr="00EB3945">
              <w:rPr>
                <w:rFonts w:cs="Times New Roman"/>
                <w:szCs w:val="24"/>
              </w:rPr>
              <w:t xml:space="preserve">Понятие о сердечной недостаточности. Определение «сердечные гликозиды». Классификация </w:t>
            </w:r>
            <w:proofErr w:type="spellStart"/>
            <w:r w:rsidRPr="00EB3945">
              <w:rPr>
                <w:rFonts w:cs="Times New Roman"/>
                <w:szCs w:val="24"/>
              </w:rPr>
              <w:t>кардиотонических</w:t>
            </w:r>
            <w:proofErr w:type="spellEnd"/>
            <w:r w:rsidRPr="00EB3945">
              <w:rPr>
                <w:rFonts w:cs="Times New Roman"/>
                <w:szCs w:val="24"/>
              </w:rPr>
              <w:t xml:space="preserve"> средств. Основные сведения о препаратах: наименование, форма выпуска, применение, побочные эффекты, противопоказания. Отравление сердечными гликозидами. Понятие об антиангинальных средствах. Определение «стенокардия». Виды стенокардии. Причины стенокардии. Классификация антиангинальных средств. Основные сведения о препаратах: наименование, форма выпуска, применение, побочные эффекты, противопоказания.</w:t>
            </w:r>
            <w:r>
              <w:rPr>
                <w:rFonts w:cs="Times New Roman"/>
                <w:szCs w:val="24"/>
              </w:rPr>
              <w:t xml:space="preserve"> Особенности применения органических нитратов.</w:t>
            </w:r>
          </w:p>
        </w:tc>
        <w:tc>
          <w:tcPr>
            <w:tcW w:w="1748" w:type="dxa"/>
          </w:tcPr>
          <w:p w14:paraId="674782EF" w14:textId="7A1578CE" w:rsidR="0071511D" w:rsidRPr="00EB3945" w:rsidRDefault="0071511D" w:rsidP="00D13769">
            <w:pPr>
              <w:jc w:val="center"/>
              <w:rPr>
                <w:rFonts w:cs="Times New Roman"/>
                <w:szCs w:val="24"/>
              </w:rPr>
            </w:pPr>
          </w:p>
        </w:tc>
        <w:tc>
          <w:tcPr>
            <w:tcW w:w="1901" w:type="dxa"/>
            <w:vMerge/>
          </w:tcPr>
          <w:p w14:paraId="3D76FDFD" w14:textId="77777777" w:rsidR="0071511D" w:rsidRPr="00EB3945" w:rsidRDefault="0071511D" w:rsidP="001A3BDC">
            <w:pPr>
              <w:rPr>
                <w:rFonts w:cs="Times New Roman"/>
                <w:szCs w:val="24"/>
              </w:rPr>
            </w:pPr>
          </w:p>
        </w:tc>
      </w:tr>
      <w:tr w:rsidR="0071511D" w:rsidRPr="00EB3945" w14:paraId="4C637157" w14:textId="77777777" w:rsidTr="00231684">
        <w:trPr>
          <w:trHeight w:val="164"/>
        </w:trPr>
        <w:tc>
          <w:tcPr>
            <w:tcW w:w="3114" w:type="dxa"/>
            <w:vMerge/>
          </w:tcPr>
          <w:p w14:paraId="670779FD" w14:textId="77777777" w:rsidR="0071511D" w:rsidRPr="00EB3945" w:rsidRDefault="0071511D" w:rsidP="001A3BDC">
            <w:pPr>
              <w:rPr>
                <w:rFonts w:cs="Times New Roman"/>
                <w:szCs w:val="24"/>
              </w:rPr>
            </w:pPr>
          </w:p>
        </w:tc>
        <w:tc>
          <w:tcPr>
            <w:tcW w:w="7797" w:type="dxa"/>
            <w:vMerge/>
          </w:tcPr>
          <w:p w14:paraId="24DFCE2E" w14:textId="73D9372F" w:rsidR="0071511D" w:rsidRPr="00EB3945" w:rsidRDefault="0071511D" w:rsidP="00D13769">
            <w:pPr>
              <w:ind w:firstLine="709"/>
              <w:rPr>
                <w:rFonts w:cs="Times New Roman"/>
                <w:szCs w:val="24"/>
              </w:rPr>
            </w:pPr>
          </w:p>
        </w:tc>
        <w:tc>
          <w:tcPr>
            <w:tcW w:w="1748" w:type="dxa"/>
          </w:tcPr>
          <w:p w14:paraId="38F58A6F" w14:textId="7B8BBE07" w:rsidR="0071511D" w:rsidRPr="00EB3945" w:rsidRDefault="0071511D" w:rsidP="00D13769">
            <w:pPr>
              <w:jc w:val="center"/>
              <w:rPr>
                <w:rFonts w:cs="Times New Roman"/>
                <w:szCs w:val="24"/>
              </w:rPr>
            </w:pPr>
          </w:p>
        </w:tc>
        <w:tc>
          <w:tcPr>
            <w:tcW w:w="1901" w:type="dxa"/>
            <w:vMerge/>
          </w:tcPr>
          <w:p w14:paraId="3ECCA85B" w14:textId="77777777" w:rsidR="0071511D" w:rsidRPr="00EB3945" w:rsidRDefault="0071511D" w:rsidP="001A3BDC">
            <w:pPr>
              <w:rPr>
                <w:rFonts w:cs="Times New Roman"/>
                <w:szCs w:val="24"/>
              </w:rPr>
            </w:pPr>
          </w:p>
        </w:tc>
      </w:tr>
      <w:tr w:rsidR="00990D8B" w:rsidRPr="00EB3945" w14:paraId="557AC9D7" w14:textId="77777777" w:rsidTr="00D13769">
        <w:trPr>
          <w:trHeight w:val="165"/>
        </w:trPr>
        <w:tc>
          <w:tcPr>
            <w:tcW w:w="3114" w:type="dxa"/>
            <w:vMerge w:val="restart"/>
          </w:tcPr>
          <w:p w14:paraId="3C235E97" w14:textId="424429E4" w:rsidR="00E20923" w:rsidRPr="00EB3945" w:rsidRDefault="00E20923" w:rsidP="001A3BDC">
            <w:pPr>
              <w:rPr>
                <w:rFonts w:cs="Times New Roman"/>
                <w:szCs w:val="24"/>
              </w:rPr>
            </w:pPr>
            <w:r w:rsidRPr="00EB3945">
              <w:rPr>
                <w:rFonts w:cs="Times New Roman"/>
                <w:szCs w:val="24"/>
              </w:rPr>
              <w:t>Тема 3.6 Средства, влияющие на систему гемостаза</w:t>
            </w:r>
          </w:p>
        </w:tc>
        <w:tc>
          <w:tcPr>
            <w:tcW w:w="7797" w:type="dxa"/>
          </w:tcPr>
          <w:p w14:paraId="021F8868" w14:textId="77777777" w:rsidR="009F64AF" w:rsidRDefault="009F64AF" w:rsidP="001A3BDC">
            <w:pPr>
              <w:rPr>
                <w:rFonts w:cs="Times New Roman"/>
                <w:b/>
                <w:bCs/>
                <w:szCs w:val="24"/>
              </w:rPr>
            </w:pPr>
          </w:p>
          <w:p w14:paraId="11968011" w14:textId="77777777" w:rsidR="009F64AF" w:rsidRDefault="009F64AF" w:rsidP="001A3BDC">
            <w:pPr>
              <w:rPr>
                <w:rFonts w:cs="Times New Roman"/>
                <w:b/>
                <w:bCs/>
                <w:szCs w:val="24"/>
              </w:rPr>
            </w:pPr>
          </w:p>
          <w:p w14:paraId="33F0AA96" w14:textId="0EC0B2C2" w:rsidR="00D12D6F" w:rsidRPr="009F64AF" w:rsidRDefault="00E20923" w:rsidP="001A3BDC">
            <w:pPr>
              <w:rPr>
                <w:rFonts w:cs="Times New Roman"/>
                <w:b/>
                <w:bCs/>
                <w:szCs w:val="24"/>
              </w:rPr>
            </w:pPr>
            <w:r w:rsidRPr="00EB3945">
              <w:rPr>
                <w:rFonts w:cs="Times New Roman"/>
                <w:b/>
                <w:bCs/>
                <w:szCs w:val="24"/>
              </w:rPr>
              <w:t>Содержание учебного материала</w:t>
            </w:r>
          </w:p>
        </w:tc>
        <w:tc>
          <w:tcPr>
            <w:tcW w:w="1748" w:type="dxa"/>
          </w:tcPr>
          <w:p w14:paraId="213AFE3E" w14:textId="77777777" w:rsidR="009F64AF" w:rsidRDefault="009F64AF" w:rsidP="001C4B05">
            <w:pPr>
              <w:jc w:val="center"/>
              <w:rPr>
                <w:rFonts w:cs="Times New Roman"/>
                <w:b/>
                <w:bCs/>
                <w:i/>
                <w:iCs/>
                <w:szCs w:val="24"/>
              </w:rPr>
            </w:pPr>
          </w:p>
          <w:p w14:paraId="6149EF7C" w14:textId="77777777" w:rsidR="009F64AF" w:rsidRDefault="009F64AF" w:rsidP="001C4B05">
            <w:pPr>
              <w:jc w:val="center"/>
              <w:rPr>
                <w:rFonts w:cs="Times New Roman"/>
                <w:b/>
                <w:bCs/>
                <w:i/>
                <w:iCs/>
                <w:szCs w:val="24"/>
              </w:rPr>
            </w:pPr>
          </w:p>
          <w:p w14:paraId="32CD0D44" w14:textId="6BF3FFE4" w:rsidR="00E20923" w:rsidRPr="00EB3945" w:rsidRDefault="00381B8A" w:rsidP="001C4B05">
            <w:pPr>
              <w:jc w:val="center"/>
              <w:rPr>
                <w:rFonts w:cs="Times New Roman"/>
                <w:b/>
                <w:bCs/>
                <w:i/>
                <w:iCs/>
                <w:szCs w:val="24"/>
              </w:rPr>
            </w:pPr>
            <w:r w:rsidRPr="00EB3945">
              <w:rPr>
                <w:rFonts w:cs="Times New Roman"/>
                <w:szCs w:val="24"/>
              </w:rPr>
              <w:t>2</w:t>
            </w:r>
          </w:p>
        </w:tc>
        <w:tc>
          <w:tcPr>
            <w:tcW w:w="1901" w:type="dxa"/>
            <w:vMerge w:val="restart"/>
          </w:tcPr>
          <w:p w14:paraId="5A78B7C6" w14:textId="77777777" w:rsidR="00023EC5" w:rsidRPr="00023EC5" w:rsidRDefault="00023EC5" w:rsidP="00023EC5">
            <w:pPr>
              <w:rPr>
                <w:rFonts w:cs="Times New Roman"/>
                <w:szCs w:val="24"/>
              </w:rPr>
            </w:pPr>
            <w:r w:rsidRPr="00023EC5">
              <w:rPr>
                <w:rFonts w:cs="Times New Roman"/>
                <w:szCs w:val="24"/>
              </w:rPr>
              <w:t>ОК 01</w:t>
            </w:r>
          </w:p>
          <w:p w14:paraId="642F0EC7" w14:textId="77777777" w:rsidR="00023EC5" w:rsidRPr="00023EC5" w:rsidRDefault="00023EC5" w:rsidP="00023EC5">
            <w:pPr>
              <w:rPr>
                <w:rFonts w:cs="Times New Roman"/>
                <w:szCs w:val="24"/>
              </w:rPr>
            </w:pPr>
            <w:r w:rsidRPr="00023EC5">
              <w:rPr>
                <w:rFonts w:cs="Times New Roman"/>
                <w:szCs w:val="24"/>
              </w:rPr>
              <w:t>ОК 02</w:t>
            </w:r>
          </w:p>
          <w:p w14:paraId="7C56DF0D" w14:textId="77777777" w:rsidR="00023EC5" w:rsidRPr="00023EC5" w:rsidRDefault="00023EC5" w:rsidP="00023EC5">
            <w:pPr>
              <w:rPr>
                <w:rFonts w:cs="Times New Roman"/>
                <w:szCs w:val="24"/>
              </w:rPr>
            </w:pPr>
            <w:r w:rsidRPr="00023EC5">
              <w:rPr>
                <w:rFonts w:cs="Times New Roman"/>
                <w:szCs w:val="24"/>
              </w:rPr>
              <w:t>ОК 03</w:t>
            </w:r>
          </w:p>
          <w:p w14:paraId="2BB7F21B" w14:textId="77777777" w:rsidR="00023EC5" w:rsidRPr="00023EC5" w:rsidRDefault="00023EC5" w:rsidP="00023EC5">
            <w:pPr>
              <w:rPr>
                <w:rFonts w:cs="Times New Roman"/>
                <w:szCs w:val="24"/>
              </w:rPr>
            </w:pPr>
            <w:r w:rsidRPr="00023EC5">
              <w:rPr>
                <w:rFonts w:cs="Times New Roman"/>
                <w:szCs w:val="24"/>
              </w:rPr>
              <w:lastRenderedPageBreak/>
              <w:t>ОК 04</w:t>
            </w:r>
          </w:p>
          <w:p w14:paraId="4ACFBD5D" w14:textId="77777777" w:rsidR="00023EC5" w:rsidRPr="00023EC5" w:rsidRDefault="00023EC5" w:rsidP="00023EC5">
            <w:pPr>
              <w:rPr>
                <w:rFonts w:cs="Times New Roman"/>
                <w:szCs w:val="24"/>
              </w:rPr>
            </w:pPr>
            <w:r w:rsidRPr="00023EC5">
              <w:rPr>
                <w:rFonts w:cs="Times New Roman"/>
                <w:szCs w:val="24"/>
              </w:rPr>
              <w:t>ОК 05</w:t>
            </w:r>
          </w:p>
          <w:p w14:paraId="1EA08489" w14:textId="77777777" w:rsidR="00023EC5" w:rsidRPr="00023EC5" w:rsidRDefault="00023EC5" w:rsidP="00023EC5">
            <w:pPr>
              <w:rPr>
                <w:rFonts w:cs="Times New Roman"/>
                <w:szCs w:val="24"/>
              </w:rPr>
            </w:pPr>
            <w:r w:rsidRPr="00023EC5">
              <w:rPr>
                <w:rFonts w:cs="Times New Roman"/>
                <w:szCs w:val="24"/>
              </w:rPr>
              <w:t>ОК 06</w:t>
            </w:r>
          </w:p>
          <w:p w14:paraId="0F0936E4" w14:textId="77777777" w:rsidR="00023EC5" w:rsidRPr="00023EC5" w:rsidRDefault="00023EC5" w:rsidP="00023EC5">
            <w:pPr>
              <w:rPr>
                <w:rFonts w:cs="Times New Roman"/>
                <w:szCs w:val="24"/>
              </w:rPr>
            </w:pPr>
            <w:r w:rsidRPr="00023EC5">
              <w:rPr>
                <w:rFonts w:cs="Times New Roman"/>
                <w:szCs w:val="24"/>
              </w:rPr>
              <w:t>ОК 09</w:t>
            </w:r>
          </w:p>
          <w:p w14:paraId="6F8B885D" w14:textId="77777777" w:rsidR="00023EC5" w:rsidRPr="00023EC5" w:rsidRDefault="00023EC5" w:rsidP="00023EC5">
            <w:pPr>
              <w:rPr>
                <w:rFonts w:cs="Times New Roman"/>
                <w:szCs w:val="24"/>
              </w:rPr>
            </w:pPr>
            <w:r w:rsidRPr="00023EC5">
              <w:rPr>
                <w:rFonts w:cs="Times New Roman"/>
                <w:szCs w:val="24"/>
              </w:rPr>
              <w:t>ПК 2.2.</w:t>
            </w:r>
          </w:p>
          <w:p w14:paraId="56FB592F" w14:textId="77777777" w:rsidR="00023EC5" w:rsidRPr="00023EC5" w:rsidRDefault="00023EC5" w:rsidP="00023EC5">
            <w:pPr>
              <w:rPr>
                <w:rFonts w:cs="Times New Roman"/>
                <w:szCs w:val="24"/>
              </w:rPr>
            </w:pPr>
            <w:r w:rsidRPr="00023EC5">
              <w:rPr>
                <w:rFonts w:cs="Times New Roman"/>
                <w:szCs w:val="24"/>
              </w:rPr>
              <w:t>ПК 3.2.</w:t>
            </w:r>
          </w:p>
          <w:p w14:paraId="03995497" w14:textId="77777777" w:rsidR="00023EC5" w:rsidRPr="00023EC5" w:rsidRDefault="00023EC5" w:rsidP="00023EC5">
            <w:pPr>
              <w:rPr>
                <w:rFonts w:cs="Times New Roman"/>
                <w:szCs w:val="24"/>
              </w:rPr>
            </w:pPr>
            <w:r w:rsidRPr="00023EC5">
              <w:rPr>
                <w:rFonts w:cs="Times New Roman"/>
                <w:szCs w:val="24"/>
              </w:rPr>
              <w:t>ПК 4.2.</w:t>
            </w:r>
          </w:p>
          <w:p w14:paraId="2C4EE9A4" w14:textId="77777777" w:rsidR="00023EC5" w:rsidRPr="00023EC5" w:rsidRDefault="00023EC5" w:rsidP="00023EC5">
            <w:pPr>
              <w:rPr>
                <w:rFonts w:cs="Times New Roman"/>
                <w:szCs w:val="24"/>
              </w:rPr>
            </w:pPr>
            <w:r w:rsidRPr="00023EC5">
              <w:rPr>
                <w:rFonts w:cs="Times New Roman"/>
                <w:szCs w:val="24"/>
              </w:rPr>
              <w:t>ПК 5.2.</w:t>
            </w:r>
          </w:p>
          <w:p w14:paraId="6A6608AD" w14:textId="77777777" w:rsidR="00023EC5" w:rsidRPr="00023EC5" w:rsidRDefault="00023EC5" w:rsidP="00023EC5">
            <w:pPr>
              <w:rPr>
                <w:rFonts w:cs="Times New Roman"/>
                <w:szCs w:val="24"/>
              </w:rPr>
            </w:pPr>
            <w:r w:rsidRPr="00023EC5">
              <w:rPr>
                <w:rFonts w:cs="Times New Roman"/>
                <w:szCs w:val="24"/>
              </w:rPr>
              <w:t>ПК 5.3.</w:t>
            </w:r>
          </w:p>
          <w:p w14:paraId="6767B55A" w14:textId="77777777" w:rsidR="00023EC5" w:rsidRPr="00023EC5" w:rsidRDefault="00023EC5" w:rsidP="00023EC5">
            <w:pPr>
              <w:rPr>
                <w:rFonts w:cs="Times New Roman"/>
                <w:szCs w:val="24"/>
              </w:rPr>
            </w:pPr>
            <w:r w:rsidRPr="00023EC5">
              <w:rPr>
                <w:rFonts w:cs="Times New Roman"/>
                <w:szCs w:val="24"/>
              </w:rPr>
              <w:t>ЛР 6</w:t>
            </w:r>
          </w:p>
          <w:p w14:paraId="7F82BC32" w14:textId="10A53C1A" w:rsidR="00E20923" w:rsidRPr="00EB3945" w:rsidRDefault="00023EC5" w:rsidP="00023EC5">
            <w:pPr>
              <w:rPr>
                <w:rFonts w:cs="Times New Roman"/>
                <w:szCs w:val="24"/>
              </w:rPr>
            </w:pPr>
            <w:r w:rsidRPr="00023EC5">
              <w:rPr>
                <w:rFonts w:cs="Times New Roman"/>
                <w:szCs w:val="24"/>
              </w:rPr>
              <w:t>ЛР 9</w:t>
            </w:r>
          </w:p>
        </w:tc>
      </w:tr>
      <w:tr w:rsidR="00990D8B" w:rsidRPr="00EB3945" w14:paraId="4EBAFEF4" w14:textId="77777777" w:rsidTr="00231684">
        <w:trPr>
          <w:trHeight w:val="164"/>
        </w:trPr>
        <w:tc>
          <w:tcPr>
            <w:tcW w:w="3114" w:type="dxa"/>
            <w:vMerge/>
          </w:tcPr>
          <w:p w14:paraId="6BAC7FD6" w14:textId="77777777" w:rsidR="00E20923" w:rsidRPr="00EB3945" w:rsidRDefault="00E20923" w:rsidP="001A3BDC">
            <w:pPr>
              <w:rPr>
                <w:rFonts w:cs="Times New Roman"/>
                <w:szCs w:val="24"/>
              </w:rPr>
            </w:pPr>
          </w:p>
        </w:tc>
        <w:tc>
          <w:tcPr>
            <w:tcW w:w="7797" w:type="dxa"/>
          </w:tcPr>
          <w:p w14:paraId="53B11D91" w14:textId="02F09251" w:rsidR="00E20923" w:rsidRPr="00EB3945" w:rsidRDefault="00E20923" w:rsidP="00E20923">
            <w:pPr>
              <w:ind w:firstLine="709"/>
              <w:rPr>
                <w:rFonts w:cs="Times New Roman"/>
                <w:szCs w:val="24"/>
              </w:rPr>
            </w:pPr>
            <w:r w:rsidRPr="00EB3945">
              <w:rPr>
                <w:rFonts w:cs="Times New Roman"/>
                <w:szCs w:val="24"/>
              </w:rPr>
              <w:t xml:space="preserve">Определение «гемостаз». Схема гемостаза: ключевые моменты. Причины тромбообразования. Средства, понижающие свертываемость крови: </w:t>
            </w:r>
            <w:proofErr w:type="spellStart"/>
            <w:r w:rsidRPr="00EB3945">
              <w:rPr>
                <w:rFonts w:cs="Times New Roman"/>
                <w:szCs w:val="24"/>
              </w:rPr>
              <w:t>антиагреганты</w:t>
            </w:r>
            <w:proofErr w:type="spellEnd"/>
            <w:r w:rsidRPr="00EB3945">
              <w:rPr>
                <w:rFonts w:cs="Times New Roman"/>
                <w:szCs w:val="24"/>
              </w:rPr>
              <w:t>, антикоагулянты. Классификация, основные сведения о препаратах: наименование, форма выпуска, применение, побочные эффекты, противопоказания. Средства, повышающие свертываемость крови – кровоостанавливающие средства. Классификация, основные сведения о препаратах: наименование, форма выпуска, применение, побочные эффекты, противопоказания.</w:t>
            </w:r>
          </w:p>
        </w:tc>
        <w:tc>
          <w:tcPr>
            <w:tcW w:w="1748" w:type="dxa"/>
          </w:tcPr>
          <w:p w14:paraId="4CC82203" w14:textId="1FDC92AF" w:rsidR="00E20923" w:rsidRPr="00EB3945" w:rsidRDefault="00E20923" w:rsidP="001C4B05">
            <w:pPr>
              <w:jc w:val="center"/>
              <w:rPr>
                <w:rFonts w:cs="Times New Roman"/>
                <w:szCs w:val="24"/>
              </w:rPr>
            </w:pPr>
          </w:p>
        </w:tc>
        <w:tc>
          <w:tcPr>
            <w:tcW w:w="1901" w:type="dxa"/>
            <w:vMerge/>
          </w:tcPr>
          <w:p w14:paraId="34CD9ADE" w14:textId="77777777" w:rsidR="00E20923" w:rsidRPr="00EB3945" w:rsidRDefault="00E20923" w:rsidP="001A3BDC">
            <w:pPr>
              <w:rPr>
                <w:rFonts w:cs="Times New Roman"/>
                <w:szCs w:val="24"/>
              </w:rPr>
            </w:pPr>
          </w:p>
        </w:tc>
      </w:tr>
      <w:tr w:rsidR="00990D8B" w:rsidRPr="00EB3945" w14:paraId="6ECABD1F" w14:textId="77777777" w:rsidTr="00231684">
        <w:trPr>
          <w:trHeight w:val="164"/>
        </w:trPr>
        <w:tc>
          <w:tcPr>
            <w:tcW w:w="3114" w:type="dxa"/>
            <w:vMerge/>
          </w:tcPr>
          <w:p w14:paraId="029F3E4A" w14:textId="77777777" w:rsidR="00E20923" w:rsidRPr="00EB3945" w:rsidRDefault="00E20923" w:rsidP="001A3BDC">
            <w:pPr>
              <w:rPr>
                <w:rFonts w:cs="Times New Roman"/>
                <w:szCs w:val="24"/>
              </w:rPr>
            </w:pPr>
          </w:p>
        </w:tc>
        <w:tc>
          <w:tcPr>
            <w:tcW w:w="7797" w:type="dxa"/>
          </w:tcPr>
          <w:p w14:paraId="32253B74" w14:textId="7FCA1A7D" w:rsidR="00E20923" w:rsidRPr="00EB3945" w:rsidRDefault="00605FB8" w:rsidP="001A3BDC">
            <w:pPr>
              <w:rPr>
                <w:rFonts w:cs="Times New Roman"/>
                <w:szCs w:val="24"/>
              </w:rPr>
            </w:pPr>
            <w:r>
              <w:rPr>
                <w:rFonts w:cs="Times New Roman"/>
                <w:b/>
                <w:bCs/>
                <w:szCs w:val="24"/>
              </w:rPr>
              <w:t>1</w:t>
            </w:r>
            <w:r w:rsidR="003C45A8">
              <w:rPr>
                <w:rFonts w:cs="Times New Roman"/>
                <w:b/>
                <w:bCs/>
                <w:szCs w:val="24"/>
              </w:rPr>
              <w:t>2</w:t>
            </w:r>
            <w:r>
              <w:rPr>
                <w:rFonts w:cs="Times New Roman"/>
                <w:b/>
                <w:bCs/>
                <w:szCs w:val="24"/>
              </w:rPr>
              <w:t xml:space="preserve">. </w:t>
            </w:r>
            <w:r w:rsidR="00E20923" w:rsidRPr="00EB3945">
              <w:rPr>
                <w:rFonts w:cs="Times New Roman"/>
                <w:b/>
                <w:bCs/>
                <w:szCs w:val="24"/>
              </w:rPr>
              <w:t>Практическое заняти</w:t>
            </w:r>
            <w:r w:rsidR="009C2044">
              <w:rPr>
                <w:rFonts w:cs="Times New Roman"/>
                <w:b/>
                <w:bCs/>
                <w:szCs w:val="24"/>
              </w:rPr>
              <w:t>е</w:t>
            </w:r>
            <w:r w:rsidR="00E20923" w:rsidRPr="00EB3945">
              <w:rPr>
                <w:rFonts w:cs="Times New Roman"/>
                <w:b/>
                <w:bCs/>
                <w:szCs w:val="24"/>
              </w:rPr>
              <w:t xml:space="preserve">: </w:t>
            </w:r>
            <w:r w:rsidR="0071511D" w:rsidRPr="0071511D">
              <w:rPr>
                <w:rFonts w:cs="Times New Roman"/>
                <w:b/>
                <w:bCs/>
                <w:szCs w:val="24"/>
              </w:rPr>
              <w:t xml:space="preserve">Особенности средств, влияющих на систему крови. </w:t>
            </w:r>
            <w:proofErr w:type="spellStart"/>
            <w:r w:rsidR="0071511D" w:rsidRPr="0071511D">
              <w:rPr>
                <w:rFonts w:cs="Times New Roman"/>
                <w:b/>
                <w:bCs/>
                <w:szCs w:val="24"/>
              </w:rPr>
              <w:t>Плазмозаменяющие</w:t>
            </w:r>
            <w:proofErr w:type="spellEnd"/>
            <w:r w:rsidR="0071511D" w:rsidRPr="0071511D">
              <w:rPr>
                <w:rFonts w:cs="Times New Roman"/>
                <w:b/>
                <w:bCs/>
                <w:szCs w:val="24"/>
              </w:rPr>
              <w:t xml:space="preserve"> и солевые растворы. Средства, применяемые при анемиях.</w:t>
            </w:r>
          </w:p>
        </w:tc>
        <w:tc>
          <w:tcPr>
            <w:tcW w:w="1748" w:type="dxa"/>
          </w:tcPr>
          <w:p w14:paraId="5966AF2D" w14:textId="451934EB" w:rsidR="00E20923" w:rsidRPr="00EB3945" w:rsidRDefault="00381B8A" w:rsidP="00381B8A">
            <w:pPr>
              <w:jc w:val="center"/>
              <w:rPr>
                <w:rFonts w:cs="Times New Roman"/>
                <w:szCs w:val="24"/>
              </w:rPr>
            </w:pPr>
            <w:r w:rsidRPr="00EB3945">
              <w:rPr>
                <w:rFonts w:cs="Times New Roman"/>
                <w:szCs w:val="24"/>
              </w:rPr>
              <w:t>2</w:t>
            </w:r>
          </w:p>
        </w:tc>
        <w:tc>
          <w:tcPr>
            <w:tcW w:w="1901" w:type="dxa"/>
            <w:vMerge/>
          </w:tcPr>
          <w:p w14:paraId="535B409E" w14:textId="77777777" w:rsidR="00E20923" w:rsidRPr="00EB3945" w:rsidRDefault="00E20923" w:rsidP="001A3BDC">
            <w:pPr>
              <w:rPr>
                <w:rFonts w:cs="Times New Roman"/>
                <w:szCs w:val="24"/>
              </w:rPr>
            </w:pPr>
          </w:p>
        </w:tc>
      </w:tr>
      <w:tr w:rsidR="00990D8B" w:rsidRPr="00EB3945" w14:paraId="0582A635" w14:textId="77777777" w:rsidTr="00231684">
        <w:trPr>
          <w:trHeight w:val="164"/>
        </w:trPr>
        <w:tc>
          <w:tcPr>
            <w:tcW w:w="3114" w:type="dxa"/>
            <w:vMerge/>
          </w:tcPr>
          <w:p w14:paraId="72C6324A" w14:textId="77777777" w:rsidR="00E20923" w:rsidRPr="00EB3945" w:rsidRDefault="00E20923" w:rsidP="001A3BDC">
            <w:pPr>
              <w:rPr>
                <w:rFonts w:cs="Times New Roman"/>
                <w:szCs w:val="24"/>
              </w:rPr>
            </w:pPr>
          </w:p>
        </w:tc>
        <w:tc>
          <w:tcPr>
            <w:tcW w:w="7797" w:type="dxa"/>
          </w:tcPr>
          <w:p w14:paraId="38842D9B" w14:textId="07918F56" w:rsidR="00E20923" w:rsidRPr="00EB3945" w:rsidRDefault="00E20923" w:rsidP="00E20923">
            <w:pPr>
              <w:ind w:firstLine="709"/>
              <w:rPr>
                <w:rFonts w:cs="Times New Roman"/>
                <w:szCs w:val="24"/>
              </w:rPr>
            </w:pPr>
            <w:r w:rsidRPr="00EB3945">
              <w:rPr>
                <w:rFonts w:cs="Times New Roman"/>
                <w:szCs w:val="24"/>
              </w:rPr>
              <w:t xml:space="preserve">Сравнительная характеристика прямых антикоагулянтов. Понятие о </w:t>
            </w:r>
            <w:proofErr w:type="spellStart"/>
            <w:r w:rsidRPr="00EB3945">
              <w:rPr>
                <w:rFonts w:cs="Times New Roman"/>
                <w:szCs w:val="24"/>
              </w:rPr>
              <w:t>плазмозаменяющих</w:t>
            </w:r>
            <w:proofErr w:type="spellEnd"/>
            <w:r w:rsidRPr="00EB3945">
              <w:rPr>
                <w:rFonts w:cs="Times New Roman"/>
                <w:szCs w:val="24"/>
              </w:rPr>
              <w:t xml:space="preserve"> растворах. Отрицательные стороны донорской крови. Требования к </w:t>
            </w:r>
            <w:proofErr w:type="spellStart"/>
            <w:r w:rsidRPr="00EB3945">
              <w:rPr>
                <w:rFonts w:cs="Times New Roman"/>
                <w:szCs w:val="24"/>
              </w:rPr>
              <w:t>плазмозаменяющим</w:t>
            </w:r>
            <w:proofErr w:type="spellEnd"/>
            <w:r w:rsidRPr="00EB3945">
              <w:rPr>
                <w:rFonts w:cs="Times New Roman"/>
                <w:szCs w:val="24"/>
              </w:rPr>
              <w:t xml:space="preserve"> средствам. Классификация </w:t>
            </w:r>
            <w:proofErr w:type="spellStart"/>
            <w:r w:rsidRPr="00EB3945">
              <w:rPr>
                <w:rFonts w:cs="Times New Roman"/>
                <w:szCs w:val="24"/>
              </w:rPr>
              <w:t>плазмозаменяющих</w:t>
            </w:r>
            <w:proofErr w:type="spellEnd"/>
            <w:r w:rsidRPr="00EB3945">
              <w:rPr>
                <w:rFonts w:cs="Times New Roman"/>
                <w:szCs w:val="24"/>
              </w:rPr>
              <w:t xml:space="preserve"> растворов по медицинскому назначению. Понятие о коллоидных и </w:t>
            </w:r>
            <w:proofErr w:type="spellStart"/>
            <w:r w:rsidRPr="00EB3945">
              <w:rPr>
                <w:rFonts w:cs="Times New Roman"/>
                <w:szCs w:val="24"/>
              </w:rPr>
              <w:t>кристаллоидных</w:t>
            </w:r>
            <w:proofErr w:type="spellEnd"/>
            <w:r w:rsidRPr="00EB3945">
              <w:rPr>
                <w:rFonts w:cs="Times New Roman"/>
                <w:szCs w:val="24"/>
              </w:rPr>
              <w:t xml:space="preserve"> солевых растворах. Основные сведения о препаратах: наименование, форма выпуска, применение, побочные эффекты, противопоказания. Сравнительная характеристика </w:t>
            </w:r>
            <w:proofErr w:type="spellStart"/>
            <w:r w:rsidRPr="00EB3945">
              <w:rPr>
                <w:rFonts w:cs="Times New Roman"/>
                <w:szCs w:val="24"/>
              </w:rPr>
              <w:t>плазмозаменяющих</w:t>
            </w:r>
            <w:proofErr w:type="spellEnd"/>
            <w:r w:rsidRPr="00EB3945">
              <w:rPr>
                <w:rFonts w:cs="Times New Roman"/>
                <w:szCs w:val="24"/>
              </w:rPr>
              <w:t xml:space="preserve"> </w:t>
            </w:r>
            <w:r w:rsidR="00E44AAD">
              <w:rPr>
                <w:rFonts w:cs="Times New Roman"/>
                <w:szCs w:val="24"/>
              </w:rPr>
              <w:t>и солевых растворов.</w:t>
            </w:r>
          </w:p>
        </w:tc>
        <w:tc>
          <w:tcPr>
            <w:tcW w:w="1748" w:type="dxa"/>
          </w:tcPr>
          <w:p w14:paraId="41D65C5D" w14:textId="38CDAAAB" w:rsidR="00E20923" w:rsidRPr="00EB3945" w:rsidRDefault="00E20923" w:rsidP="001C4B05">
            <w:pPr>
              <w:jc w:val="center"/>
              <w:rPr>
                <w:rFonts w:cs="Times New Roman"/>
                <w:szCs w:val="24"/>
              </w:rPr>
            </w:pPr>
          </w:p>
        </w:tc>
        <w:tc>
          <w:tcPr>
            <w:tcW w:w="1901" w:type="dxa"/>
            <w:vMerge/>
          </w:tcPr>
          <w:p w14:paraId="57A23972" w14:textId="77777777" w:rsidR="00E20923" w:rsidRPr="00EB3945" w:rsidRDefault="00E20923" w:rsidP="001A3BDC">
            <w:pPr>
              <w:rPr>
                <w:rFonts w:cs="Times New Roman"/>
                <w:szCs w:val="24"/>
              </w:rPr>
            </w:pPr>
          </w:p>
        </w:tc>
      </w:tr>
      <w:tr w:rsidR="00990D8B" w:rsidRPr="00EB3945" w14:paraId="5AB4B3BC" w14:textId="77777777" w:rsidTr="00231684">
        <w:trPr>
          <w:trHeight w:val="110"/>
        </w:trPr>
        <w:tc>
          <w:tcPr>
            <w:tcW w:w="3114" w:type="dxa"/>
            <w:vMerge/>
          </w:tcPr>
          <w:p w14:paraId="7EE2F7F7" w14:textId="77777777" w:rsidR="00E20923" w:rsidRPr="00EB3945" w:rsidRDefault="00E20923" w:rsidP="001A3BDC">
            <w:pPr>
              <w:rPr>
                <w:rFonts w:cs="Times New Roman"/>
                <w:szCs w:val="24"/>
              </w:rPr>
            </w:pPr>
          </w:p>
        </w:tc>
        <w:tc>
          <w:tcPr>
            <w:tcW w:w="7797" w:type="dxa"/>
          </w:tcPr>
          <w:p w14:paraId="644FC91F" w14:textId="1757AD4B" w:rsidR="00E20923" w:rsidRPr="00EB3945" w:rsidRDefault="00E20923" w:rsidP="001A3BDC">
            <w:pPr>
              <w:rPr>
                <w:rFonts w:cs="Times New Roman"/>
                <w:szCs w:val="24"/>
              </w:rPr>
            </w:pPr>
            <w:r w:rsidRPr="00EB3945">
              <w:rPr>
                <w:rFonts w:cs="Times New Roman"/>
                <w:szCs w:val="24"/>
              </w:rPr>
              <w:t xml:space="preserve">Понятие об анемии. Причины анемии. Понятие о гипохромной и </w:t>
            </w:r>
            <w:proofErr w:type="spellStart"/>
            <w:r w:rsidRPr="00EB3945">
              <w:rPr>
                <w:rFonts w:cs="Times New Roman"/>
                <w:szCs w:val="24"/>
              </w:rPr>
              <w:t>гиперхромной</w:t>
            </w:r>
            <w:proofErr w:type="spellEnd"/>
            <w:r w:rsidRPr="00EB3945">
              <w:rPr>
                <w:rFonts w:cs="Times New Roman"/>
                <w:szCs w:val="24"/>
              </w:rPr>
              <w:t xml:space="preserve"> анемии. Классификация средств, применяемых при железодефицитной анемии. Основные сведения о препаратах: </w:t>
            </w:r>
            <w:r w:rsidRPr="00EB3945">
              <w:rPr>
                <w:rFonts w:cs="Times New Roman"/>
                <w:szCs w:val="24"/>
              </w:rPr>
              <w:lastRenderedPageBreak/>
              <w:t xml:space="preserve">наименование, форма выпуска, применение, побочные эффекты, противопоказания. Применение препаратов железа для беременных и кормящих женщин. Отравление препаратами железа. Сравнительная характеристика препаратов железа (II) и железа </w:t>
            </w:r>
            <w:r w:rsidRPr="00EB3945">
              <w:rPr>
                <w:rFonts w:cs="Times New Roman"/>
                <w:szCs w:val="24"/>
                <w:lang w:val="en-US"/>
              </w:rPr>
              <w:t>(III)</w:t>
            </w:r>
            <w:r w:rsidRPr="00EB3945">
              <w:rPr>
                <w:rFonts w:cs="Times New Roman"/>
                <w:szCs w:val="24"/>
              </w:rPr>
              <w:t>.</w:t>
            </w:r>
          </w:p>
        </w:tc>
        <w:tc>
          <w:tcPr>
            <w:tcW w:w="1748" w:type="dxa"/>
          </w:tcPr>
          <w:p w14:paraId="63E396FB" w14:textId="7F2E3A14" w:rsidR="00E20923" w:rsidRPr="00EB3945" w:rsidRDefault="00E20923" w:rsidP="001C4B05">
            <w:pPr>
              <w:jc w:val="center"/>
              <w:rPr>
                <w:rFonts w:cs="Times New Roman"/>
                <w:szCs w:val="24"/>
              </w:rPr>
            </w:pPr>
          </w:p>
        </w:tc>
        <w:tc>
          <w:tcPr>
            <w:tcW w:w="1901" w:type="dxa"/>
            <w:vMerge/>
          </w:tcPr>
          <w:p w14:paraId="2D240A87" w14:textId="77777777" w:rsidR="00E20923" w:rsidRPr="00EB3945" w:rsidRDefault="00E20923" w:rsidP="001A3BDC">
            <w:pPr>
              <w:rPr>
                <w:rFonts w:cs="Times New Roman"/>
                <w:szCs w:val="24"/>
              </w:rPr>
            </w:pPr>
          </w:p>
        </w:tc>
      </w:tr>
      <w:tr w:rsidR="00990D8B" w:rsidRPr="00EB3945" w14:paraId="1BBE81AF" w14:textId="77777777" w:rsidTr="001C4B05">
        <w:trPr>
          <w:trHeight w:val="165"/>
        </w:trPr>
        <w:tc>
          <w:tcPr>
            <w:tcW w:w="3114" w:type="dxa"/>
            <w:vMerge w:val="restart"/>
          </w:tcPr>
          <w:p w14:paraId="629E2AB9" w14:textId="4BB7BD41" w:rsidR="001C4B05" w:rsidRPr="00EB3945" w:rsidRDefault="001C4B05" w:rsidP="001A3BDC">
            <w:pPr>
              <w:rPr>
                <w:rFonts w:cs="Times New Roman"/>
                <w:szCs w:val="24"/>
              </w:rPr>
            </w:pPr>
            <w:r w:rsidRPr="00EB3945">
              <w:rPr>
                <w:rFonts w:cs="Times New Roman"/>
                <w:szCs w:val="24"/>
              </w:rPr>
              <w:t>Тема 3.7 Препараты гормонов и их синтетические аналоги</w:t>
            </w:r>
          </w:p>
        </w:tc>
        <w:tc>
          <w:tcPr>
            <w:tcW w:w="7797" w:type="dxa"/>
          </w:tcPr>
          <w:p w14:paraId="68D9F171" w14:textId="661B8F91" w:rsidR="001C4B05" w:rsidRPr="00EB3945" w:rsidRDefault="001C4B05" w:rsidP="001A3BDC">
            <w:pPr>
              <w:rPr>
                <w:rFonts w:cs="Times New Roman"/>
                <w:szCs w:val="24"/>
              </w:rPr>
            </w:pPr>
            <w:r w:rsidRPr="00EB3945">
              <w:rPr>
                <w:rFonts w:cs="Times New Roman"/>
                <w:b/>
                <w:bCs/>
                <w:szCs w:val="24"/>
              </w:rPr>
              <w:t>Содержание учебного материала</w:t>
            </w:r>
          </w:p>
        </w:tc>
        <w:tc>
          <w:tcPr>
            <w:tcW w:w="1748" w:type="dxa"/>
          </w:tcPr>
          <w:p w14:paraId="0C106E05" w14:textId="1BF3A412" w:rsidR="001C4B05" w:rsidRPr="00EB3945" w:rsidRDefault="00381B8A" w:rsidP="001C4B05">
            <w:pPr>
              <w:jc w:val="center"/>
              <w:rPr>
                <w:rFonts w:cs="Times New Roman"/>
                <w:b/>
                <w:bCs/>
                <w:i/>
                <w:iCs/>
                <w:szCs w:val="24"/>
              </w:rPr>
            </w:pPr>
            <w:r w:rsidRPr="00EB3945">
              <w:rPr>
                <w:rFonts w:cs="Times New Roman"/>
                <w:szCs w:val="24"/>
              </w:rPr>
              <w:t>2</w:t>
            </w:r>
          </w:p>
        </w:tc>
        <w:tc>
          <w:tcPr>
            <w:tcW w:w="1901" w:type="dxa"/>
            <w:vMerge w:val="restart"/>
          </w:tcPr>
          <w:p w14:paraId="2D06FEBA" w14:textId="77777777" w:rsidR="00023EC5" w:rsidRPr="00023EC5" w:rsidRDefault="00023EC5" w:rsidP="00023EC5">
            <w:pPr>
              <w:rPr>
                <w:rFonts w:cs="Times New Roman"/>
                <w:szCs w:val="24"/>
              </w:rPr>
            </w:pPr>
            <w:r w:rsidRPr="00023EC5">
              <w:rPr>
                <w:rFonts w:cs="Times New Roman"/>
                <w:szCs w:val="24"/>
              </w:rPr>
              <w:t>ОК 01</w:t>
            </w:r>
          </w:p>
          <w:p w14:paraId="0066E94F" w14:textId="77777777" w:rsidR="00023EC5" w:rsidRPr="00023EC5" w:rsidRDefault="00023EC5" w:rsidP="00023EC5">
            <w:pPr>
              <w:rPr>
                <w:rFonts w:cs="Times New Roman"/>
                <w:szCs w:val="24"/>
              </w:rPr>
            </w:pPr>
            <w:r w:rsidRPr="00023EC5">
              <w:rPr>
                <w:rFonts w:cs="Times New Roman"/>
                <w:szCs w:val="24"/>
              </w:rPr>
              <w:t>ОК 02</w:t>
            </w:r>
          </w:p>
          <w:p w14:paraId="071136F9" w14:textId="77777777" w:rsidR="00023EC5" w:rsidRPr="00023EC5" w:rsidRDefault="00023EC5" w:rsidP="00023EC5">
            <w:pPr>
              <w:rPr>
                <w:rFonts w:cs="Times New Roman"/>
                <w:szCs w:val="24"/>
              </w:rPr>
            </w:pPr>
            <w:r w:rsidRPr="00023EC5">
              <w:rPr>
                <w:rFonts w:cs="Times New Roman"/>
                <w:szCs w:val="24"/>
              </w:rPr>
              <w:t>ОК 03</w:t>
            </w:r>
          </w:p>
          <w:p w14:paraId="3A769592" w14:textId="77777777" w:rsidR="00023EC5" w:rsidRPr="00023EC5" w:rsidRDefault="00023EC5" w:rsidP="00023EC5">
            <w:pPr>
              <w:rPr>
                <w:rFonts w:cs="Times New Roman"/>
                <w:szCs w:val="24"/>
              </w:rPr>
            </w:pPr>
            <w:r w:rsidRPr="00023EC5">
              <w:rPr>
                <w:rFonts w:cs="Times New Roman"/>
                <w:szCs w:val="24"/>
              </w:rPr>
              <w:t>ОК 04</w:t>
            </w:r>
          </w:p>
          <w:p w14:paraId="7254E335" w14:textId="77777777" w:rsidR="00023EC5" w:rsidRPr="00023EC5" w:rsidRDefault="00023EC5" w:rsidP="00023EC5">
            <w:pPr>
              <w:rPr>
                <w:rFonts w:cs="Times New Roman"/>
                <w:szCs w:val="24"/>
              </w:rPr>
            </w:pPr>
            <w:r w:rsidRPr="00023EC5">
              <w:rPr>
                <w:rFonts w:cs="Times New Roman"/>
                <w:szCs w:val="24"/>
              </w:rPr>
              <w:t>ОК 05</w:t>
            </w:r>
          </w:p>
          <w:p w14:paraId="3D9D6FBA" w14:textId="77777777" w:rsidR="00023EC5" w:rsidRPr="00023EC5" w:rsidRDefault="00023EC5" w:rsidP="00023EC5">
            <w:pPr>
              <w:rPr>
                <w:rFonts w:cs="Times New Roman"/>
                <w:szCs w:val="24"/>
              </w:rPr>
            </w:pPr>
            <w:r w:rsidRPr="00023EC5">
              <w:rPr>
                <w:rFonts w:cs="Times New Roman"/>
                <w:szCs w:val="24"/>
              </w:rPr>
              <w:t>ОК 06</w:t>
            </w:r>
          </w:p>
          <w:p w14:paraId="5BD3F5A1" w14:textId="77777777" w:rsidR="00023EC5" w:rsidRPr="00023EC5" w:rsidRDefault="00023EC5" w:rsidP="00023EC5">
            <w:pPr>
              <w:rPr>
                <w:rFonts w:cs="Times New Roman"/>
                <w:szCs w:val="24"/>
              </w:rPr>
            </w:pPr>
            <w:r w:rsidRPr="00023EC5">
              <w:rPr>
                <w:rFonts w:cs="Times New Roman"/>
                <w:szCs w:val="24"/>
              </w:rPr>
              <w:t>ОК 09</w:t>
            </w:r>
          </w:p>
          <w:p w14:paraId="6D831121" w14:textId="77777777" w:rsidR="00023EC5" w:rsidRPr="00023EC5" w:rsidRDefault="00023EC5" w:rsidP="00023EC5">
            <w:pPr>
              <w:rPr>
                <w:rFonts w:cs="Times New Roman"/>
                <w:szCs w:val="24"/>
              </w:rPr>
            </w:pPr>
            <w:r w:rsidRPr="00023EC5">
              <w:rPr>
                <w:rFonts w:cs="Times New Roman"/>
                <w:szCs w:val="24"/>
              </w:rPr>
              <w:t>ПК 2.2.</w:t>
            </w:r>
          </w:p>
          <w:p w14:paraId="5835118D" w14:textId="77777777" w:rsidR="00023EC5" w:rsidRPr="00023EC5" w:rsidRDefault="00023EC5" w:rsidP="00023EC5">
            <w:pPr>
              <w:rPr>
                <w:rFonts w:cs="Times New Roman"/>
                <w:szCs w:val="24"/>
              </w:rPr>
            </w:pPr>
            <w:r w:rsidRPr="00023EC5">
              <w:rPr>
                <w:rFonts w:cs="Times New Roman"/>
                <w:szCs w:val="24"/>
              </w:rPr>
              <w:t>ПК 3.2.</w:t>
            </w:r>
          </w:p>
          <w:p w14:paraId="06EF4417" w14:textId="77777777" w:rsidR="00023EC5" w:rsidRPr="00023EC5" w:rsidRDefault="00023EC5" w:rsidP="00023EC5">
            <w:pPr>
              <w:rPr>
                <w:rFonts w:cs="Times New Roman"/>
                <w:szCs w:val="24"/>
              </w:rPr>
            </w:pPr>
            <w:r w:rsidRPr="00023EC5">
              <w:rPr>
                <w:rFonts w:cs="Times New Roman"/>
                <w:szCs w:val="24"/>
              </w:rPr>
              <w:t>ПК 4.2.</w:t>
            </w:r>
          </w:p>
          <w:p w14:paraId="2413CF1E" w14:textId="77777777" w:rsidR="00023EC5" w:rsidRPr="00023EC5" w:rsidRDefault="00023EC5" w:rsidP="00023EC5">
            <w:pPr>
              <w:rPr>
                <w:rFonts w:cs="Times New Roman"/>
                <w:szCs w:val="24"/>
              </w:rPr>
            </w:pPr>
            <w:r w:rsidRPr="00023EC5">
              <w:rPr>
                <w:rFonts w:cs="Times New Roman"/>
                <w:szCs w:val="24"/>
              </w:rPr>
              <w:t>ПК 5.2.</w:t>
            </w:r>
          </w:p>
          <w:p w14:paraId="26FD848C" w14:textId="77777777" w:rsidR="00023EC5" w:rsidRPr="00023EC5" w:rsidRDefault="00023EC5" w:rsidP="00023EC5">
            <w:pPr>
              <w:rPr>
                <w:rFonts w:cs="Times New Roman"/>
                <w:szCs w:val="24"/>
              </w:rPr>
            </w:pPr>
            <w:r w:rsidRPr="00023EC5">
              <w:rPr>
                <w:rFonts w:cs="Times New Roman"/>
                <w:szCs w:val="24"/>
              </w:rPr>
              <w:t>ПК 5.3.</w:t>
            </w:r>
          </w:p>
          <w:p w14:paraId="66D2AFBF" w14:textId="77777777" w:rsidR="00023EC5" w:rsidRPr="00023EC5" w:rsidRDefault="00023EC5" w:rsidP="00023EC5">
            <w:pPr>
              <w:rPr>
                <w:rFonts w:cs="Times New Roman"/>
                <w:szCs w:val="24"/>
              </w:rPr>
            </w:pPr>
            <w:r w:rsidRPr="00023EC5">
              <w:rPr>
                <w:rFonts w:cs="Times New Roman"/>
                <w:szCs w:val="24"/>
              </w:rPr>
              <w:t>ЛР 9</w:t>
            </w:r>
          </w:p>
          <w:p w14:paraId="6D5973DB" w14:textId="3BAD17C4" w:rsidR="001C4B05" w:rsidRPr="00EB3945" w:rsidRDefault="00023EC5" w:rsidP="00023EC5">
            <w:pPr>
              <w:rPr>
                <w:rFonts w:cs="Times New Roman"/>
                <w:szCs w:val="24"/>
              </w:rPr>
            </w:pPr>
            <w:r w:rsidRPr="00023EC5">
              <w:rPr>
                <w:rFonts w:cs="Times New Roman"/>
                <w:szCs w:val="24"/>
              </w:rPr>
              <w:t>ЛР 12</w:t>
            </w:r>
          </w:p>
        </w:tc>
      </w:tr>
      <w:tr w:rsidR="00990D8B" w:rsidRPr="00EB3945" w14:paraId="3C19A3E5" w14:textId="77777777" w:rsidTr="00231684">
        <w:trPr>
          <w:trHeight w:val="164"/>
        </w:trPr>
        <w:tc>
          <w:tcPr>
            <w:tcW w:w="3114" w:type="dxa"/>
            <w:vMerge/>
          </w:tcPr>
          <w:p w14:paraId="666462E9" w14:textId="77777777" w:rsidR="001C4B05" w:rsidRPr="00EB3945" w:rsidRDefault="001C4B05" w:rsidP="001A3BDC">
            <w:pPr>
              <w:rPr>
                <w:rFonts w:cs="Times New Roman"/>
                <w:szCs w:val="24"/>
              </w:rPr>
            </w:pPr>
          </w:p>
        </w:tc>
        <w:tc>
          <w:tcPr>
            <w:tcW w:w="7797" w:type="dxa"/>
          </w:tcPr>
          <w:p w14:paraId="34337616" w14:textId="48347F8E" w:rsidR="001C4B05" w:rsidRPr="00EB3945" w:rsidRDefault="001C4B05" w:rsidP="001C4B05">
            <w:pPr>
              <w:ind w:firstLine="709"/>
              <w:rPr>
                <w:rFonts w:cs="Times New Roman"/>
                <w:szCs w:val="24"/>
              </w:rPr>
            </w:pPr>
            <w:r w:rsidRPr="00EB3945">
              <w:rPr>
                <w:rFonts w:cs="Times New Roman"/>
                <w:szCs w:val="24"/>
              </w:rPr>
              <w:t>Определение «гормоны», «</w:t>
            </w:r>
            <w:proofErr w:type="spellStart"/>
            <w:r w:rsidRPr="00EB3945">
              <w:rPr>
                <w:rFonts w:cs="Times New Roman"/>
                <w:szCs w:val="24"/>
              </w:rPr>
              <w:t>гормоноподобные</w:t>
            </w:r>
            <w:proofErr w:type="spellEnd"/>
            <w:r w:rsidRPr="00EB3945">
              <w:rPr>
                <w:rFonts w:cs="Times New Roman"/>
                <w:szCs w:val="24"/>
              </w:rPr>
              <w:t xml:space="preserve"> вещества». Виды гормональной терапии. Классификация гормональных средств и их синтетических аналогов по железам внутренней секреции. Основные сведения о препаратах: наименование, форма выпуска, применение, побочные эффекты, противопоказания. Понятие о сахарном диабете. Особенности введения и хранения инсулина. Понятие о гипогликемии и гипергликемии, оказание первой помощи. Понятие о гормональной контрацепции, экстренной контрацепции. Особенности действия </w:t>
            </w:r>
            <w:proofErr w:type="spellStart"/>
            <w:r w:rsidRPr="00EB3945">
              <w:rPr>
                <w:rFonts w:cs="Times New Roman"/>
                <w:szCs w:val="24"/>
              </w:rPr>
              <w:t>глюкокортикостероидных</w:t>
            </w:r>
            <w:proofErr w:type="spellEnd"/>
            <w:r w:rsidRPr="00EB3945">
              <w:rPr>
                <w:rFonts w:cs="Times New Roman"/>
                <w:szCs w:val="24"/>
              </w:rPr>
              <w:t xml:space="preserve"> средств: показания к применению, побочные эффекты.</w:t>
            </w:r>
          </w:p>
        </w:tc>
        <w:tc>
          <w:tcPr>
            <w:tcW w:w="1748" w:type="dxa"/>
          </w:tcPr>
          <w:p w14:paraId="354603FB" w14:textId="366A02A1" w:rsidR="001C4B05" w:rsidRPr="00EB3945" w:rsidRDefault="001C4B05" w:rsidP="001C4B05">
            <w:pPr>
              <w:jc w:val="center"/>
              <w:rPr>
                <w:rFonts w:cs="Times New Roman"/>
                <w:szCs w:val="24"/>
              </w:rPr>
            </w:pPr>
          </w:p>
        </w:tc>
        <w:tc>
          <w:tcPr>
            <w:tcW w:w="1901" w:type="dxa"/>
            <w:vMerge/>
          </w:tcPr>
          <w:p w14:paraId="5A1393CA" w14:textId="77777777" w:rsidR="001C4B05" w:rsidRPr="00EB3945" w:rsidRDefault="001C4B05" w:rsidP="001A3BDC">
            <w:pPr>
              <w:rPr>
                <w:rFonts w:cs="Times New Roman"/>
                <w:szCs w:val="24"/>
              </w:rPr>
            </w:pPr>
          </w:p>
        </w:tc>
      </w:tr>
      <w:tr w:rsidR="00990D8B" w:rsidRPr="00EB3945" w14:paraId="3E885505" w14:textId="77777777" w:rsidTr="00231684">
        <w:trPr>
          <w:trHeight w:val="164"/>
        </w:trPr>
        <w:tc>
          <w:tcPr>
            <w:tcW w:w="3114" w:type="dxa"/>
            <w:vMerge/>
          </w:tcPr>
          <w:p w14:paraId="46FC83B5" w14:textId="77777777" w:rsidR="001C4B05" w:rsidRPr="00EB3945" w:rsidRDefault="001C4B05" w:rsidP="001A3BDC">
            <w:pPr>
              <w:rPr>
                <w:rFonts w:cs="Times New Roman"/>
                <w:szCs w:val="24"/>
              </w:rPr>
            </w:pPr>
          </w:p>
        </w:tc>
        <w:tc>
          <w:tcPr>
            <w:tcW w:w="7797" w:type="dxa"/>
          </w:tcPr>
          <w:p w14:paraId="60558726" w14:textId="1E365BCD" w:rsidR="001C4B05" w:rsidRPr="00EB3945" w:rsidRDefault="00605FB8" w:rsidP="001A3BDC">
            <w:pPr>
              <w:rPr>
                <w:rFonts w:cs="Times New Roman"/>
                <w:szCs w:val="24"/>
              </w:rPr>
            </w:pPr>
            <w:r>
              <w:rPr>
                <w:rFonts w:cs="Times New Roman"/>
                <w:b/>
                <w:bCs/>
                <w:szCs w:val="24"/>
              </w:rPr>
              <w:t>1</w:t>
            </w:r>
            <w:r w:rsidR="003C45A8">
              <w:rPr>
                <w:rFonts w:cs="Times New Roman"/>
                <w:b/>
                <w:bCs/>
                <w:szCs w:val="24"/>
              </w:rPr>
              <w:t>3</w:t>
            </w:r>
            <w:r>
              <w:rPr>
                <w:rFonts w:cs="Times New Roman"/>
                <w:b/>
                <w:bCs/>
                <w:szCs w:val="24"/>
              </w:rPr>
              <w:t xml:space="preserve">. </w:t>
            </w:r>
            <w:r w:rsidR="001C4B05" w:rsidRPr="00EB3945">
              <w:rPr>
                <w:rFonts w:cs="Times New Roman"/>
                <w:b/>
                <w:bCs/>
                <w:szCs w:val="24"/>
              </w:rPr>
              <w:t>Практическое занятие: Особенности применения и действия некоторых биологически активных веществ</w:t>
            </w:r>
          </w:p>
        </w:tc>
        <w:tc>
          <w:tcPr>
            <w:tcW w:w="1748" w:type="dxa"/>
          </w:tcPr>
          <w:p w14:paraId="4C2EB92F" w14:textId="51889C5D" w:rsidR="001C4B05" w:rsidRPr="00EB3945" w:rsidRDefault="00381B8A" w:rsidP="00381B8A">
            <w:pPr>
              <w:jc w:val="center"/>
              <w:rPr>
                <w:rFonts w:cs="Times New Roman"/>
                <w:szCs w:val="24"/>
              </w:rPr>
            </w:pPr>
            <w:r w:rsidRPr="00EB3945">
              <w:rPr>
                <w:rFonts w:cs="Times New Roman"/>
                <w:szCs w:val="24"/>
              </w:rPr>
              <w:t>2</w:t>
            </w:r>
          </w:p>
        </w:tc>
        <w:tc>
          <w:tcPr>
            <w:tcW w:w="1901" w:type="dxa"/>
            <w:vMerge/>
          </w:tcPr>
          <w:p w14:paraId="37832DFF" w14:textId="77777777" w:rsidR="001C4B05" w:rsidRPr="00EB3945" w:rsidRDefault="001C4B05" w:rsidP="001A3BDC">
            <w:pPr>
              <w:rPr>
                <w:rFonts w:cs="Times New Roman"/>
                <w:szCs w:val="24"/>
              </w:rPr>
            </w:pPr>
          </w:p>
        </w:tc>
      </w:tr>
      <w:tr w:rsidR="00990D8B" w:rsidRPr="00EB3945" w14:paraId="64F9D97D" w14:textId="77777777" w:rsidTr="00231684">
        <w:trPr>
          <w:trHeight w:val="164"/>
        </w:trPr>
        <w:tc>
          <w:tcPr>
            <w:tcW w:w="3114" w:type="dxa"/>
            <w:vMerge/>
          </w:tcPr>
          <w:p w14:paraId="0F32824D" w14:textId="77777777" w:rsidR="001C4B05" w:rsidRPr="00EB3945" w:rsidRDefault="001C4B05" w:rsidP="001A3BDC">
            <w:pPr>
              <w:rPr>
                <w:rFonts w:cs="Times New Roman"/>
                <w:szCs w:val="24"/>
              </w:rPr>
            </w:pPr>
          </w:p>
        </w:tc>
        <w:tc>
          <w:tcPr>
            <w:tcW w:w="7797" w:type="dxa"/>
          </w:tcPr>
          <w:p w14:paraId="1FBD8384" w14:textId="5DD22890" w:rsidR="001C4B05" w:rsidRPr="00EB3945" w:rsidRDefault="001C4B05" w:rsidP="001C4B05">
            <w:pPr>
              <w:ind w:firstLine="709"/>
              <w:rPr>
                <w:rFonts w:cs="Times New Roman"/>
                <w:szCs w:val="24"/>
              </w:rPr>
            </w:pPr>
            <w:r w:rsidRPr="00EB3945">
              <w:rPr>
                <w:rFonts w:cs="Times New Roman"/>
                <w:szCs w:val="24"/>
              </w:rPr>
              <w:t xml:space="preserve">Понятие о биологически активных веществах: гормоны, витамины, медиаторы воспаления. Сравнительная характеристика препаратов инсулина. Решение задач на набор инсулина в шприц. Определение «витамины». Их биологическая роль. Характеристика витаминов: виды названий, растворимость в воде или жирах. Нарушение обмена витаминов </w:t>
            </w:r>
            <w:r w:rsidRPr="00EB3945">
              <w:rPr>
                <w:rFonts w:cs="Times New Roman"/>
                <w:szCs w:val="24"/>
              </w:rPr>
              <w:lastRenderedPageBreak/>
              <w:t xml:space="preserve">в организме: гиповитаминоз, гипервитаминоз. Особенности применения некоторых витаминов и </w:t>
            </w:r>
            <w:proofErr w:type="spellStart"/>
            <w:r w:rsidRPr="00EB3945">
              <w:rPr>
                <w:rFonts w:cs="Times New Roman"/>
                <w:szCs w:val="24"/>
              </w:rPr>
              <w:t>витаминоподобных</w:t>
            </w:r>
            <w:proofErr w:type="spellEnd"/>
            <w:r w:rsidRPr="00EB3945">
              <w:rPr>
                <w:rFonts w:cs="Times New Roman"/>
                <w:szCs w:val="24"/>
              </w:rPr>
              <w:t xml:space="preserve"> веществ. Источники получения витаминов. Поливитаминные препараты, показания к применению. Применение </w:t>
            </w:r>
            <w:proofErr w:type="spellStart"/>
            <w:r w:rsidRPr="00EB3945">
              <w:rPr>
                <w:rFonts w:cs="Times New Roman"/>
                <w:szCs w:val="24"/>
              </w:rPr>
              <w:t>глюкокортикостероидных</w:t>
            </w:r>
            <w:proofErr w:type="spellEnd"/>
            <w:r w:rsidRPr="00EB3945">
              <w:rPr>
                <w:rFonts w:cs="Times New Roman"/>
                <w:szCs w:val="24"/>
              </w:rPr>
              <w:t xml:space="preserve"> гормонов при заболеваниях верхних и нижних дыхательных путей. Понятие об антигистаминных средствах. Классификация антигистаминных средств. Основные сведения о препаратах: наименование, форма выпуска, применение, побочные реакции, противопоказания.</w:t>
            </w:r>
          </w:p>
        </w:tc>
        <w:tc>
          <w:tcPr>
            <w:tcW w:w="1748" w:type="dxa"/>
          </w:tcPr>
          <w:p w14:paraId="446B13A1" w14:textId="4FCEF48D" w:rsidR="001C4B05" w:rsidRPr="00EB3945" w:rsidRDefault="001C4B05" w:rsidP="001C4B05">
            <w:pPr>
              <w:jc w:val="center"/>
              <w:rPr>
                <w:rFonts w:cs="Times New Roman"/>
                <w:szCs w:val="24"/>
              </w:rPr>
            </w:pPr>
          </w:p>
        </w:tc>
        <w:tc>
          <w:tcPr>
            <w:tcW w:w="1901" w:type="dxa"/>
            <w:vMerge/>
          </w:tcPr>
          <w:p w14:paraId="5ADCD590" w14:textId="77777777" w:rsidR="001C4B05" w:rsidRPr="00EB3945" w:rsidRDefault="001C4B05" w:rsidP="001A3BDC">
            <w:pPr>
              <w:rPr>
                <w:rFonts w:cs="Times New Roman"/>
                <w:szCs w:val="24"/>
              </w:rPr>
            </w:pPr>
          </w:p>
        </w:tc>
      </w:tr>
      <w:tr w:rsidR="00990D8B" w:rsidRPr="00EB3945" w14:paraId="24B0A15F" w14:textId="77777777" w:rsidTr="00F52751">
        <w:trPr>
          <w:trHeight w:val="165"/>
        </w:trPr>
        <w:tc>
          <w:tcPr>
            <w:tcW w:w="3114" w:type="dxa"/>
            <w:vMerge w:val="restart"/>
          </w:tcPr>
          <w:p w14:paraId="7681EA6A" w14:textId="6F0B69C2" w:rsidR="00F52751" w:rsidRPr="00EB3945" w:rsidRDefault="00F52751" w:rsidP="001A3BDC">
            <w:pPr>
              <w:rPr>
                <w:rFonts w:cs="Times New Roman"/>
                <w:szCs w:val="24"/>
              </w:rPr>
            </w:pPr>
            <w:r w:rsidRPr="00EB3945">
              <w:rPr>
                <w:rFonts w:cs="Times New Roman"/>
                <w:szCs w:val="24"/>
              </w:rPr>
              <w:t>Тема 3.8 Средства, влияющие на функции органов пищеварения</w:t>
            </w:r>
          </w:p>
        </w:tc>
        <w:tc>
          <w:tcPr>
            <w:tcW w:w="7797" w:type="dxa"/>
          </w:tcPr>
          <w:p w14:paraId="710AEE86" w14:textId="3376AED0" w:rsidR="00F52751" w:rsidRPr="00EB3945" w:rsidRDefault="00F52751" w:rsidP="001A3BDC">
            <w:pPr>
              <w:rPr>
                <w:rFonts w:cs="Times New Roman"/>
                <w:szCs w:val="24"/>
              </w:rPr>
            </w:pPr>
            <w:r w:rsidRPr="00EB3945">
              <w:rPr>
                <w:rFonts w:cs="Times New Roman"/>
                <w:b/>
                <w:bCs/>
                <w:szCs w:val="24"/>
              </w:rPr>
              <w:t>Содержание учебного материала</w:t>
            </w:r>
          </w:p>
        </w:tc>
        <w:tc>
          <w:tcPr>
            <w:tcW w:w="1748" w:type="dxa"/>
          </w:tcPr>
          <w:p w14:paraId="4B6D7AFF" w14:textId="7E4A291F" w:rsidR="00F52751" w:rsidRPr="00EB3945" w:rsidRDefault="00381B8A" w:rsidP="007476EC">
            <w:pPr>
              <w:jc w:val="center"/>
              <w:rPr>
                <w:rFonts w:cs="Times New Roman"/>
                <w:b/>
                <w:bCs/>
                <w:i/>
                <w:iCs/>
                <w:szCs w:val="24"/>
              </w:rPr>
            </w:pPr>
            <w:r w:rsidRPr="00EB3945">
              <w:rPr>
                <w:rFonts w:cs="Times New Roman"/>
                <w:szCs w:val="24"/>
              </w:rPr>
              <w:t>2</w:t>
            </w:r>
          </w:p>
        </w:tc>
        <w:tc>
          <w:tcPr>
            <w:tcW w:w="1901" w:type="dxa"/>
            <w:vMerge w:val="restart"/>
          </w:tcPr>
          <w:p w14:paraId="6982A83E" w14:textId="77777777" w:rsidR="00023EC5" w:rsidRPr="00023EC5" w:rsidRDefault="00023EC5" w:rsidP="00023EC5">
            <w:pPr>
              <w:rPr>
                <w:rFonts w:cs="Times New Roman"/>
                <w:szCs w:val="24"/>
              </w:rPr>
            </w:pPr>
            <w:r w:rsidRPr="00023EC5">
              <w:rPr>
                <w:rFonts w:cs="Times New Roman"/>
                <w:szCs w:val="24"/>
              </w:rPr>
              <w:t>ОК 01</w:t>
            </w:r>
          </w:p>
          <w:p w14:paraId="547D4503" w14:textId="77777777" w:rsidR="00023EC5" w:rsidRPr="00023EC5" w:rsidRDefault="00023EC5" w:rsidP="00023EC5">
            <w:pPr>
              <w:rPr>
                <w:rFonts w:cs="Times New Roman"/>
                <w:szCs w:val="24"/>
              </w:rPr>
            </w:pPr>
            <w:r w:rsidRPr="00023EC5">
              <w:rPr>
                <w:rFonts w:cs="Times New Roman"/>
                <w:szCs w:val="24"/>
              </w:rPr>
              <w:t>ОК 02</w:t>
            </w:r>
          </w:p>
          <w:p w14:paraId="64CD72E8" w14:textId="77777777" w:rsidR="00023EC5" w:rsidRPr="00023EC5" w:rsidRDefault="00023EC5" w:rsidP="00023EC5">
            <w:pPr>
              <w:rPr>
                <w:rFonts w:cs="Times New Roman"/>
                <w:szCs w:val="24"/>
              </w:rPr>
            </w:pPr>
            <w:r w:rsidRPr="00023EC5">
              <w:rPr>
                <w:rFonts w:cs="Times New Roman"/>
                <w:szCs w:val="24"/>
              </w:rPr>
              <w:t>ОК 03</w:t>
            </w:r>
          </w:p>
          <w:p w14:paraId="38BE20EC" w14:textId="77777777" w:rsidR="00023EC5" w:rsidRPr="00023EC5" w:rsidRDefault="00023EC5" w:rsidP="00023EC5">
            <w:pPr>
              <w:rPr>
                <w:rFonts w:cs="Times New Roman"/>
                <w:szCs w:val="24"/>
              </w:rPr>
            </w:pPr>
            <w:r w:rsidRPr="00023EC5">
              <w:rPr>
                <w:rFonts w:cs="Times New Roman"/>
                <w:szCs w:val="24"/>
              </w:rPr>
              <w:t>ОК 04</w:t>
            </w:r>
          </w:p>
          <w:p w14:paraId="7101D420" w14:textId="77777777" w:rsidR="00023EC5" w:rsidRPr="00023EC5" w:rsidRDefault="00023EC5" w:rsidP="00023EC5">
            <w:pPr>
              <w:rPr>
                <w:rFonts w:cs="Times New Roman"/>
                <w:szCs w:val="24"/>
              </w:rPr>
            </w:pPr>
            <w:r w:rsidRPr="00023EC5">
              <w:rPr>
                <w:rFonts w:cs="Times New Roman"/>
                <w:szCs w:val="24"/>
              </w:rPr>
              <w:t>ОК 05</w:t>
            </w:r>
          </w:p>
          <w:p w14:paraId="6E33BA05" w14:textId="77777777" w:rsidR="00023EC5" w:rsidRPr="00023EC5" w:rsidRDefault="00023EC5" w:rsidP="00023EC5">
            <w:pPr>
              <w:rPr>
                <w:rFonts w:cs="Times New Roman"/>
                <w:szCs w:val="24"/>
              </w:rPr>
            </w:pPr>
            <w:r w:rsidRPr="00023EC5">
              <w:rPr>
                <w:rFonts w:cs="Times New Roman"/>
                <w:szCs w:val="24"/>
              </w:rPr>
              <w:t>ОК 06</w:t>
            </w:r>
          </w:p>
          <w:p w14:paraId="51744F52" w14:textId="77777777" w:rsidR="00023EC5" w:rsidRPr="00023EC5" w:rsidRDefault="00023EC5" w:rsidP="00023EC5">
            <w:pPr>
              <w:rPr>
                <w:rFonts w:cs="Times New Roman"/>
                <w:szCs w:val="24"/>
              </w:rPr>
            </w:pPr>
            <w:r w:rsidRPr="00023EC5">
              <w:rPr>
                <w:rFonts w:cs="Times New Roman"/>
                <w:szCs w:val="24"/>
              </w:rPr>
              <w:t>ОК 09</w:t>
            </w:r>
          </w:p>
          <w:p w14:paraId="7613E037" w14:textId="77777777" w:rsidR="00023EC5" w:rsidRPr="00023EC5" w:rsidRDefault="00023EC5" w:rsidP="00023EC5">
            <w:pPr>
              <w:rPr>
                <w:rFonts w:cs="Times New Roman"/>
                <w:szCs w:val="24"/>
              </w:rPr>
            </w:pPr>
            <w:r w:rsidRPr="00023EC5">
              <w:rPr>
                <w:rFonts w:cs="Times New Roman"/>
                <w:szCs w:val="24"/>
              </w:rPr>
              <w:t>ПК 2.2.</w:t>
            </w:r>
          </w:p>
          <w:p w14:paraId="738D9F9B" w14:textId="77777777" w:rsidR="00023EC5" w:rsidRPr="00023EC5" w:rsidRDefault="00023EC5" w:rsidP="00023EC5">
            <w:pPr>
              <w:rPr>
                <w:rFonts w:cs="Times New Roman"/>
                <w:szCs w:val="24"/>
              </w:rPr>
            </w:pPr>
            <w:r w:rsidRPr="00023EC5">
              <w:rPr>
                <w:rFonts w:cs="Times New Roman"/>
                <w:szCs w:val="24"/>
              </w:rPr>
              <w:t>ПК 3.2.</w:t>
            </w:r>
          </w:p>
          <w:p w14:paraId="1B30E071" w14:textId="77777777" w:rsidR="00023EC5" w:rsidRPr="00023EC5" w:rsidRDefault="00023EC5" w:rsidP="00023EC5">
            <w:pPr>
              <w:rPr>
                <w:rFonts w:cs="Times New Roman"/>
                <w:szCs w:val="24"/>
              </w:rPr>
            </w:pPr>
            <w:r w:rsidRPr="00023EC5">
              <w:rPr>
                <w:rFonts w:cs="Times New Roman"/>
                <w:szCs w:val="24"/>
              </w:rPr>
              <w:t>ПК 4.2.</w:t>
            </w:r>
          </w:p>
          <w:p w14:paraId="3D1F0E84" w14:textId="77777777" w:rsidR="00023EC5" w:rsidRPr="00023EC5" w:rsidRDefault="00023EC5" w:rsidP="00023EC5">
            <w:pPr>
              <w:rPr>
                <w:rFonts w:cs="Times New Roman"/>
                <w:szCs w:val="24"/>
              </w:rPr>
            </w:pPr>
            <w:r w:rsidRPr="00023EC5">
              <w:rPr>
                <w:rFonts w:cs="Times New Roman"/>
                <w:szCs w:val="24"/>
              </w:rPr>
              <w:t>ПК 5.2.</w:t>
            </w:r>
          </w:p>
          <w:p w14:paraId="6B7CB205" w14:textId="77777777" w:rsidR="00023EC5" w:rsidRPr="00023EC5" w:rsidRDefault="00023EC5" w:rsidP="00023EC5">
            <w:pPr>
              <w:rPr>
                <w:rFonts w:cs="Times New Roman"/>
                <w:szCs w:val="24"/>
              </w:rPr>
            </w:pPr>
            <w:r w:rsidRPr="00023EC5">
              <w:rPr>
                <w:rFonts w:cs="Times New Roman"/>
                <w:szCs w:val="24"/>
              </w:rPr>
              <w:t>ПК 5.3.</w:t>
            </w:r>
          </w:p>
          <w:p w14:paraId="29C66261" w14:textId="77777777" w:rsidR="00023EC5" w:rsidRPr="00023EC5" w:rsidRDefault="00023EC5" w:rsidP="00023EC5">
            <w:pPr>
              <w:rPr>
                <w:rFonts w:cs="Times New Roman"/>
                <w:szCs w:val="24"/>
              </w:rPr>
            </w:pPr>
            <w:r w:rsidRPr="00023EC5">
              <w:rPr>
                <w:rFonts w:cs="Times New Roman"/>
                <w:szCs w:val="24"/>
              </w:rPr>
              <w:t>ЛР 6</w:t>
            </w:r>
          </w:p>
          <w:p w14:paraId="42146D44" w14:textId="3AB8E0C1" w:rsidR="00F52751" w:rsidRPr="00EB3945" w:rsidRDefault="00023EC5" w:rsidP="00023EC5">
            <w:pPr>
              <w:rPr>
                <w:rFonts w:cs="Times New Roman"/>
                <w:szCs w:val="24"/>
              </w:rPr>
            </w:pPr>
            <w:r w:rsidRPr="00023EC5">
              <w:rPr>
                <w:rFonts w:cs="Times New Roman"/>
                <w:szCs w:val="24"/>
              </w:rPr>
              <w:t>ЛР 9</w:t>
            </w:r>
          </w:p>
        </w:tc>
      </w:tr>
      <w:tr w:rsidR="00990D8B" w:rsidRPr="00EB3945" w14:paraId="7A220FEB" w14:textId="77777777" w:rsidTr="00231684">
        <w:trPr>
          <w:trHeight w:val="164"/>
        </w:trPr>
        <w:tc>
          <w:tcPr>
            <w:tcW w:w="3114" w:type="dxa"/>
            <w:vMerge/>
          </w:tcPr>
          <w:p w14:paraId="7E717397" w14:textId="77777777" w:rsidR="00F52751" w:rsidRPr="00EB3945" w:rsidRDefault="00F52751" w:rsidP="001A3BDC">
            <w:pPr>
              <w:rPr>
                <w:rFonts w:cs="Times New Roman"/>
                <w:szCs w:val="24"/>
              </w:rPr>
            </w:pPr>
          </w:p>
        </w:tc>
        <w:tc>
          <w:tcPr>
            <w:tcW w:w="7797" w:type="dxa"/>
          </w:tcPr>
          <w:p w14:paraId="616C6BCD" w14:textId="36AFCA89" w:rsidR="00F52751" w:rsidRPr="00EB3945" w:rsidRDefault="008B3B68" w:rsidP="008B3B68">
            <w:pPr>
              <w:ind w:firstLine="709"/>
              <w:rPr>
                <w:rFonts w:cs="Times New Roman"/>
                <w:szCs w:val="24"/>
              </w:rPr>
            </w:pPr>
            <w:r w:rsidRPr="00EB3945">
              <w:rPr>
                <w:rFonts w:cs="Times New Roman"/>
                <w:szCs w:val="24"/>
              </w:rPr>
              <w:t xml:space="preserve">Классификация средств, влияющих на функции органов пищеварения. Понятие об </w:t>
            </w:r>
            <w:proofErr w:type="spellStart"/>
            <w:r w:rsidRPr="00EB3945">
              <w:rPr>
                <w:rFonts w:cs="Times New Roman"/>
                <w:szCs w:val="24"/>
              </w:rPr>
              <w:t>антисекреторных</w:t>
            </w:r>
            <w:proofErr w:type="spellEnd"/>
            <w:r w:rsidRPr="00EB3945">
              <w:rPr>
                <w:rFonts w:cs="Times New Roman"/>
                <w:szCs w:val="24"/>
              </w:rPr>
              <w:t xml:space="preserve">, </w:t>
            </w:r>
            <w:proofErr w:type="spellStart"/>
            <w:r w:rsidRPr="00EB3945">
              <w:rPr>
                <w:rFonts w:cs="Times New Roman"/>
                <w:szCs w:val="24"/>
              </w:rPr>
              <w:t>антацидных</w:t>
            </w:r>
            <w:proofErr w:type="spellEnd"/>
            <w:r w:rsidRPr="00EB3945">
              <w:rPr>
                <w:rFonts w:cs="Times New Roman"/>
                <w:szCs w:val="24"/>
              </w:rPr>
              <w:t xml:space="preserve"> средствах, о заместительной терапии ферментов поджелудочной железы, о гепатопротекторах, желчегонных, антидиарейных и слабительных средствах. Рвотные и противорвотные средства. Ветрогонные средства в педиатрии. Вяжущие, обволакивающие и адсорбирующие средства. Основные сведения о препаратах: наименование, форма выпуска, применение, побочные реакции, противопоказания.</w:t>
            </w:r>
          </w:p>
        </w:tc>
        <w:tc>
          <w:tcPr>
            <w:tcW w:w="1748" w:type="dxa"/>
          </w:tcPr>
          <w:p w14:paraId="177092BC" w14:textId="4C4E98D6" w:rsidR="00F52751" w:rsidRPr="00EB3945" w:rsidRDefault="00F52751" w:rsidP="007476EC">
            <w:pPr>
              <w:jc w:val="center"/>
              <w:rPr>
                <w:rFonts w:cs="Times New Roman"/>
                <w:szCs w:val="24"/>
              </w:rPr>
            </w:pPr>
          </w:p>
        </w:tc>
        <w:tc>
          <w:tcPr>
            <w:tcW w:w="1901" w:type="dxa"/>
            <w:vMerge/>
          </w:tcPr>
          <w:p w14:paraId="54B9E20E" w14:textId="77777777" w:rsidR="00F52751" w:rsidRPr="00EB3945" w:rsidRDefault="00F52751" w:rsidP="001A3BDC">
            <w:pPr>
              <w:rPr>
                <w:rFonts w:cs="Times New Roman"/>
                <w:szCs w:val="24"/>
              </w:rPr>
            </w:pPr>
          </w:p>
        </w:tc>
      </w:tr>
      <w:tr w:rsidR="00990D8B" w:rsidRPr="00EB3945" w14:paraId="749E8872" w14:textId="77777777" w:rsidTr="00231684">
        <w:trPr>
          <w:trHeight w:val="164"/>
        </w:trPr>
        <w:tc>
          <w:tcPr>
            <w:tcW w:w="3114" w:type="dxa"/>
            <w:vMerge/>
          </w:tcPr>
          <w:p w14:paraId="41ADC63F" w14:textId="77777777" w:rsidR="00F52751" w:rsidRPr="00EB3945" w:rsidRDefault="00F52751" w:rsidP="001A3BDC">
            <w:pPr>
              <w:rPr>
                <w:rFonts w:cs="Times New Roman"/>
                <w:szCs w:val="24"/>
              </w:rPr>
            </w:pPr>
          </w:p>
        </w:tc>
        <w:tc>
          <w:tcPr>
            <w:tcW w:w="7797" w:type="dxa"/>
          </w:tcPr>
          <w:p w14:paraId="429B392D" w14:textId="2A2E7407" w:rsidR="00F52751" w:rsidRPr="00EB3945" w:rsidRDefault="00605FB8" w:rsidP="001A3BDC">
            <w:pPr>
              <w:rPr>
                <w:rFonts w:cs="Times New Roman"/>
                <w:szCs w:val="24"/>
              </w:rPr>
            </w:pPr>
            <w:r>
              <w:rPr>
                <w:rFonts w:cs="Times New Roman"/>
                <w:b/>
                <w:bCs/>
                <w:szCs w:val="24"/>
              </w:rPr>
              <w:t>1</w:t>
            </w:r>
            <w:r w:rsidR="003C45A8">
              <w:rPr>
                <w:rFonts w:cs="Times New Roman"/>
                <w:b/>
                <w:bCs/>
                <w:szCs w:val="24"/>
              </w:rPr>
              <w:t>4</w:t>
            </w:r>
            <w:r>
              <w:rPr>
                <w:rFonts w:cs="Times New Roman"/>
                <w:b/>
                <w:bCs/>
                <w:szCs w:val="24"/>
              </w:rPr>
              <w:t xml:space="preserve">. </w:t>
            </w:r>
            <w:r w:rsidR="008B3B68" w:rsidRPr="00EB3945">
              <w:rPr>
                <w:rFonts w:cs="Times New Roman"/>
                <w:b/>
                <w:bCs/>
                <w:szCs w:val="24"/>
              </w:rPr>
              <w:t>Практическое занятие: Особенности действия и применения средств, влияющих на функцию органов пищеварения</w:t>
            </w:r>
          </w:p>
        </w:tc>
        <w:tc>
          <w:tcPr>
            <w:tcW w:w="1748" w:type="dxa"/>
          </w:tcPr>
          <w:p w14:paraId="57ED4877" w14:textId="5EA2CBFE" w:rsidR="00F52751" w:rsidRPr="00EB3945" w:rsidRDefault="00381B8A" w:rsidP="00381B8A">
            <w:pPr>
              <w:jc w:val="center"/>
              <w:rPr>
                <w:rFonts w:cs="Times New Roman"/>
                <w:szCs w:val="24"/>
              </w:rPr>
            </w:pPr>
            <w:r w:rsidRPr="00EB3945">
              <w:rPr>
                <w:rFonts w:cs="Times New Roman"/>
                <w:szCs w:val="24"/>
              </w:rPr>
              <w:t>2</w:t>
            </w:r>
          </w:p>
        </w:tc>
        <w:tc>
          <w:tcPr>
            <w:tcW w:w="1901" w:type="dxa"/>
            <w:vMerge/>
          </w:tcPr>
          <w:p w14:paraId="4501E442" w14:textId="77777777" w:rsidR="00F52751" w:rsidRPr="00EB3945" w:rsidRDefault="00F52751" w:rsidP="001A3BDC">
            <w:pPr>
              <w:rPr>
                <w:rFonts w:cs="Times New Roman"/>
                <w:szCs w:val="24"/>
              </w:rPr>
            </w:pPr>
          </w:p>
        </w:tc>
      </w:tr>
      <w:tr w:rsidR="00990D8B" w:rsidRPr="00EB3945" w14:paraId="1F64C07A" w14:textId="77777777" w:rsidTr="00231684">
        <w:trPr>
          <w:trHeight w:val="164"/>
        </w:trPr>
        <w:tc>
          <w:tcPr>
            <w:tcW w:w="3114" w:type="dxa"/>
            <w:vMerge/>
          </w:tcPr>
          <w:p w14:paraId="00E580C4" w14:textId="77777777" w:rsidR="00F52751" w:rsidRPr="00EB3945" w:rsidRDefault="00F52751" w:rsidP="001A3BDC">
            <w:pPr>
              <w:rPr>
                <w:rFonts w:cs="Times New Roman"/>
                <w:szCs w:val="24"/>
              </w:rPr>
            </w:pPr>
          </w:p>
        </w:tc>
        <w:tc>
          <w:tcPr>
            <w:tcW w:w="7797" w:type="dxa"/>
          </w:tcPr>
          <w:p w14:paraId="7F89A2B6" w14:textId="02136D35" w:rsidR="00F52751" w:rsidRPr="00EB3945" w:rsidRDefault="008B3B68" w:rsidP="008B3B68">
            <w:pPr>
              <w:ind w:firstLine="709"/>
              <w:rPr>
                <w:rFonts w:cs="Times New Roman"/>
                <w:szCs w:val="24"/>
              </w:rPr>
            </w:pPr>
            <w:r w:rsidRPr="00EB3945">
              <w:rPr>
                <w:rFonts w:cs="Times New Roman"/>
                <w:szCs w:val="24"/>
              </w:rPr>
              <w:t>Фармакотерапия язвенной болезни желудка. Сравнительная характеристика слабительных средств. Сравнительная характеристика адсорбирующих средств. Решение ситуационных задач.</w:t>
            </w:r>
          </w:p>
        </w:tc>
        <w:tc>
          <w:tcPr>
            <w:tcW w:w="1748" w:type="dxa"/>
          </w:tcPr>
          <w:p w14:paraId="5E341335" w14:textId="20C91E79" w:rsidR="00F52751" w:rsidRPr="00EB3945" w:rsidRDefault="00F52751" w:rsidP="007476EC">
            <w:pPr>
              <w:jc w:val="center"/>
              <w:rPr>
                <w:rFonts w:cs="Times New Roman"/>
                <w:szCs w:val="24"/>
              </w:rPr>
            </w:pPr>
          </w:p>
        </w:tc>
        <w:tc>
          <w:tcPr>
            <w:tcW w:w="1901" w:type="dxa"/>
            <w:vMerge/>
          </w:tcPr>
          <w:p w14:paraId="0ED1BDA3" w14:textId="77777777" w:rsidR="00F52751" w:rsidRPr="00EB3945" w:rsidRDefault="00F52751" w:rsidP="001A3BDC">
            <w:pPr>
              <w:rPr>
                <w:rFonts w:cs="Times New Roman"/>
                <w:szCs w:val="24"/>
              </w:rPr>
            </w:pPr>
          </w:p>
        </w:tc>
      </w:tr>
      <w:tr w:rsidR="00990D8B" w:rsidRPr="00EB3945" w14:paraId="4CE1DC8D" w14:textId="77777777" w:rsidTr="007476EC">
        <w:trPr>
          <w:trHeight w:val="165"/>
        </w:trPr>
        <w:tc>
          <w:tcPr>
            <w:tcW w:w="3114" w:type="dxa"/>
            <w:vMerge w:val="restart"/>
          </w:tcPr>
          <w:p w14:paraId="272B80EC" w14:textId="397EBF4A" w:rsidR="007476EC" w:rsidRPr="00EB3945" w:rsidRDefault="007476EC" w:rsidP="001A3BDC">
            <w:pPr>
              <w:rPr>
                <w:rFonts w:cs="Times New Roman"/>
                <w:szCs w:val="24"/>
              </w:rPr>
            </w:pPr>
            <w:r w:rsidRPr="00EB3945">
              <w:rPr>
                <w:rFonts w:cs="Times New Roman"/>
                <w:szCs w:val="24"/>
              </w:rPr>
              <w:lastRenderedPageBreak/>
              <w:t>Тема 3.9 Средства, влияющие на функции органов дыхания</w:t>
            </w:r>
          </w:p>
        </w:tc>
        <w:tc>
          <w:tcPr>
            <w:tcW w:w="7797" w:type="dxa"/>
          </w:tcPr>
          <w:p w14:paraId="4AFD952E" w14:textId="42E50A42" w:rsidR="007476EC" w:rsidRPr="00EB3945" w:rsidRDefault="007476EC" w:rsidP="001A3BDC">
            <w:pPr>
              <w:rPr>
                <w:rFonts w:cs="Times New Roman"/>
                <w:szCs w:val="24"/>
              </w:rPr>
            </w:pPr>
            <w:r w:rsidRPr="00EB3945">
              <w:rPr>
                <w:rFonts w:cs="Times New Roman"/>
                <w:b/>
                <w:bCs/>
                <w:szCs w:val="24"/>
              </w:rPr>
              <w:t>Содержание учебного материала</w:t>
            </w:r>
          </w:p>
        </w:tc>
        <w:tc>
          <w:tcPr>
            <w:tcW w:w="1748" w:type="dxa"/>
          </w:tcPr>
          <w:p w14:paraId="7D50EF6E" w14:textId="264511EC" w:rsidR="007476EC" w:rsidRPr="00EB3945" w:rsidRDefault="00381B8A" w:rsidP="007476EC">
            <w:pPr>
              <w:jc w:val="center"/>
              <w:rPr>
                <w:rFonts w:cs="Times New Roman"/>
                <w:b/>
                <w:bCs/>
                <w:i/>
                <w:iCs/>
                <w:szCs w:val="24"/>
              </w:rPr>
            </w:pPr>
            <w:r w:rsidRPr="00EB3945">
              <w:rPr>
                <w:rFonts w:cs="Times New Roman"/>
                <w:szCs w:val="24"/>
              </w:rPr>
              <w:t>2</w:t>
            </w:r>
          </w:p>
        </w:tc>
        <w:tc>
          <w:tcPr>
            <w:tcW w:w="1901" w:type="dxa"/>
            <w:vMerge w:val="restart"/>
          </w:tcPr>
          <w:p w14:paraId="7E74B10D" w14:textId="77777777" w:rsidR="00023EC5" w:rsidRPr="00023EC5" w:rsidRDefault="00023EC5" w:rsidP="00023EC5">
            <w:pPr>
              <w:rPr>
                <w:rFonts w:cs="Times New Roman"/>
                <w:szCs w:val="24"/>
              </w:rPr>
            </w:pPr>
            <w:r w:rsidRPr="00023EC5">
              <w:rPr>
                <w:rFonts w:cs="Times New Roman"/>
                <w:szCs w:val="24"/>
              </w:rPr>
              <w:t>ОК 01</w:t>
            </w:r>
          </w:p>
          <w:p w14:paraId="5DB93C07" w14:textId="77777777" w:rsidR="00023EC5" w:rsidRPr="00023EC5" w:rsidRDefault="00023EC5" w:rsidP="00023EC5">
            <w:pPr>
              <w:rPr>
                <w:rFonts w:cs="Times New Roman"/>
                <w:szCs w:val="24"/>
              </w:rPr>
            </w:pPr>
            <w:r w:rsidRPr="00023EC5">
              <w:rPr>
                <w:rFonts w:cs="Times New Roman"/>
                <w:szCs w:val="24"/>
              </w:rPr>
              <w:t>ОК 02</w:t>
            </w:r>
          </w:p>
          <w:p w14:paraId="2640BF92" w14:textId="77777777" w:rsidR="00023EC5" w:rsidRPr="00023EC5" w:rsidRDefault="00023EC5" w:rsidP="00023EC5">
            <w:pPr>
              <w:rPr>
                <w:rFonts w:cs="Times New Roman"/>
                <w:szCs w:val="24"/>
              </w:rPr>
            </w:pPr>
            <w:r w:rsidRPr="00023EC5">
              <w:rPr>
                <w:rFonts w:cs="Times New Roman"/>
                <w:szCs w:val="24"/>
              </w:rPr>
              <w:t>ОК 03</w:t>
            </w:r>
          </w:p>
          <w:p w14:paraId="1D021484" w14:textId="77777777" w:rsidR="00023EC5" w:rsidRPr="00023EC5" w:rsidRDefault="00023EC5" w:rsidP="00023EC5">
            <w:pPr>
              <w:rPr>
                <w:rFonts w:cs="Times New Roman"/>
                <w:szCs w:val="24"/>
              </w:rPr>
            </w:pPr>
            <w:r w:rsidRPr="00023EC5">
              <w:rPr>
                <w:rFonts w:cs="Times New Roman"/>
                <w:szCs w:val="24"/>
              </w:rPr>
              <w:t>ОК 04</w:t>
            </w:r>
          </w:p>
          <w:p w14:paraId="73D9C293" w14:textId="77777777" w:rsidR="00023EC5" w:rsidRPr="00023EC5" w:rsidRDefault="00023EC5" w:rsidP="00023EC5">
            <w:pPr>
              <w:rPr>
                <w:rFonts w:cs="Times New Roman"/>
                <w:szCs w:val="24"/>
              </w:rPr>
            </w:pPr>
            <w:r w:rsidRPr="00023EC5">
              <w:rPr>
                <w:rFonts w:cs="Times New Roman"/>
                <w:szCs w:val="24"/>
              </w:rPr>
              <w:t>ОК 05</w:t>
            </w:r>
          </w:p>
          <w:p w14:paraId="040A6B34" w14:textId="77777777" w:rsidR="00023EC5" w:rsidRPr="00023EC5" w:rsidRDefault="00023EC5" w:rsidP="00023EC5">
            <w:pPr>
              <w:rPr>
                <w:rFonts w:cs="Times New Roman"/>
                <w:szCs w:val="24"/>
              </w:rPr>
            </w:pPr>
            <w:r w:rsidRPr="00023EC5">
              <w:rPr>
                <w:rFonts w:cs="Times New Roman"/>
                <w:szCs w:val="24"/>
              </w:rPr>
              <w:t>ОК 06</w:t>
            </w:r>
          </w:p>
          <w:p w14:paraId="1EBF6FA7" w14:textId="77777777" w:rsidR="00023EC5" w:rsidRPr="00023EC5" w:rsidRDefault="00023EC5" w:rsidP="00023EC5">
            <w:pPr>
              <w:rPr>
                <w:rFonts w:cs="Times New Roman"/>
                <w:szCs w:val="24"/>
              </w:rPr>
            </w:pPr>
            <w:r w:rsidRPr="00023EC5">
              <w:rPr>
                <w:rFonts w:cs="Times New Roman"/>
                <w:szCs w:val="24"/>
              </w:rPr>
              <w:t>ОК 09</w:t>
            </w:r>
          </w:p>
          <w:p w14:paraId="312B1144" w14:textId="77777777" w:rsidR="00023EC5" w:rsidRPr="00023EC5" w:rsidRDefault="00023EC5" w:rsidP="00023EC5">
            <w:pPr>
              <w:rPr>
                <w:rFonts w:cs="Times New Roman"/>
                <w:szCs w:val="24"/>
              </w:rPr>
            </w:pPr>
            <w:r w:rsidRPr="00023EC5">
              <w:rPr>
                <w:rFonts w:cs="Times New Roman"/>
                <w:szCs w:val="24"/>
              </w:rPr>
              <w:t>ПК 2.2.</w:t>
            </w:r>
          </w:p>
          <w:p w14:paraId="5C422F00" w14:textId="77777777" w:rsidR="00023EC5" w:rsidRPr="00023EC5" w:rsidRDefault="00023EC5" w:rsidP="00023EC5">
            <w:pPr>
              <w:rPr>
                <w:rFonts w:cs="Times New Roman"/>
                <w:szCs w:val="24"/>
              </w:rPr>
            </w:pPr>
            <w:r w:rsidRPr="00023EC5">
              <w:rPr>
                <w:rFonts w:cs="Times New Roman"/>
                <w:szCs w:val="24"/>
              </w:rPr>
              <w:t>ПК 3.2.</w:t>
            </w:r>
          </w:p>
          <w:p w14:paraId="7211EFE9" w14:textId="77777777" w:rsidR="00023EC5" w:rsidRPr="00023EC5" w:rsidRDefault="00023EC5" w:rsidP="00023EC5">
            <w:pPr>
              <w:rPr>
                <w:rFonts w:cs="Times New Roman"/>
                <w:szCs w:val="24"/>
              </w:rPr>
            </w:pPr>
            <w:r w:rsidRPr="00023EC5">
              <w:rPr>
                <w:rFonts w:cs="Times New Roman"/>
                <w:szCs w:val="24"/>
              </w:rPr>
              <w:t>ПК 4.2.</w:t>
            </w:r>
          </w:p>
          <w:p w14:paraId="352DA07A" w14:textId="77777777" w:rsidR="00023EC5" w:rsidRPr="00023EC5" w:rsidRDefault="00023EC5" w:rsidP="00023EC5">
            <w:pPr>
              <w:rPr>
                <w:rFonts w:cs="Times New Roman"/>
                <w:szCs w:val="24"/>
              </w:rPr>
            </w:pPr>
            <w:r w:rsidRPr="00023EC5">
              <w:rPr>
                <w:rFonts w:cs="Times New Roman"/>
                <w:szCs w:val="24"/>
              </w:rPr>
              <w:t>ПК 5.2.</w:t>
            </w:r>
          </w:p>
          <w:p w14:paraId="32723247" w14:textId="77777777" w:rsidR="00023EC5" w:rsidRPr="00023EC5" w:rsidRDefault="00023EC5" w:rsidP="00023EC5">
            <w:pPr>
              <w:rPr>
                <w:rFonts w:cs="Times New Roman"/>
                <w:szCs w:val="24"/>
              </w:rPr>
            </w:pPr>
            <w:r w:rsidRPr="00023EC5">
              <w:rPr>
                <w:rFonts w:cs="Times New Roman"/>
                <w:szCs w:val="24"/>
              </w:rPr>
              <w:t>ПК 5.3.</w:t>
            </w:r>
          </w:p>
          <w:p w14:paraId="24FE5A7B" w14:textId="61FF8BFB" w:rsidR="007476EC" w:rsidRPr="00EB3945" w:rsidRDefault="00023EC5" w:rsidP="00023EC5">
            <w:pPr>
              <w:rPr>
                <w:rFonts w:cs="Times New Roman"/>
                <w:szCs w:val="24"/>
              </w:rPr>
            </w:pPr>
            <w:r w:rsidRPr="00023EC5">
              <w:rPr>
                <w:rFonts w:cs="Times New Roman"/>
                <w:szCs w:val="24"/>
              </w:rPr>
              <w:t>ЛР 9</w:t>
            </w:r>
          </w:p>
        </w:tc>
      </w:tr>
      <w:tr w:rsidR="00990D8B" w:rsidRPr="00EB3945" w14:paraId="5FF2C2AB" w14:textId="77777777" w:rsidTr="00231684">
        <w:trPr>
          <w:trHeight w:val="164"/>
        </w:trPr>
        <w:tc>
          <w:tcPr>
            <w:tcW w:w="3114" w:type="dxa"/>
            <w:vMerge/>
          </w:tcPr>
          <w:p w14:paraId="196C491D" w14:textId="77777777" w:rsidR="007476EC" w:rsidRPr="00EB3945" w:rsidRDefault="007476EC" w:rsidP="001A3BDC">
            <w:pPr>
              <w:rPr>
                <w:rFonts w:cs="Times New Roman"/>
                <w:szCs w:val="24"/>
              </w:rPr>
            </w:pPr>
          </w:p>
        </w:tc>
        <w:tc>
          <w:tcPr>
            <w:tcW w:w="7797" w:type="dxa"/>
          </w:tcPr>
          <w:p w14:paraId="6A3DAC5C" w14:textId="117026B9" w:rsidR="007476EC" w:rsidRPr="00EB3945" w:rsidRDefault="007476EC" w:rsidP="007476EC">
            <w:pPr>
              <w:ind w:firstLine="709"/>
              <w:rPr>
                <w:rFonts w:cs="Times New Roman"/>
                <w:szCs w:val="24"/>
              </w:rPr>
            </w:pPr>
            <w:r w:rsidRPr="00EB3945">
              <w:rPr>
                <w:rFonts w:cs="Times New Roman"/>
                <w:szCs w:val="24"/>
              </w:rPr>
              <w:t xml:space="preserve">Классификация средств, влияющих на функции органов дыхания: отхаркивающие средства, </w:t>
            </w:r>
            <w:proofErr w:type="spellStart"/>
            <w:r w:rsidRPr="00EB3945">
              <w:rPr>
                <w:rFonts w:cs="Times New Roman"/>
                <w:szCs w:val="24"/>
              </w:rPr>
              <w:t>муколитические</w:t>
            </w:r>
            <w:proofErr w:type="spellEnd"/>
            <w:r w:rsidRPr="00EB3945">
              <w:rPr>
                <w:rFonts w:cs="Times New Roman"/>
                <w:szCs w:val="24"/>
              </w:rPr>
              <w:t xml:space="preserve"> средства, противокашлевые средства, дыхательные аналептики, </w:t>
            </w:r>
            <w:proofErr w:type="spellStart"/>
            <w:r w:rsidRPr="00EB3945">
              <w:rPr>
                <w:rFonts w:cs="Times New Roman"/>
                <w:szCs w:val="24"/>
              </w:rPr>
              <w:t>бронхолитические</w:t>
            </w:r>
            <w:proofErr w:type="spellEnd"/>
            <w:r w:rsidRPr="00EB3945">
              <w:rPr>
                <w:rFonts w:cs="Times New Roman"/>
                <w:szCs w:val="24"/>
              </w:rPr>
              <w:t xml:space="preserve"> средства. Основные сведения о препаратах: наименование, форма выпуска, применение, побочные реакции, противопоказания.</w:t>
            </w:r>
          </w:p>
        </w:tc>
        <w:tc>
          <w:tcPr>
            <w:tcW w:w="1748" w:type="dxa"/>
          </w:tcPr>
          <w:p w14:paraId="5B0A228E" w14:textId="18B65770" w:rsidR="007476EC" w:rsidRPr="00EB3945" w:rsidRDefault="007476EC" w:rsidP="007476EC">
            <w:pPr>
              <w:jc w:val="center"/>
              <w:rPr>
                <w:rFonts w:cs="Times New Roman"/>
                <w:szCs w:val="24"/>
              </w:rPr>
            </w:pPr>
          </w:p>
        </w:tc>
        <w:tc>
          <w:tcPr>
            <w:tcW w:w="1901" w:type="dxa"/>
            <w:vMerge/>
          </w:tcPr>
          <w:p w14:paraId="2EDC9953" w14:textId="77777777" w:rsidR="007476EC" w:rsidRPr="00EB3945" w:rsidRDefault="007476EC" w:rsidP="001A3BDC">
            <w:pPr>
              <w:rPr>
                <w:rFonts w:cs="Times New Roman"/>
                <w:szCs w:val="24"/>
              </w:rPr>
            </w:pPr>
          </w:p>
        </w:tc>
      </w:tr>
      <w:tr w:rsidR="00990D8B" w:rsidRPr="00EB3945" w14:paraId="7C4D9A3A" w14:textId="77777777" w:rsidTr="00231684">
        <w:trPr>
          <w:trHeight w:val="164"/>
        </w:trPr>
        <w:tc>
          <w:tcPr>
            <w:tcW w:w="3114" w:type="dxa"/>
            <w:vMerge/>
          </w:tcPr>
          <w:p w14:paraId="3B1208EE" w14:textId="77777777" w:rsidR="007476EC" w:rsidRPr="00EB3945" w:rsidRDefault="007476EC" w:rsidP="001A3BDC">
            <w:pPr>
              <w:rPr>
                <w:rFonts w:cs="Times New Roman"/>
                <w:szCs w:val="24"/>
              </w:rPr>
            </w:pPr>
          </w:p>
        </w:tc>
        <w:tc>
          <w:tcPr>
            <w:tcW w:w="7797" w:type="dxa"/>
          </w:tcPr>
          <w:p w14:paraId="3DED6FAC" w14:textId="759FC0D0" w:rsidR="007476EC" w:rsidRPr="00EB3945" w:rsidRDefault="00605FB8" w:rsidP="001A3BDC">
            <w:pPr>
              <w:rPr>
                <w:rFonts w:cs="Times New Roman"/>
                <w:szCs w:val="24"/>
              </w:rPr>
            </w:pPr>
            <w:r>
              <w:rPr>
                <w:rFonts w:cs="Times New Roman"/>
                <w:b/>
                <w:bCs/>
                <w:szCs w:val="24"/>
              </w:rPr>
              <w:t>1</w:t>
            </w:r>
            <w:r w:rsidR="003C45A8">
              <w:rPr>
                <w:rFonts w:cs="Times New Roman"/>
                <w:b/>
                <w:bCs/>
                <w:szCs w:val="24"/>
              </w:rPr>
              <w:t>5</w:t>
            </w:r>
            <w:r>
              <w:rPr>
                <w:rFonts w:cs="Times New Roman"/>
                <w:b/>
                <w:bCs/>
                <w:szCs w:val="24"/>
              </w:rPr>
              <w:t xml:space="preserve">. </w:t>
            </w:r>
            <w:r w:rsidR="007476EC" w:rsidRPr="00EB3945">
              <w:rPr>
                <w:rFonts w:cs="Times New Roman"/>
                <w:b/>
                <w:bCs/>
                <w:szCs w:val="24"/>
              </w:rPr>
              <w:t xml:space="preserve">Практическое занятие: Особенности действия и применения средств, влияющих на функции органов </w:t>
            </w:r>
            <w:r w:rsidR="003A04B1">
              <w:rPr>
                <w:rFonts w:cs="Times New Roman"/>
                <w:b/>
                <w:bCs/>
                <w:szCs w:val="24"/>
              </w:rPr>
              <w:t>дыхания</w:t>
            </w:r>
          </w:p>
        </w:tc>
        <w:tc>
          <w:tcPr>
            <w:tcW w:w="1748" w:type="dxa"/>
          </w:tcPr>
          <w:p w14:paraId="58E1F1D3" w14:textId="407173E5" w:rsidR="007476EC" w:rsidRPr="00EB3945" w:rsidRDefault="00381B8A" w:rsidP="00381B8A">
            <w:pPr>
              <w:jc w:val="center"/>
              <w:rPr>
                <w:rFonts w:cs="Times New Roman"/>
                <w:szCs w:val="24"/>
              </w:rPr>
            </w:pPr>
            <w:r w:rsidRPr="00EB3945">
              <w:rPr>
                <w:rFonts w:cs="Times New Roman"/>
                <w:szCs w:val="24"/>
              </w:rPr>
              <w:t>2</w:t>
            </w:r>
          </w:p>
        </w:tc>
        <w:tc>
          <w:tcPr>
            <w:tcW w:w="1901" w:type="dxa"/>
            <w:vMerge/>
          </w:tcPr>
          <w:p w14:paraId="6F070B68" w14:textId="77777777" w:rsidR="007476EC" w:rsidRPr="00EB3945" w:rsidRDefault="007476EC" w:rsidP="001A3BDC">
            <w:pPr>
              <w:rPr>
                <w:rFonts w:cs="Times New Roman"/>
                <w:szCs w:val="24"/>
              </w:rPr>
            </w:pPr>
          </w:p>
        </w:tc>
      </w:tr>
      <w:tr w:rsidR="00990D8B" w:rsidRPr="00EB3945" w14:paraId="7FC36552" w14:textId="77777777" w:rsidTr="00231684">
        <w:trPr>
          <w:trHeight w:val="164"/>
        </w:trPr>
        <w:tc>
          <w:tcPr>
            <w:tcW w:w="3114" w:type="dxa"/>
            <w:vMerge/>
          </w:tcPr>
          <w:p w14:paraId="4822903E" w14:textId="77777777" w:rsidR="007476EC" w:rsidRPr="00EB3945" w:rsidRDefault="007476EC" w:rsidP="001A3BDC">
            <w:pPr>
              <w:rPr>
                <w:rFonts w:cs="Times New Roman"/>
                <w:szCs w:val="24"/>
              </w:rPr>
            </w:pPr>
          </w:p>
        </w:tc>
        <w:tc>
          <w:tcPr>
            <w:tcW w:w="7797" w:type="dxa"/>
          </w:tcPr>
          <w:p w14:paraId="71046706" w14:textId="5135E40D" w:rsidR="007476EC" w:rsidRPr="00EB3945" w:rsidRDefault="007476EC" w:rsidP="007476EC">
            <w:pPr>
              <w:ind w:firstLine="709"/>
              <w:rPr>
                <w:rFonts w:cs="Times New Roman"/>
                <w:szCs w:val="24"/>
              </w:rPr>
            </w:pPr>
            <w:r w:rsidRPr="00EB3945">
              <w:rPr>
                <w:rFonts w:cs="Times New Roman"/>
                <w:szCs w:val="24"/>
              </w:rPr>
              <w:t xml:space="preserve">Сравнительная характеристика отхаркивающих и </w:t>
            </w:r>
            <w:proofErr w:type="spellStart"/>
            <w:r w:rsidRPr="00EB3945">
              <w:rPr>
                <w:rFonts w:cs="Times New Roman"/>
                <w:szCs w:val="24"/>
              </w:rPr>
              <w:t>муколитических</w:t>
            </w:r>
            <w:proofErr w:type="spellEnd"/>
            <w:r w:rsidRPr="00EB3945">
              <w:rPr>
                <w:rFonts w:cs="Times New Roman"/>
                <w:szCs w:val="24"/>
              </w:rPr>
              <w:t xml:space="preserve"> средств. Сравнительная характеристика </w:t>
            </w:r>
            <w:proofErr w:type="spellStart"/>
            <w:r w:rsidRPr="00EB3945">
              <w:rPr>
                <w:rFonts w:cs="Times New Roman"/>
                <w:szCs w:val="24"/>
              </w:rPr>
              <w:t>бронхорасширяющих</w:t>
            </w:r>
            <w:proofErr w:type="spellEnd"/>
            <w:r w:rsidRPr="00EB3945">
              <w:rPr>
                <w:rFonts w:cs="Times New Roman"/>
                <w:szCs w:val="24"/>
              </w:rPr>
              <w:t xml:space="preserve"> средств. Фармакотерапия приступа бронхиальной астмы, понятие об астматическом статусе. Решение ситуационных задач</w:t>
            </w:r>
          </w:p>
        </w:tc>
        <w:tc>
          <w:tcPr>
            <w:tcW w:w="1748" w:type="dxa"/>
          </w:tcPr>
          <w:p w14:paraId="50F13C7A" w14:textId="495AEE36" w:rsidR="007476EC" w:rsidRPr="00EB3945" w:rsidRDefault="007476EC" w:rsidP="007476EC">
            <w:pPr>
              <w:jc w:val="center"/>
              <w:rPr>
                <w:rFonts w:cs="Times New Roman"/>
                <w:szCs w:val="24"/>
              </w:rPr>
            </w:pPr>
          </w:p>
        </w:tc>
        <w:tc>
          <w:tcPr>
            <w:tcW w:w="1901" w:type="dxa"/>
            <w:vMerge/>
          </w:tcPr>
          <w:p w14:paraId="51A9F25B" w14:textId="77777777" w:rsidR="007476EC" w:rsidRPr="00EB3945" w:rsidRDefault="007476EC" w:rsidP="001A3BDC">
            <w:pPr>
              <w:rPr>
                <w:rFonts w:cs="Times New Roman"/>
                <w:szCs w:val="24"/>
              </w:rPr>
            </w:pPr>
          </w:p>
        </w:tc>
      </w:tr>
      <w:tr w:rsidR="00990D8B" w:rsidRPr="00EB3945" w14:paraId="2BD6C08F" w14:textId="77777777" w:rsidTr="00BA097F">
        <w:trPr>
          <w:trHeight w:val="219"/>
        </w:trPr>
        <w:tc>
          <w:tcPr>
            <w:tcW w:w="3114" w:type="dxa"/>
            <w:vMerge w:val="restart"/>
          </w:tcPr>
          <w:p w14:paraId="0FD6EC16" w14:textId="411D5FA9" w:rsidR="00BA097F" w:rsidRPr="00EB3945" w:rsidRDefault="00BA097F" w:rsidP="001A3BDC">
            <w:pPr>
              <w:rPr>
                <w:rFonts w:cs="Times New Roman"/>
                <w:szCs w:val="24"/>
              </w:rPr>
            </w:pPr>
            <w:r w:rsidRPr="00EB3945">
              <w:rPr>
                <w:rFonts w:cs="Times New Roman"/>
                <w:szCs w:val="24"/>
              </w:rPr>
              <w:t>Тема 4 Осложнения медикаментозной терапии</w:t>
            </w:r>
          </w:p>
        </w:tc>
        <w:tc>
          <w:tcPr>
            <w:tcW w:w="7797" w:type="dxa"/>
          </w:tcPr>
          <w:p w14:paraId="432BB9D2" w14:textId="1377F35F" w:rsidR="00BA097F" w:rsidRPr="00EB3945" w:rsidRDefault="00605FB8" w:rsidP="001A3BDC">
            <w:pPr>
              <w:rPr>
                <w:rFonts w:cs="Times New Roman"/>
                <w:szCs w:val="24"/>
              </w:rPr>
            </w:pPr>
            <w:r>
              <w:rPr>
                <w:rFonts w:cs="Times New Roman"/>
                <w:b/>
                <w:bCs/>
                <w:szCs w:val="24"/>
              </w:rPr>
              <w:t>1</w:t>
            </w:r>
            <w:r w:rsidR="003C45A8">
              <w:rPr>
                <w:rFonts w:cs="Times New Roman"/>
                <w:b/>
                <w:bCs/>
                <w:szCs w:val="24"/>
              </w:rPr>
              <w:t>6</w:t>
            </w:r>
            <w:r>
              <w:rPr>
                <w:rFonts w:cs="Times New Roman"/>
                <w:b/>
                <w:bCs/>
                <w:szCs w:val="24"/>
              </w:rPr>
              <w:t xml:space="preserve">. </w:t>
            </w:r>
            <w:r w:rsidR="00BA097F" w:rsidRPr="00EB3945">
              <w:rPr>
                <w:rFonts w:cs="Times New Roman"/>
                <w:b/>
                <w:bCs/>
                <w:szCs w:val="24"/>
              </w:rPr>
              <w:t>Практическое занятие: Осложнения медикаментозной терапии</w:t>
            </w:r>
          </w:p>
        </w:tc>
        <w:tc>
          <w:tcPr>
            <w:tcW w:w="1748" w:type="dxa"/>
          </w:tcPr>
          <w:p w14:paraId="7F847F1B" w14:textId="5A624DD2" w:rsidR="00BA097F" w:rsidRPr="00EB3945" w:rsidRDefault="00381B8A" w:rsidP="007926DF">
            <w:pPr>
              <w:jc w:val="center"/>
              <w:rPr>
                <w:rFonts w:cs="Times New Roman"/>
                <w:b/>
                <w:bCs/>
                <w:i/>
                <w:iCs/>
                <w:szCs w:val="24"/>
              </w:rPr>
            </w:pPr>
            <w:r w:rsidRPr="00EB3945">
              <w:rPr>
                <w:rFonts w:cs="Times New Roman"/>
                <w:szCs w:val="24"/>
              </w:rPr>
              <w:t>2</w:t>
            </w:r>
          </w:p>
        </w:tc>
        <w:tc>
          <w:tcPr>
            <w:tcW w:w="1901" w:type="dxa"/>
            <w:vMerge w:val="restart"/>
          </w:tcPr>
          <w:p w14:paraId="06E49813" w14:textId="77777777" w:rsidR="00023EC5" w:rsidRPr="00023EC5" w:rsidRDefault="00023EC5" w:rsidP="00023EC5">
            <w:pPr>
              <w:rPr>
                <w:rFonts w:cs="Times New Roman"/>
                <w:szCs w:val="24"/>
              </w:rPr>
            </w:pPr>
            <w:r w:rsidRPr="00023EC5">
              <w:rPr>
                <w:rFonts w:cs="Times New Roman"/>
                <w:szCs w:val="24"/>
              </w:rPr>
              <w:t>ОК 01</w:t>
            </w:r>
          </w:p>
          <w:p w14:paraId="0AAAB552" w14:textId="77777777" w:rsidR="00023EC5" w:rsidRPr="00023EC5" w:rsidRDefault="00023EC5" w:rsidP="00023EC5">
            <w:pPr>
              <w:rPr>
                <w:rFonts w:cs="Times New Roman"/>
                <w:szCs w:val="24"/>
              </w:rPr>
            </w:pPr>
            <w:r w:rsidRPr="00023EC5">
              <w:rPr>
                <w:rFonts w:cs="Times New Roman"/>
                <w:szCs w:val="24"/>
              </w:rPr>
              <w:t>ОК 02</w:t>
            </w:r>
          </w:p>
          <w:p w14:paraId="51FAC8E7" w14:textId="77777777" w:rsidR="00023EC5" w:rsidRPr="00023EC5" w:rsidRDefault="00023EC5" w:rsidP="00023EC5">
            <w:pPr>
              <w:rPr>
                <w:rFonts w:cs="Times New Roman"/>
                <w:szCs w:val="24"/>
              </w:rPr>
            </w:pPr>
            <w:r w:rsidRPr="00023EC5">
              <w:rPr>
                <w:rFonts w:cs="Times New Roman"/>
                <w:szCs w:val="24"/>
              </w:rPr>
              <w:t>ОК 03</w:t>
            </w:r>
          </w:p>
          <w:p w14:paraId="1CFA3603" w14:textId="77777777" w:rsidR="00023EC5" w:rsidRPr="00023EC5" w:rsidRDefault="00023EC5" w:rsidP="00023EC5">
            <w:pPr>
              <w:rPr>
                <w:rFonts w:cs="Times New Roman"/>
                <w:szCs w:val="24"/>
              </w:rPr>
            </w:pPr>
            <w:r w:rsidRPr="00023EC5">
              <w:rPr>
                <w:rFonts w:cs="Times New Roman"/>
                <w:szCs w:val="24"/>
              </w:rPr>
              <w:t>ОК 04</w:t>
            </w:r>
          </w:p>
          <w:p w14:paraId="45F6E0BD" w14:textId="77777777" w:rsidR="00023EC5" w:rsidRPr="00023EC5" w:rsidRDefault="00023EC5" w:rsidP="00023EC5">
            <w:pPr>
              <w:rPr>
                <w:rFonts w:cs="Times New Roman"/>
                <w:szCs w:val="24"/>
              </w:rPr>
            </w:pPr>
            <w:r w:rsidRPr="00023EC5">
              <w:rPr>
                <w:rFonts w:cs="Times New Roman"/>
                <w:szCs w:val="24"/>
              </w:rPr>
              <w:t>ОК 05</w:t>
            </w:r>
          </w:p>
          <w:p w14:paraId="2B188FB9" w14:textId="77777777" w:rsidR="00023EC5" w:rsidRPr="00023EC5" w:rsidRDefault="00023EC5" w:rsidP="00023EC5">
            <w:pPr>
              <w:rPr>
                <w:rFonts w:cs="Times New Roman"/>
                <w:szCs w:val="24"/>
              </w:rPr>
            </w:pPr>
            <w:r w:rsidRPr="00023EC5">
              <w:rPr>
                <w:rFonts w:cs="Times New Roman"/>
                <w:szCs w:val="24"/>
              </w:rPr>
              <w:t>ОК 06</w:t>
            </w:r>
          </w:p>
          <w:p w14:paraId="684E769C" w14:textId="77777777" w:rsidR="00023EC5" w:rsidRPr="00023EC5" w:rsidRDefault="00023EC5" w:rsidP="00023EC5">
            <w:pPr>
              <w:rPr>
                <w:rFonts w:cs="Times New Roman"/>
                <w:szCs w:val="24"/>
              </w:rPr>
            </w:pPr>
            <w:r w:rsidRPr="00023EC5">
              <w:rPr>
                <w:rFonts w:cs="Times New Roman"/>
                <w:szCs w:val="24"/>
              </w:rPr>
              <w:t>ОК 09</w:t>
            </w:r>
          </w:p>
          <w:p w14:paraId="252926AD" w14:textId="77777777" w:rsidR="00023EC5" w:rsidRPr="00023EC5" w:rsidRDefault="00023EC5" w:rsidP="00023EC5">
            <w:pPr>
              <w:rPr>
                <w:rFonts w:cs="Times New Roman"/>
                <w:szCs w:val="24"/>
              </w:rPr>
            </w:pPr>
            <w:r w:rsidRPr="00023EC5">
              <w:rPr>
                <w:rFonts w:cs="Times New Roman"/>
                <w:szCs w:val="24"/>
              </w:rPr>
              <w:t>ПК 2.2.</w:t>
            </w:r>
          </w:p>
          <w:p w14:paraId="36BD72D2" w14:textId="77777777" w:rsidR="00023EC5" w:rsidRPr="00023EC5" w:rsidRDefault="00023EC5" w:rsidP="00023EC5">
            <w:pPr>
              <w:rPr>
                <w:rFonts w:cs="Times New Roman"/>
                <w:szCs w:val="24"/>
              </w:rPr>
            </w:pPr>
            <w:r w:rsidRPr="00023EC5">
              <w:rPr>
                <w:rFonts w:cs="Times New Roman"/>
                <w:szCs w:val="24"/>
              </w:rPr>
              <w:t>ПК 3.2.</w:t>
            </w:r>
          </w:p>
          <w:p w14:paraId="1CEAB011" w14:textId="77777777" w:rsidR="00023EC5" w:rsidRPr="00023EC5" w:rsidRDefault="00023EC5" w:rsidP="00023EC5">
            <w:pPr>
              <w:rPr>
                <w:rFonts w:cs="Times New Roman"/>
                <w:szCs w:val="24"/>
              </w:rPr>
            </w:pPr>
            <w:r w:rsidRPr="00023EC5">
              <w:rPr>
                <w:rFonts w:cs="Times New Roman"/>
                <w:szCs w:val="24"/>
              </w:rPr>
              <w:lastRenderedPageBreak/>
              <w:t>ПК 4.2.</w:t>
            </w:r>
          </w:p>
          <w:p w14:paraId="7271447B" w14:textId="77777777" w:rsidR="00023EC5" w:rsidRPr="00023EC5" w:rsidRDefault="00023EC5" w:rsidP="00023EC5">
            <w:pPr>
              <w:rPr>
                <w:rFonts w:cs="Times New Roman"/>
                <w:szCs w:val="24"/>
              </w:rPr>
            </w:pPr>
            <w:r w:rsidRPr="00023EC5">
              <w:rPr>
                <w:rFonts w:cs="Times New Roman"/>
                <w:szCs w:val="24"/>
              </w:rPr>
              <w:t>ПК 5.2.</w:t>
            </w:r>
          </w:p>
          <w:p w14:paraId="7E5D0762" w14:textId="77777777" w:rsidR="00023EC5" w:rsidRPr="00023EC5" w:rsidRDefault="00023EC5" w:rsidP="00023EC5">
            <w:pPr>
              <w:rPr>
                <w:rFonts w:cs="Times New Roman"/>
                <w:szCs w:val="24"/>
              </w:rPr>
            </w:pPr>
            <w:r w:rsidRPr="00023EC5">
              <w:rPr>
                <w:rFonts w:cs="Times New Roman"/>
                <w:szCs w:val="24"/>
              </w:rPr>
              <w:t>ПК 5.3.</w:t>
            </w:r>
          </w:p>
          <w:p w14:paraId="51F13F99" w14:textId="77777777" w:rsidR="00023EC5" w:rsidRPr="00023EC5" w:rsidRDefault="00023EC5" w:rsidP="00023EC5">
            <w:pPr>
              <w:rPr>
                <w:rFonts w:cs="Times New Roman"/>
                <w:szCs w:val="24"/>
              </w:rPr>
            </w:pPr>
            <w:r w:rsidRPr="00023EC5">
              <w:rPr>
                <w:rFonts w:cs="Times New Roman"/>
                <w:szCs w:val="24"/>
              </w:rPr>
              <w:t>ЛР 9</w:t>
            </w:r>
          </w:p>
          <w:p w14:paraId="190D3C80" w14:textId="2F21BA4F" w:rsidR="00BA097F" w:rsidRPr="00EB3945" w:rsidRDefault="00023EC5" w:rsidP="00023EC5">
            <w:pPr>
              <w:rPr>
                <w:rFonts w:cs="Times New Roman"/>
                <w:szCs w:val="24"/>
              </w:rPr>
            </w:pPr>
            <w:r w:rsidRPr="00023EC5">
              <w:rPr>
                <w:rFonts w:cs="Times New Roman"/>
                <w:szCs w:val="24"/>
              </w:rPr>
              <w:t>ЛР 10</w:t>
            </w:r>
          </w:p>
        </w:tc>
      </w:tr>
      <w:tr w:rsidR="00990D8B" w:rsidRPr="00EB3945" w14:paraId="1E51001B" w14:textId="77777777" w:rsidTr="00231684">
        <w:trPr>
          <w:trHeight w:val="217"/>
        </w:trPr>
        <w:tc>
          <w:tcPr>
            <w:tcW w:w="3114" w:type="dxa"/>
            <w:vMerge/>
          </w:tcPr>
          <w:p w14:paraId="4C5ACF59" w14:textId="77777777" w:rsidR="00BA097F" w:rsidRPr="00EB3945" w:rsidRDefault="00BA097F" w:rsidP="001A3BDC">
            <w:pPr>
              <w:rPr>
                <w:rFonts w:cs="Times New Roman"/>
                <w:szCs w:val="24"/>
              </w:rPr>
            </w:pPr>
          </w:p>
        </w:tc>
        <w:tc>
          <w:tcPr>
            <w:tcW w:w="7797" w:type="dxa"/>
          </w:tcPr>
          <w:p w14:paraId="52D15EF9" w14:textId="43C1CC2A" w:rsidR="00BA097F" w:rsidRPr="00EB3945" w:rsidRDefault="00BA097F" w:rsidP="00BA097F">
            <w:pPr>
              <w:ind w:firstLine="709"/>
              <w:rPr>
                <w:rFonts w:cs="Times New Roman"/>
                <w:szCs w:val="24"/>
              </w:rPr>
            </w:pPr>
            <w:r w:rsidRPr="00EB3945">
              <w:rPr>
                <w:rFonts w:cs="Times New Roman"/>
                <w:szCs w:val="24"/>
              </w:rPr>
              <w:t>Понятия об ятрогенных заболеваниях. Побочные эффекты аллергической и неаллергической природы. Анафилактические реакции, первая неотложная помощь при анафилактическом шоке. Токсическое действие лекарственных средств, общие мероприятия первой помощи при отравлениях. Обсуждение основных принципов фармакотерапии при интоксикации этиловым спиртом, барбитуратами, наркотическими анальгетиками, м-</w:t>
            </w:r>
            <w:proofErr w:type="spellStart"/>
            <w:r w:rsidRPr="00EB3945">
              <w:rPr>
                <w:rFonts w:cs="Times New Roman"/>
                <w:szCs w:val="24"/>
              </w:rPr>
              <w:t>холиноблокаторами</w:t>
            </w:r>
            <w:proofErr w:type="spellEnd"/>
            <w:r w:rsidRPr="00EB3945">
              <w:rPr>
                <w:rFonts w:cs="Times New Roman"/>
                <w:szCs w:val="24"/>
              </w:rPr>
              <w:t>, сердечными гликозидами, солями тяжелых металлов. Решение ситуационных задач.</w:t>
            </w:r>
          </w:p>
        </w:tc>
        <w:tc>
          <w:tcPr>
            <w:tcW w:w="1748" w:type="dxa"/>
          </w:tcPr>
          <w:p w14:paraId="453567E6" w14:textId="691B60ED" w:rsidR="00BA097F" w:rsidRPr="00EB3945" w:rsidRDefault="00BA097F" w:rsidP="007926DF">
            <w:pPr>
              <w:jc w:val="center"/>
              <w:rPr>
                <w:rFonts w:cs="Times New Roman"/>
                <w:szCs w:val="24"/>
              </w:rPr>
            </w:pPr>
          </w:p>
        </w:tc>
        <w:tc>
          <w:tcPr>
            <w:tcW w:w="1901" w:type="dxa"/>
            <w:vMerge/>
          </w:tcPr>
          <w:p w14:paraId="2CDFBC8C" w14:textId="77777777" w:rsidR="00BA097F" w:rsidRPr="00EB3945" w:rsidRDefault="00BA097F" w:rsidP="001A3BDC">
            <w:pPr>
              <w:rPr>
                <w:rFonts w:cs="Times New Roman"/>
                <w:szCs w:val="24"/>
              </w:rPr>
            </w:pPr>
          </w:p>
        </w:tc>
      </w:tr>
      <w:tr w:rsidR="00375F18" w:rsidRPr="00EB3945" w14:paraId="7B1C0BC8" w14:textId="77777777" w:rsidTr="00231684">
        <w:trPr>
          <w:trHeight w:val="217"/>
        </w:trPr>
        <w:tc>
          <w:tcPr>
            <w:tcW w:w="3114" w:type="dxa"/>
          </w:tcPr>
          <w:p w14:paraId="50F62049" w14:textId="07B8ACBA" w:rsidR="00375F18" w:rsidRPr="00EB3945" w:rsidRDefault="00375F18" w:rsidP="001A3BDC">
            <w:pPr>
              <w:rPr>
                <w:rFonts w:cs="Times New Roman"/>
                <w:szCs w:val="24"/>
              </w:rPr>
            </w:pPr>
            <w:r>
              <w:rPr>
                <w:rFonts w:cs="Times New Roman"/>
                <w:szCs w:val="24"/>
              </w:rPr>
              <w:t>Тема 5. Итоговое занятие</w:t>
            </w:r>
          </w:p>
        </w:tc>
        <w:tc>
          <w:tcPr>
            <w:tcW w:w="7797" w:type="dxa"/>
          </w:tcPr>
          <w:p w14:paraId="0D4174DA" w14:textId="76D49550" w:rsidR="00375F18" w:rsidRPr="00EB3945" w:rsidRDefault="00F84F6A" w:rsidP="00BA097F">
            <w:pPr>
              <w:ind w:firstLine="709"/>
              <w:rPr>
                <w:rFonts w:cs="Times New Roman"/>
                <w:szCs w:val="24"/>
              </w:rPr>
            </w:pPr>
            <w:r>
              <w:rPr>
                <w:rFonts w:cs="Times New Roman"/>
                <w:szCs w:val="24"/>
              </w:rPr>
              <w:t>Дифференцированный зачет</w:t>
            </w:r>
          </w:p>
        </w:tc>
        <w:tc>
          <w:tcPr>
            <w:tcW w:w="1748" w:type="dxa"/>
          </w:tcPr>
          <w:p w14:paraId="232C8AFD" w14:textId="4D269B4F" w:rsidR="00375F18" w:rsidRPr="00EB3945" w:rsidRDefault="00F84F6A" w:rsidP="007926DF">
            <w:pPr>
              <w:jc w:val="center"/>
              <w:rPr>
                <w:rFonts w:cs="Times New Roman"/>
                <w:szCs w:val="24"/>
              </w:rPr>
            </w:pPr>
            <w:r>
              <w:rPr>
                <w:rFonts w:cs="Times New Roman"/>
                <w:szCs w:val="24"/>
              </w:rPr>
              <w:t>2</w:t>
            </w:r>
          </w:p>
        </w:tc>
        <w:tc>
          <w:tcPr>
            <w:tcW w:w="1901" w:type="dxa"/>
          </w:tcPr>
          <w:p w14:paraId="7EDCE3CC" w14:textId="77777777" w:rsidR="00375F18" w:rsidRPr="00EB3945" w:rsidRDefault="00375F18" w:rsidP="001A3BDC">
            <w:pPr>
              <w:rPr>
                <w:rFonts w:cs="Times New Roman"/>
                <w:szCs w:val="24"/>
              </w:rPr>
            </w:pPr>
          </w:p>
        </w:tc>
      </w:tr>
      <w:tr w:rsidR="00990D8B" w:rsidRPr="00EB3945" w14:paraId="77DB6E3F" w14:textId="77777777" w:rsidTr="00231684">
        <w:tc>
          <w:tcPr>
            <w:tcW w:w="3114" w:type="dxa"/>
            <w:vMerge w:val="restart"/>
          </w:tcPr>
          <w:p w14:paraId="68A6016B" w14:textId="217FC79E" w:rsidR="00645567" w:rsidRPr="00EB3945" w:rsidRDefault="00645567" w:rsidP="001A3BDC">
            <w:pPr>
              <w:rPr>
                <w:rFonts w:cs="Times New Roman"/>
                <w:szCs w:val="24"/>
              </w:rPr>
            </w:pPr>
            <w:r w:rsidRPr="00EB3945">
              <w:rPr>
                <w:rFonts w:cs="Times New Roman"/>
                <w:b/>
                <w:bCs/>
                <w:szCs w:val="24"/>
              </w:rPr>
              <w:t>Всего:</w:t>
            </w:r>
          </w:p>
        </w:tc>
        <w:tc>
          <w:tcPr>
            <w:tcW w:w="7797" w:type="dxa"/>
          </w:tcPr>
          <w:p w14:paraId="43914D0C" w14:textId="18D4DB15" w:rsidR="00645567" w:rsidRPr="00EB3945" w:rsidRDefault="00645567" w:rsidP="001A3BDC">
            <w:pPr>
              <w:rPr>
                <w:rFonts w:cs="Times New Roman"/>
                <w:szCs w:val="24"/>
              </w:rPr>
            </w:pPr>
          </w:p>
        </w:tc>
        <w:tc>
          <w:tcPr>
            <w:tcW w:w="1748" w:type="dxa"/>
          </w:tcPr>
          <w:p w14:paraId="3845A3C5" w14:textId="144380F8" w:rsidR="00645567" w:rsidRPr="00EB3945" w:rsidRDefault="004C559F" w:rsidP="00645567">
            <w:pPr>
              <w:jc w:val="center"/>
              <w:rPr>
                <w:rFonts w:cs="Times New Roman"/>
                <w:b/>
                <w:bCs/>
                <w:szCs w:val="24"/>
              </w:rPr>
            </w:pPr>
            <w:r>
              <w:rPr>
                <w:rFonts w:cs="Times New Roman"/>
                <w:b/>
                <w:bCs/>
                <w:szCs w:val="24"/>
              </w:rPr>
              <w:t>90</w:t>
            </w:r>
          </w:p>
        </w:tc>
        <w:tc>
          <w:tcPr>
            <w:tcW w:w="1901" w:type="dxa"/>
          </w:tcPr>
          <w:p w14:paraId="62A8914F" w14:textId="77777777" w:rsidR="00645567" w:rsidRPr="00EB3945" w:rsidRDefault="00645567" w:rsidP="001A3BDC">
            <w:pPr>
              <w:rPr>
                <w:rFonts w:cs="Times New Roman"/>
                <w:szCs w:val="24"/>
              </w:rPr>
            </w:pPr>
          </w:p>
        </w:tc>
      </w:tr>
      <w:tr w:rsidR="00990D8B" w:rsidRPr="00EB3945" w14:paraId="1E4F7E2E" w14:textId="77777777" w:rsidTr="00231684">
        <w:tc>
          <w:tcPr>
            <w:tcW w:w="3114" w:type="dxa"/>
            <w:vMerge/>
          </w:tcPr>
          <w:p w14:paraId="38214BF7" w14:textId="77777777" w:rsidR="00645567" w:rsidRPr="00EB3945" w:rsidRDefault="00645567" w:rsidP="001A3BDC">
            <w:pPr>
              <w:rPr>
                <w:rFonts w:cs="Times New Roman"/>
                <w:szCs w:val="24"/>
              </w:rPr>
            </w:pPr>
          </w:p>
        </w:tc>
        <w:tc>
          <w:tcPr>
            <w:tcW w:w="7797" w:type="dxa"/>
          </w:tcPr>
          <w:p w14:paraId="706C1DEA" w14:textId="38E58122" w:rsidR="00645567" w:rsidRPr="00EB3945" w:rsidRDefault="00645567" w:rsidP="001A3BDC">
            <w:pPr>
              <w:rPr>
                <w:rFonts w:cs="Times New Roman"/>
                <w:szCs w:val="24"/>
              </w:rPr>
            </w:pPr>
            <w:r w:rsidRPr="00EB3945">
              <w:rPr>
                <w:rFonts w:cs="Times New Roman"/>
                <w:b/>
                <w:bCs/>
                <w:szCs w:val="24"/>
              </w:rPr>
              <w:t>Теоретических часов</w:t>
            </w:r>
          </w:p>
        </w:tc>
        <w:tc>
          <w:tcPr>
            <w:tcW w:w="1748" w:type="dxa"/>
          </w:tcPr>
          <w:p w14:paraId="7EC49C61" w14:textId="1AFB0283" w:rsidR="00645567" w:rsidRPr="00EB3945" w:rsidRDefault="00753DC5" w:rsidP="00645567">
            <w:pPr>
              <w:jc w:val="center"/>
              <w:rPr>
                <w:rFonts w:cs="Times New Roman"/>
                <w:b/>
                <w:bCs/>
                <w:szCs w:val="24"/>
              </w:rPr>
            </w:pPr>
            <w:r>
              <w:rPr>
                <w:rFonts w:cs="Times New Roman"/>
                <w:b/>
                <w:bCs/>
                <w:szCs w:val="24"/>
              </w:rPr>
              <w:t>34</w:t>
            </w:r>
          </w:p>
        </w:tc>
        <w:tc>
          <w:tcPr>
            <w:tcW w:w="1901" w:type="dxa"/>
          </w:tcPr>
          <w:p w14:paraId="57B0378A" w14:textId="77777777" w:rsidR="00645567" w:rsidRPr="00EB3945" w:rsidRDefault="00645567" w:rsidP="001A3BDC">
            <w:pPr>
              <w:rPr>
                <w:rFonts w:cs="Times New Roman"/>
                <w:szCs w:val="24"/>
              </w:rPr>
            </w:pPr>
          </w:p>
        </w:tc>
      </w:tr>
      <w:tr w:rsidR="00990D8B" w:rsidRPr="00EB3945" w14:paraId="75D45782" w14:textId="77777777" w:rsidTr="00231684">
        <w:tc>
          <w:tcPr>
            <w:tcW w:w="3114" w:type="dxa"/>
            <w:vMerge/>
          </w:tcPr>
          <w:p w14:paraId="6AA86467" w14:textId="77777777" w:rsidR="00645567" w:rsidRPr="00EB3945" w:rsidRDefault="00645567" w:rsidP="001A3BDC">
            <w:pPr>
              <w:rPr>
                <w:rFonts w:cs="Times New Roman"/>
                <w:szCs w:val="24"/>
              </w:rPr>
            </w:pPr>
          </w:p>
        </w:tc>
        <w:tc>
          <w:tcPr>
            <w:tcW w:w="7797" w:type="dxa"/>
          </w:tcPr>
          <w:p w14:paraId="5920BE60" w14:textId="67B81BA9" w:rsidR="00645567" w:rsidRPr="00EB3945" w:rsidRDefault="00645567" w:rsidP="001A3BDC">
            <w:pPr>
              <w:rPr>
                <w:rFonts w:cs="Times New Roman"/>
                <w:szCs w:val="24"/>
              </w:rPr>
            </w:pPr>
            <w:r w:rsidRPr="00EB3945">
              <w:rPr>
                <w:rFonts w:cs="Times New Roman"/>
                <w:b/>
                <w:bCs/>
                <w:szCs w:val="24"/>
              </w:rPr>
              <w:t>Практических часов</w:t>
            </w:r>
          </w:p>
        </w:tc>
        <w:tc>
          <w:tcPr>
            <w:tcW w:w="1748" w:type="dxa"/>
          </w:tcPr>
          <w:p w14:paraId="5834457C" w14:textId="37CEB220" w:rsidR="00645567" w:rsidRPr="00EB3945" w:rsidRDefault="00645567" w:rsidP="00645567">
            <w:pPr>
              <w:jc w:val="center"/>
              <w:rPr>
                <w:rFonts w:cs="Times New Roman"/>
                <w:b/>
                <w:bCs/>
                <w:szCs w:val="24"/>
              </w:rPr>
            </w:pPr>
            <w:r w:rsidRPr="00EB3945">
              <w:rPr>
                <w:rFonts w:cs="Times New Roman"/>
                <w:b/>
                <w:bCs/>
                <w:szCs w:val="24"/>
              </w:rPr>
              <w:t>3</w:t>
            </w:r>
            <w:r w:rsidR="00C67591">
              <w:rPr>
                <w:rFonts w:cs="Times New Roman"/>
                <w:b/>
                <w:bCs/>
                <w:szCs w:val="24"/>
              </w:rPr>
              <w:t>2</w:t>
            </w:r>
          </w:p>
        </w:tc>
        <w:tc>
          <w:tcPr>
            <w:tcW w:w="1901" w:type="dxa"/>
          </w:tcPr>
          <w:p w14:paraId="685A935D" w14:textId="77777777" w:rsidR="00645567" w:rsidRPr="00EB3945" w:rsidRDefault="00645567" w:rsidP="001A3BDC">
            <w:pPr>
              <w:rPr>
                <w:rFonts w:cs="Times New Roman"/>
                <w:szCs w:val="24"/>
              </w:rPr>
            </w:pPr>
          </w:p>
        </w:tc>
      </w:tr>
      <w:tr w:rsidR="00990D8B" w:rsidRPr="00EB3945" w14:paraId="2C29B78A" w14:textId="77777777" w:rsidTr="00231684">
        <w:tc>
          <w:tcPr>
            <w:tcW w:w="3114" w:type="dxa"/>
            <w:vMerge/>
          </w:tcPr>
          <w:p w14:paraId="6E2E18AD" w14:textId="77777777" w:rsidR="00645567" w:rsidRPr="00EB3945" w:rsidRDefault="00645567" w:rsidP="00645567">
            <w:pPr>
              <w:rPr>
                <w:rFonts w:cs="Times New Roman"/>
                <w:szCs w:val="24"/>
              </w:rPr>
            </w:pPr>
          </w:p>
        </w:tc>
        <w:tc>
          <w:tcPr>
            <w:tcW w:w="7797" w:type="dxa"/>
          </w:tcPr>
          <w:p w14:paraId="797587D3" w14:textId="2DFE5773" w:rsidR="00645567" w:rsidRPr="00EB3945" w:rsidRDefault="00645567" w:rsidP="00645567">
            <w:pPr>
              <w:rPr>
                <w:rFonts w:cs="Times New Roman"/>
                <w:szCs w:val="24"/>
              </w:rPr>
            </w:pPr>
            <w:r w:rsidRPr="00EB3945">
              <w:rPr>
                <w:rFonts w:cs="Times New Roman"/>
                <w:szCs w:val="24"/>
              </w:rPr>
              <w:t>Итог</w:t>
            </w:r>
            <w:r w:rsidR="00D3486B" w:rsidRPr="00EB3945">
              <w:rPr>
                <w:rFonts w:cs="Times New Roman"/>
                <w:szCs w:val="24"/>
              </w:rPr>
              <w:t>о</w:t>
            </w:r>
            <w:r w:rsidRPr="00EB3945">
              <w:rPr>
                <w:rFonts w:cs="Times New Roman"/>
                <w:szCs w:val="24"/>
              </w:rPr>
              <w:t>:</w:t>
            </w:r>
          </w:p>
        </w:tc>
        <w:tc>
          <w:tcPr>
            <w:tcW w:w="1748" w:type="dxa"/>
          </w:tcPr>
          <w:p w14:paraId="2CE8A7E8" w14:textId="3F970204" w:rsidR="00645567" w:rsidRPr="00EB3945" w:rsidRDefault="00753DC5" w:rsidP="00645567">
            <w:pPr>
              <w:jc w:val="center"/>
              <w:rPr>
                <w:rFonts w:cs="Times New Roman"/>
                <w:szCs w:val="24"/>
              </w:rPr>
            </w:pPr>
            <w:r>
              <w:rPr>
                <w:rFonts w:cs="Times New Roman"/>
                <w:szCs w:val="24"/>
              </w:rPr>
              <w:t>66</w:t>
            </w:r>
          </w:p>
        </w:tc>
        <w:tc>
          <w:tcPr>
            <w:tcW w:w="1901" w:type="dxa"/>
          </w:tcPr>
          <w:p w14:paraId="747E4BAA" w14:textId="77777777" w:rsidR="00645567" w:rsidRPr="00EB3945" w:rsidRDefault="00645567" w:rsidP="00645567">
            <w:pPr>
              <w:rPr>
                <w:rFonts w:cs="Times New Roman"/>
                <w:szCs w:val="24"/>
              </w:rPr>
            </w:pPr>
          </w:p>
        </w:tc>
      </w:tr>
      <w:tr w:rsidR="00645567" w:rsidRPr="00EB3945" w14:paraId="3170C165" w14:textId="77777777" w:rsidTr="00231684">
        <w:tc>
          <w:tcPr>
            <w:tcW w:w="3114" w:type="dxa"/>
            <w:vMerge/>
          </w:tcPr>
          <w:p w14:paraId="5772E97F" w14:textId="77777777" w:rsidR="00645567" w:rsidRPr="00EB3945" w:rsidRDefault="00645567" w:rsidP="00645567">
            <w:pPr>
              <w:rPr>
                <w:rFonts w:cs="Times New Roman"/>
                <w:szCs w:val="24"/>
              </w:rPr>
            </w:pPr>
          </w:p>
        </w:tc>
        <w:tc>
          <w:tcPr>
            <w:tcW w:w="7797" w:type="dxa"/>
          </w:tcPr>
          <w:p w14:paraId="6E748819" w14:textId="18885936" w:rsidR="00645567" w:rsidRPr="00EB3945" w:rsidRDefault="00E9191D" w:rsidP="00645567">
            <w:pPr>
              <w:rPr>
                <w:rFonts w:cs="Times New Roman"/>
                <w:szCs w:val="24"/>
              </w:rPr>
            </w:pPr>
            <w:r>
              <w:rPr>
                <w:rFonts w:cs="Times New Roman"/>
                <w:b/>
                <w:bCs/>
                <w:szCs w:val="24"/>
              </w:rPr>
              <w:t>Итоговая</w:t>
            </w:r>
            <w:r w:rsidR="00645567" w:rsidRPr="00EB3945">
              <w:rPr>
                <w:rFonts w:cs="Times New Roman"/>
                <w:b/>
                <w:bCs/>
                <w:szCs w:val="24"/>
              </w:rPr>
              <w:t xml:space="preserve"> аттестация </w:t>
            </w:r>
            <w:r>
              <w:rPr>
                <w:rFonts w:cs="Times New Roman"/>
                <w:b/>
                <w:bCs/>
                <w:szCs w:val="24"/>
              </w:rPr>
              <w:t>(дифференцированный зачёт)</w:t>
            </w:r>
          </w:p>
        </w:tc>
        <w:tc>
          <w:tcPr>
            <w:tcW w:w="1748" w:type="dxa"/>
          </w:tcPr>
          <w:p w14:paraId="0796148E" w14:textId="571FDC05" w:rsidR="00645567" w:rsidRPr="00EB3945" w:rsidRDefault="00753DC5" w:rsidP="00C8190D">
            <w:pPr>
              <w:jc w:val="center"/>
              <w:rPr>
                <w:rFonts w:cs="Times New Roman"/>
                <w:b/>
                <w:bCs/>
                <w:szCs w:val="24"/>
              </w:rPr>
            </w:pPr>
            <w:r>
              <w:rPr>
                <w:rFonts w:cs="Times New Roman"/>
                <w:b/>
                <w:bCs/>
                <w:szCs w:val="24"/>
              </w:rPr>
              <w:t>2</w:t>
            </w:r>
          </w:p>
        </w:tc>
        <w:tc>
          <w:tcPr>
            <w:tcW w:w="1901" w:type="dxa"/>
          </w:tcPr>
          <w:p w14:paraId="239F4D9A" w14:textId="77777777" w:rsidR="00645567" w:rsidRPr="00EB3945" w:rsidRDefault="00645567" w:rsidP="00645567">
            <w:pPr>
              <w:rPr>
                <w:rFonts w:cs="Times New Roman"/>
                <w:szCs w:val="24"/>
              </w:rPr>
            </w:pPr>
          </w:p>
        </w:tc>
      </w:tr>
    </w:tbl>
    <w:p w14:paraId="31A55C23" w14:textId="568CAC9D" w:rsidR="00F20112" w:rsidRPr="00EB3945" w:rsidRDefault="00F20112" w:rsidP="001A3BDC">
      <w:pPr>
        <w:rPr>
          <w:rFonts w:cs="Times New Roman"/>
          <w:szCs w:val="24"/>
        </w:rPr>
        <w:sectPr w:rsidR="00F20112" w:rsidRPr="00EB3945" w:rsidSect="00F01D1C">
          <w:pgSz w:w="16838" w:h="11906" w:orient="landscape"/>
          <w:pgMar w:top="851" w:right="1134" w:bottom="1701" w:left="1134" w:header="709" w:footer="709" w:gutter="0"/>
          <w:cols w:space="708"/>
          <w:titlePg/>
          <w:docGrid w:linePitch="360"/>
        </w:sectPr>
      </w:pPr>
    </w:p>
    <w:p w14:paraId="2A1A5391" w14:textId="53CD8783" w:rsidR="002E2540" w:rsidRPr="00EB3945" w:rsidRDefault="00026FBE" w:rsidP="00485573">
      <w:pPr>
        <w:pStyle w:val="1"/>
        <w:numPr>
          <w:ilvl w:val="0"/>
          <w:numId w:val="1"/>
        </w:numPr>
        <w:spacing w:before="0"/>
        <w:ind w:left="482" w:hanging="482"/>
        <w:rPr>
          <w:rFonts w:ascii="Times New Roman" w:hAnsi="Times New Roman" w:cs="Times New Roman"/>
          <w:b/>
          <w:bCs/>
          <w:sz w:val="24"/>
          <w:szCs w:val="24"/>
        </w:rPr>
      </w:pPr>
      <w:bookmarkStart w:id="9" w:name="_Toc124125166"/>
      <w:r w:rsidRPr="00EB3945">
        <w:rPr>
          <w:rFonts w:ascii="Times New Roman" w:hAnsi="Times New Roman" w:cs="Times New Roman"/>
          <w:b/>
          <w:bCs/>
          <w:sz w:val="24"/>
          <w:szCs w:val="24"/>
        </w:rPr>
        <w:lastRenderedPageBreak/>
        <w:t>Условие реализации программы учебной дисциплины</w:t>
      </w:r>
      <w:bookmarkEnd w:id="9"/>
    </w:p>
    <w:p w14:paraId="0C01F268" w14:textId="545A917D" w:rsidR="00026FBE" w:rsidRPr="00EB3945" w:rsidRDefault="00026FBE" w:rsidP="00026FBE">
      <w:pPr>
        <w:pStyle w:val="2"/>
        <w:rPr>
          <w:rFonts w:ascii="Times New Roman" w:hAnsi="Times New Roman" w:cs="Times New Roman"/>
          <w:b/>
          <w:bCs/>
          <w:sz w:val="24"/>
          <w:szCs w:val="24"/>
        </w:rPr>
      </w:pPr>
      <w:bookmarkStart w:id="10" w:name="_Toc124125167"/>
      <w:r w:rsidRPr="00EB3945">
        <w:rPr>
          <w:rFonts w:ascii="Times New Roman" w:hAnsi="Times New Roman" w:cs="Times New Roman"/>
          <w:b/>
          <w:bCs/>
          <w:sz w:val="24"/>
          <w:szCs w:val="24"/>
        </w:rPr>
        <w:t>3.1</w:t>
      </w:r>
      <w:r w:rsidRPr="00EB3945">
        <w:rPr>
          <w:rFonts w:ascii="Times New Roman" w:hAnsi="Times New Roman" w:cs="Times New Roman"/>
          <w:b/>
          <w:bCs/>
          <w:sz w:val="24"/>
          <w:szCs w:val="24"/>
        </w:rPr>
        <w:tab/>
        <w:t>Для реализации программы учебной дисциплины должны быть предусмотрены следующие специальные помещения</w:t>
      </w:r>
      <w:bookmarkEnd w:id="10"/>
    </w:p>
    <w:p w14:paraId="25F2244F" w14:textId="77777777" w:rsidR="00432B2B" w:rsidRPr="00EB3945" w:rsidRDefault="00432B2B" w:rsidP="00432B2B">
      <w:pPr>
        <w:ind w:firstLine="709"/>
        <w:rPr>
          <w:rFonts w:cs="Times New Roman"/>
          <w:szCs w:val="24"/>
        </w:rPr>
      </w:pPr>
      <w:r w:rsidRPr="00EB3945">
        <w:rPr>
          <w:rFonts w:cs="Times New Roman"/>
          <w:szCs w:val="24"/>
        </w:rPr>
        <w:t>Кабинет фармакологии и латинского языка, оснащенный:</w:t>
      </w:r>
    </w:p>
    <w:p w14:paraId="5567B7F3" w14:textId="77777777" w:rsidR="00432B2B" w:rsidRPr="00EB3945" w:rsidRDefault="00432B2B" w:rsidP="00432B2B">
      <w:pPr>
        <w:rPr>
          <w:rFonts w:cs="Times New Roman"/>
          <w:i/>
          <w:iCs/>
          <w:szCs w:val="24"/>
        </w:rPr>
      </w:pPr>
      <w:r w:rsidRPr="00EB3945">
        <w:rPr>
          <w:rFonts w:cs="Times New Roman"/>
          <w:i/>
          <w:iCs/>
          <w:szCs w:val="24"/>
        </w:rPr>
        <w:t xml:space="preserve">˗ оборудованием: </w:t>
      </w:r>
    </w:p>
    <w:p w14:paraId="0708C989" w14:textId="77777777" w:rsidR="00432B2B" w:rsidRPr="00EB3945" w:rsidRDefault="00432B2B" w:rsidP="00432B2B">
      <w:pPr>
        <w:rPr>
          <w:rFonts w:cs="Times New Roman"/>
          <w:szCs w:val="24"/>
        </w:rPr>
      </w:pPr>
      <w:r w:rsidRPr="00EB3945">
        <w:rPr>
          <w:rFonts w:cs="Times New Roman"/>
          <w:szCs w:val="24"/>
        </w:rPr>
        <w:t>функциональная мебель для обеспечения посадочных мест по количеству обучающихся</w:t>
      </w:r>
    </w:p>
    <w:p w14:paraId="77284197" w14:textId="77777777" w:rsidR="00432B2B" w:rsidRPr="00EB3945" w:rsidRDefault="00432B2B" w:rsidP="00432B2B">
      <w:pPr>
        <w:rPr>
          <w:rFonts w:cs="Times New Roman"/>
          <w:szCs w:val="24"/>
        </w:rPr>
      </w:pPr>
      <w:r w:rsidRPr="00EB3945">
        <w:rPr>
          <w:rFonts w:cs="Times New Roman"/>
          <w:szCs w:val="24"/>
        </w:rPr>
        <w:t>функциональная мебель для оборудования рабочего места преподавателя</w:t>
      </w:r>
    </w:p>
    <w:p w14:paraId="5E69403B" w14:textId="77777777" w:rsidR="00432B2B" w:rsidRPr="00EB3945" w:rsidRDefault="00432B2B" w:rsidP="00D65A00">
      <w:pPr>
        <w:jc w:val="left"/>
        <w:rPr>
          <w:rFonts w:cs="Times New Roman"/>
          <w:i/>
          <w:iCs/>
          <w:szCs w:val="24"/>
        </w:rPr>
      </w:pPr>
      <w:r w:rsidRPr="00EB3945">
        <w:rPr>
          <w:rFonts w:cs="Times New Roman"/>
          <w:i/>
          <w:iCs/>
          <w:szCs w:val="24"/>
        </w:rPr>
        <w:t>- техническими средствами обучения:</w:t>
      </w:r>
    </w:p>
    <w:p w14:paraId="06D1F360" w14:textId="77777777" w:rsidR="00432B2B" w:rsidRPr="00EB3945" w:rsidRDefault="00432B2B" w:rsidP="00432B2B">
      <w:pPr>
        <w:rPr>
          <w:rFonts w:cs="Times New Roman"/>
          <w:szCs w:val="24"/>
        </w:rPr>
      </w:pPr>
      <w:r w:rsidRPr="00EB3945">
        <w:rPr>
          <w:rFonts w:cs="Times New Roman"/>
          <w:szCs w:val="24"/>
        </w:rPr>
        <w:t>компьютер (ноутбук) с лицензионным программным обеспечением;</w:t>
      </w:r>
    </w:p>
    <w:p w14:paraId="6C2FAA6C" w14:textId="3F72587B" w:rsidR="00432B2B" w:rsidRPr="00EB3945" w:rsidRDefault="00432B2B" w:rsidP="00432B2B">
      <w:pPr>
        <w:rPr>
          <w:rFonts w:cs="Times New Roman"/>
          <w:szCs w:val="24"/>
        </w:rPr>
      </w:pPr>
      <w:r w:rsidRPr="00EB3945">
        <w:rPr>
          <w:rFonts w:cs="Times New Roman"/>
          <w:szCs w:val="24"/>
        </w:rPr>
        <w:t>оборудование для отображения графической информации и ее коллективного просмотра</w:t>
      </w:r>
    </w:p>
    <w:p w14:paraId="21FDDD7E" w14:textId="3120DC3A" w:rsidR="00D65A00" w:rsidRPr="00EB3945" w:rsidRDefault="00D65A00" w:rsidP="00D65A00">
      <w:pPr>
        <w:pStyle w:val="2"/>
        <w:rPr>
          <w:rFonts w:ascii="Times New Roman" w:hAnsi="Times New Roman" w:cs="Times New Roman"/>
          <w:b/>
          <w:bCs/>
          <w:sz w:val="24"/>
          <w:szCs w:val="24"/>
        </w:rPr>
      </w:pPr>
      <w:bookmarkStart w:id="11" w:name="_Toc124125168"/>
      <w:r w:rsidRPr="00EB3945">
        <w:rPr>
          <w:rFonts w:ascii="Times New Roman" w:hAnsi="Times New Roman" w:cs="Times New Roman"/>
          <w:b/>
          <w:bCs/>
          <w:sz w:val="24"/>
          <w:szCs w:val="24"/>
        </w:rPr>
        <w:t>3.2</w:t>
      </w:r>
      <w:r w:rsidRPr="00EB3945">
        <w:rPr>
          <w:rFonts w:ascii="Times New Roman" w:hAnsi="Times New Roman" w:cs="Times New Roman"/>
          <w:b/>
          <w:bCs/>
          <w:sz w:val="24"/>
          <w:szCs w:val="24"/>
        </w:rPr>
        <w:tab/>
        <w:t>Информационное обеспечение реализации программы</w:t>
      </w:r>
      <w:bookmarkEnd w:id="11"/>
    </w:p>
    <w:p w14:paraId="1C5EA9D7" w14:textId="1E348CED" w:rsidR="00D65A00" w:rsidRPr="00EB3945" w:rsidRDefault="00D65A00" w:rsidP="00D65A00">
      <w:pPr>
        <w:ind w:firstLine="709"/>
        <w:rPr>
          <w:rFonts w:cs="Times New Roman"/>
          <w:szCs w:val="24"/>
        </w:rPr>
      </w:pPr>
      <w:r w:rsidRPr="00EB3945">
        <w:rPr>
          <w:rFonts w:cs="Times New Roman"/>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21D45D9" w14:textId="77777777" w:rsidR="00AD2BCA" w:rsidRPr="00EB3945" w:rsidRDefault="00AD2BCA" w:rsidP="002232F5">
      <w:pPr>
        <w:pStyle w:val="3"/>
        <w:numPr>
          <w:ilvl w:val="2"/>
          <w:numId w:val="1"/>
        </w:numPr>
        <w:rPr>
          <w:rFonts w:ascii="Times New Roman" w:hAnsi="Times New Roman" w:cs="Times New Roman"/>
          <w:b/>
          <w:bCs/>
          <w:color w:val="auto"/>
        </w:rPr>
      </w:pPr>
      <w:bookmarkStart w:id="12" w:name="_Toc124125169"/>
      <w:r w:rsidRPr="00EB3945">
        <w:rPr>
          <w:rFonts w:ascii="Times New Roman" w:hAnsi="Times New Roman" w:cs="Times New Roman"/>
          <w:b/>
          <w:bCs/>
          <w:color w:val="auto"/>
        </w:rPr>
        <w:t>Печатные издания</w:t>
      </w:r>
      <w:bookmarkEnd w:id="12"/>
    </w:p>
    <w:p w14:paraId="4B6817C6" w14:textId="0301B1C2" w:rsidR="002232F5" w:rsidRPr="009946B2" w:rsidRDefault="002232F5" w:rsidP="009946B2">
      <w:pPr>
        <w:pStyle w:val="ad"/>
        <w:numPr>
          <w:ilvl w:val="0"/>
          <w:numId w:val="14"/>
        </w:numPr>
        <w:rPr>
          <w:rFonts w:cs="Times New Roman"/>
          <w:szCs w:val="24"/>
        </w:rPr>
      </w:pPr>
      <w:r w:rsidRPr="009946B2">
        <w:rPr>
          <w:rFonts w:cs="Times New Roman"/>
          <w:szCs w:val="24"/>
        </w:rPr>
        <w:t>Виноградов В.М.</w:t>
      </w:r>
      <w:r w:rsidR="00E01E96" w:rsidRPr="00E01E96">
        <w:rPr>
          <w:rFonts w:cs="Times New Roman"/>
          <w:szCs w:val="24"/>
        </w:rPr>
        <w:t>, Каткова Е.Б</w:t>
      </w:r>
      <w:r w:rsidR="00906F33">
        <w:rPr>
          <w:rFonts w:cs="Times New Roman"/>
          <w:szCs w:val="24"/>
        </w:rPr>
        <w:t>.</w:t>
      </w:r>
      <w:r w:rsidR="00E01E96" w:rsidRPr="00E01E96">
        <w:rPr>
          <w:rFonts w:cs="Times New Roman"/>
          <w:szCs w:val="24"/>
        </w:rPr>
        <w:t xml:space="preserve"> </w:t>
      </w:r>
      <w:r w:rsidRPr="009946B2">
        <w:rPr>
          <w:rFonts w:cs="Times New Roman"/>
          <w:szCs w:val="24"/>
        </w:rPr>
        <w:t xml:space="preserve">Фармакология с рецептурой. – СПб: </w:t>
      </w:r>
      <w:proofErr w:type="spellStart"/>
      <w:r w:rsidRPr="009946B2">
        <w:rPr>
          <w:rFonts w:cs="Times New Roman"/>
          <w:szCs w:val="24"/>
        </w:rPr>
        <w:t>СпецЛит</w:t>
      </w:r>
      <w:proofErr w:type="spellEnd"/>
      <w:r w:rsidRPr="009946B2">
        <w:rPr>
          <w:rFonts w:cs="Times New Roman"/>
          <w:szCs w:val="24"/>
        </w:rPr>
        <w:t>, 2019</w:t>
      </w:r>
      <w:r w:rsidR="00F541D0">
        <w:rPr>
          <w:rFonts w:cs="Times New Roman"/>
          <w:szCs w:val="24"/>
        </w:rPr>
        <w:t>.</w:t>
      </w:r>
    </w:p>
    <w:p w14:paraId="2F97933D" w14:textId="487A679F" w:rsidR="006653DA" w:rsidRDefault="00A4608E" w:rsidP="006653DA">
      <w:pPr>
        <w:pStyle w:val="3"/>
        <w:numPr>
          <w:ilvl w:val="2"/>
          <w:numId w:val="1"/>
        </w:numPr>
        <w:rPr>
          <w:rFonts w:ascii="Times New Roman" w:hAnsi="Times New Roman" w:cs="Times New Roman"/>
          <w:b/>
          <w:bCs/>
          <w:color w:val="auto"/>
        </w:rPr>
      </w:pPr>
      <w:bookmarkStart w:id="13" w:name="_Toc124125170"/>
      <w:r w:rsidRPr="00EB3945">
        <w:rPr>
          <w:rFonts w:ascii="Times New Roman" w:hAnsi="Times New Roman" w:cs="Times New Roman"/>
          <w:b/>
          <w:bCs/>
          <w:color w:val="auto"/>
        </w:rPr>
        <w:t>Электронные издания (электронные ресурсы)</w:t>
      </w:r>
      <w:bookmarkEnd w:id="13"/>
    </w:p>
    <w:p w14:paraId="34F77A9A" w14:textId="4F92CDC8" w:rsidR="008B1141" w:rsidRDefault="008B1141" w:rsidP="008B1141">
      <w:pPr>
        <w:pStyle w:val="ad"/>
        <w:numPr>
          <w:ilvl w:val="0"/>
          <w:numId w:val="15"/>
        </w:numPr>
      </w:pPr>
      <w:r w:rsidRPr="008B1141">
        <w:t xml:space="preserve">Виноградов В.М., Каткова Е.Б. Фармакология с рецептурой. – СПб: </w:t>
      </w:r>
      <w:proofErr w:type="spellStart"/>
      <w:r w:rsidRPr="008B1141">
        <w:t>СпецЛит</w:t>
      </w:r>
      <w:proofErr w:type="spellEnd"/>
      <w:r w:rsidRPr="008B1141">
        <w:t>, 2019</w:t>
      </w:r>
      <w:r w:rsidR="00BC495F">
        <w:t>.</w:t>
      </w:r>
      <w:r w:rsidR="00E17F62">
        <w:t xml:space="preserve"> – </w:t>
      </w:r>
      <w:r w:rsidR="00BC495F">
        <w:t xml:space="preserve">647 с. - </w:t>
      </w:r>
      <w:r w:rsidR="00E17F62">
        <w:t>ЭБС «Лань»</w:t>
      </w:r>
    </w:p>
    <w:p w14:paraId="416C97EF" w14:textId="27CEBA4C" w:rsidR="00A527C9" w:rsidRPr="006653DA" w:rsidRDefault="002105DA" w:rsidP="009946B2">
      <w:pPr>
        <w:pStyle w:val="ad"/>
        <w:numPr>
          <w:ilvl w:val="0"/>
          <w:numId w:val="15"/>
        </w:numPr>
      </w:pPr>
      <w:proofErr w:type="spellStart"/>
      <w:r w:rsidRPr="006653DA">
        <w:t>Харкевич</w:t>
      </w:r>
      <w:proofErr w:type="spellEnd"/>
      <w:r w:rsidRPr="006653DA">
        <w:t xml:space="preserve"> Д.А. </w:t>
      </w:r>
      <w:r w:rsidR="00A527C9" w:rsidRPr="006653DA">
        <w:t>Фармакология с</w:t>
      </w:r>
      <w:r w:rsidR="00B6797D">
        <w:t xml:space="preserve"> общей</w:t>
      </w:r>
      <w:r w:rsidR="00A527C9" w:rsidRPr="006653DA">
        <w:t xml:space="preserve"> рецептурой, </w:t>
      </w:r>
      <w:r w:rsidR="00A527C9">
        <w:t xml:space="preserve">учебник, </w:t>
      </w:r>
      <w:r w:rsidR="00A527C9" w:rsidRPr="006653DA">
        <w:t>М.: ГЭОТАР- Медиа, 20</w:t>
      </w:r>
      <w:r w:rsidR="00A527C9">
        <w:t>22</w:t>
      </w:r>
      <w:r w:rsidR="00610D65">
        <w:t>. – 464 с.</w:t>
      </w:r>
    </w:p>
    <w:p w14:paraId="1AE61874" w14:textId="69981FB6" w:rsidR="006653DA" w:rsidRPr="006653DA" w:rsidRDefault="00FD18CB" w:rsidP="009946B2">
      <w:pPr>
        <w:pStyle w:val="ad"/>
        <w:numPr>
          <w:ilvl w:val="0"/>
          <w:numId w:val="15"/>
        </w:numPr>
      </w:pPr>
      <w:proofErr w:type="spellStart"/>
      <w:r>
        <w:t>Аляутдин</w:t>
      </w:r>
      <w:proofErr w:type="spellEnd"/>
      <w:r>
        <w:t xml:space="preserve"> Р.Н. </w:t>
      </w:r>
      <w:r w:rsidR="006653DA">
        <w:t>Фармакология</w:t>
      </w:r>
      <w:r w:rsidR="00980183">
        <w:t>:</w:t>
      </w:r>
      <w:r w:rsidR="00050685">
        <w:t xml:space="preserve"> учебник</w:t>
      </w:r>
      <w:r w:rsidR="00980183" w:rsidRPr="00980183">
        <w:rPr>
          <w:rFonts w:ascii="Arial" w:hAnsi="Arial" w:cs="Arial"/>
          <w:color w:val="828282"/>
          <w:sz w:val="27"/>
          <w:szCs w:val="27"/>
          <w:shd w:val="clear" w:color="auto" w:fill="FFFFFF"/>
        </w:rPr>
        <w:t xml:space="preserve"> </w:t>
      </w:r>
      <w:r w:rsidR="00980183" w:rsidRPr="00980183">
        <w:t>для специальностей "Сестринское дело", "Лечебное дело", "Акушерское дело"</w:t>
      </w:r>
      <w:r w:rsidR="00906F33">
        <w:t>,</w:t>
      </w:r>
      <w:r w:rsidR="00050685">
        <w:t xml:space="preserve"> </w:t>
      </w:r>
      <w:r w:rsidR="006653DA">
        <w:t>М.: ГЭОТАР-Медиа, 20</w:t>
      </w:r>
      <w:r w:rsidR="00E671AB">
        <w:t>20</w:t>
      </w:r>
      <w:r w:rsidR="00914499">
        <w:t>. – 320 с.</w:t>
      </w:r>
    </w:p>
    <w:p w14:paraId="30341B40" w14:textId="4A21EC2F" w:rsidR="00A4608E" w:rsidRPr="00EB3945" w:rsidRDefault="00A4608E" w:rsidP="00A4608E">
      <w:pPr>
        <w:pStyle w:val="3"/>
        <w:numPr>
          <w:ilvl w:val="2"/>
          <w:numId w:val="1"/>
        </w:numPr>
        <w:rPr>
          <w:rFonts w:ascii="Times New Roman" w:hAnsi="Times New Roman" w:cs="Times New Roman"/>
          <w:b/>
          <w:bCs/>
          <w:color w:val="auto"/>
        </w:rPr>
      </w:pPr>
      <w:bookmarkStart w:id="14" w:name="_Toc124125171"/>
      <w:r w:rsidRPr="00EB3945">
        <w:rPr>
          <w:rFonts w:ascii="Times New Roman" w:hAnsi="Times New Roman" w:cs="Times New Roman"/>
          <w:b/>
          <w:bCs/>
          <w:color w:val="auto"/>
        </w:rPr>
        <w:t>Дополнительные источники</w:t>
      </w:r>
      <w:bookmarkEnd w:id="14"/>
    </w:p>
    <w:p w14:paraId="64F02E07" w14:textId="1E182A59" w:rsidR="00A4608E" w:rsidRPr="00B56724" w:rsidRDefault="00A4608E" w:rsidP="00A4608E">
      <w:pPr>
        <w:pStyle w:val="ad"/>
        <w:numPr>
          <w:ilvl w:val="0"/>
          <w:numId w:val="11"/>
        </w:numPr>
        <w:rPr>
          <w:rFonts w:cs="Times New Roman"/>
          <w:szCs w:val="24"/>
          <w:u w:val="single"/>
        </w:rPr>
      </w:pPr>
      <w:r w:rsidRPr="00EB3945">
        <w:rPr>
          <w:rFonts w:cs="Times New Roman"/>
          <w:szCs w:val="24"/>
        </w:rPr>
        <w:t xml:space="preserve">Компьютерная справочная правовая система в России </w:t>
      </w:r>
      <w:r w:rsidRPr="00B56724">
        <w:rPr>
          <w:rFonts w:cs="Times New Roman"/>
          <w:szCs w:val="24"/>
          <w:u w:val="single"/>
        </w:rPr>
        <w:t>http://www.consultant.ru/</w:t>
      </w:r>
    </w:p>
    <w:p w14:paraId="6D22A200" w14:textId="399D6B96" w:rsidR="00A4608E" w:rsidRPr="00B56724" w:rsidRDefault="00A4608E" w:rsidP="00A4608E">
      <w:pPr>
        <w:pStyle w:val="ad"/>
        <w:numPr>
          <w:ilvl w:val="0"/>
          <w:numId w:val="11"/>
        </w:numPr>
        <w:rPr>
          <w:rFonts w:cs="Times New Roman"/>
          <w:szCs w:val="24"/>
          <w:u w:val="single"/>
        </w:rPr>
      </w:pPr>
      <w:r w:rsidRPr="00EB3945">
        <w:rPr>
          <w:rFonts w:cs="Times New Roman"/>
          <w:szCs w:val="24"/>
        </w:rPr>
        <w:t xml:space="preserve">Справочно-правовая система по законодательству Российской Федерации, разработчик - ООО НПП «Гарант-Сервис-Университет» </w:t>
      </w:r>
      <w:r w:rsidRPr="00B56724">
        <w:rPr>
          <w:rFonts w:cs="Times New Roman"/>
          <w:szCs w:val="24"/>
          <w:u w:val="single"/>
        </w:rPr>
        <w:t>http://www.garant.ru/</w:t>
      </w:r>
    </w:p>
    <w:p w14:paraId="3A81BD61" w14:textId="4DB6251E" w:rsidR="00A4608E" w:rsidRPr="00393505" w:rsidRDefault="00A4608E" w:rsidP="00A4608E">
      <w:pPr>
        <w:pStyle w:val="ad"/>
        <w:numPr>
          <w:ilvl w:val="0"/>
          <w:numId w:val="11"/>
        </w:numPr>
        <w:rPr>
          <w:rStyle w:val="a7"/>
          <w:rFonts w:cs="Times New Roman"/>
          <w:color w:val="auto"/>
          <w:szCs w:val="24"/>
          <w:u w:val="none"/>
        </w:rPr>
      </w:pPr>
      <w:r w:rsidRPr="00EB3945">
        <w:rPr>
          <w:rFonts w:cs="Times New Roman"/>
          <w:szCs w:val="24"/>
        </w:rPr>
        <w:t xml:space="preserve">Энциклопедия лекарственных препаратов </w:t>
      </w:r>
      <w:hyperlink r:id="rId13" w:history="1">
        <w:r w:rsidRPr="00EB3945">
          <w:rPr>
            <w:rStyle w:val="a7"/>
            <w:rFonts w:cs="Times New Roman"/>
            <w:color w:val="auto"/>
            <w:szCs w:val="24"/>
          </w:rPr>
          <w:t>https://www.rlsnet.ru/</w:t>
        </w:r>
      </w:hyperlink>
    </w:p>
    <w:p w14:paraId="3B8BF12D" w14:textId="3C9F4496" w:rsidR="00393505" w:rsidRPr="007F6E40" w:rsidRDefault="00393505" w:rsidP="007F6E40">
      <w:pPr>
        <w:pStyle w:val="ad"/>
        <w:numPr>
          <w:ilvl w:val="0"/>
          <w:numId w:val="11"/>
        </w:numPr>
      </w:pPr>
      <w:r w:rsidRPr="007F6E40">
        <w:t>Государственный</w:t>
      </w:r>
      <w:r w:rsidR="00EE7577">
        <w:t xml:space="preserve"> </w:t>
      </w:r>
      <w:r w:rsidRPr="007F6E40">
        <w:t>реестр лекарственных средств</w:t>
      </w:r>
      <w:r w:rsidR="007D0AC0" w:rsidRPr="007F6E40">
        <w:t xml:space="preserve"> </w:t>
      </w:r>
      <w:r w:rsidR="00B56724" w:rsidRPr="00B56724">
        <w:rPr>
          <w:u w:val="single"/>
        </w:rPr>
        <w:t>https://grls.rosminzdrav.ru</w:t>
      </w:r>
      <w:r w:rsidR="00B56724">
        <w:rPr>
          <w:u w:val="single"/>
        </w:rPr>
        <w:t>/</w:t>
      </w:r>
    </w:p>
    <w:p w14:paraId="31E38933" w14:textId="4710FD7E" w:rsidR="00EA109A" w:rsidRPr="00EB3945" w:rsidRDefault="00EA109A" w:rsidP="00A4608E">
      <w:pPr>
        <w:rPr>
          <w:rFonts w:cs="Times New Roman"/>
          <w:szCs w:val="24"/>
        </w:rPr>
      </w:pPr>
    </w:p>
    <w:p w14:paraId="1CB42C37" w14:textId="11E32295" w:rsidR="00A4608E" w:rsidRPr="00EB3945" w:rsidRDefault="00EA109A" w:rsidP="00485573">
      <w:pPr>
        <w:pStyle w:val="1"/>
        <w:numPr>
          <w:ilvl w:val="0"/>
          <w:numId w:val="1"/>
        </w:numPr>
        <w:spacing w:before="0"/>
        <w:ind w:left="482" w:hanging="482"/>
        <w:rPr>
          <w:rFonts w:ascii="Times New Roman" w:hAnsi="Times New Roman" w:cs="Times New Roman"/>
          <w:b/>
          <w:bCs/>
          <w:sz w:val="24"/>
          <w:szCs w:val="24"/>
        </w:rPr>
      </w:pPr>
      <w:bookmarkStart w:id="15" w:name="_Toc124125172"/>
      <w:r w:rsidRPr="00EB3945">
        <w:rPr>
          <w:rFonts w:ascii="Times New Roman" w:hAnsi="Times New Roman" w:cs="Times New Roman"/>
          <w:b/>
          <w:bCs/>
          <w:sz w:val="24"/>
          <w:szCs w:val="24"/>
        </w:rPr>
        <w:lastRenderedPageBreak/>
        <w:t>Контроль и оценка результатов освоения учебной дисциплины</w:t>
      </w:r>
      <w:bookmarkEnd w:id="15"/>
    </w:p>
    <w:p w14:paraId="51B273AA" w14:textId="19598EE7" w:rsidR="00EB3945" w:rsidRPr="00EB3945" w:rsidRDefault="00EB3945" w:rsidP="00EB3945">
      <w:pPr>
        <w:rPr>
          <w:rFonts w:cs="Times New Roman"/>
          <w:szCs w:val="24"/>
        </w:rPr>
      </w:pPr>
      <w:r w:rsidRPr="00EB3945">
        <w:rPr>
          <w:rFonts w:cs="Times New Roman"/>
          <w:szCs w:val="24"/>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2953"/>
        <w:gridCol w:w="2818"/>
      </w:tblGrid>
      <w:tr w:rsidR="00990D8B" w:rsidRPr="00EB3945" w14:paraId="69C74068" w14:textId="77777777" w:rsidTr="000E0C13">
        <w:tc>
          <w:tcPr>
            <w:tcW w:w="1912" w:type="pct"/>
          </w:tcPr>
          <w:p w14:paraId="5696A487" w14:textId="77777777" w:rsidR="009962D9" w:rsidRPr="00EB3945" w:rsidRDefault="009962D9" w:rsidP="009962D9">
            <w:pPr>
              <w:rPr>
                <w:rFonts w:cs="Times New Roman"/>
                <w:b/>
                <w:bCs/>
                <w:i/>
                <w:szCs w:val="24"/>
              </w:rPr>
            </w:pPr>
            <w:r w:rsidRPr="00EB3945">
              <w:rPr>
                <w:rFonts w:cs="Times New Roman"/>
                <w:b/>
                <w:bCs/>
                <w:i/>
                <w:szCs w:val="24"/>
              </w:rPr>
              <w:t>Результаты обучения</w:t>
            </w:r>
          </w:p>
        </w:tc>
        <w:tc>
          <w:tcPr>
            <w:tcW w:w="1580" w:type="pct"/>
          </w:tcPr>
          <w:p w14:paraId="6C32A4C2" w14:textId="77777777" w:rsidR="009962D9" w:rsidRPr="00EB3945" w:rsidRDefault="009962D9" w:rsidP="009962D9">
            <w:pPr>
              <w:rPr>
                <w:rFonts w:cs="Times New Roman"/>
                <w:b/>
                <w:bCs/>
                <w:i/>
                <w:szCs w:val="24"/>
              </w:rPr>
            </w:pPr>
            <w:r w:rsidRPr="00EB3945">
              <w:rPr>
                <w:rFonts w:cs="Times New Roman"/>
                <w:b/>
                <w:bCs/>
                <w:i/>
                <w:szCs w:val="24"/>
              </w:rPr>
              <w:t>Критерии оценки</w:t>
            </w:r>
          </w:p>
        </w:tc>
        <w:tc>
          <w:tcPr>
            <w:tcW w:w="1508" w:type="pct"/>
          </w:tcPr>
          <w:p w14:paraId="6DE79EE2" w14:textId="77777777" w:rsidR="009962D9" w:rsidRPr="00EB3945" w:rsidRDefault="009962D9" w:rsidP="009962D9">
            <w:pPr>
              <w:rPr>
                <w:rFonts w:cs="Times New Roman"/>
                <w:b/>
                <w:bCs/>
                <w:i/>
                <w:szCs w:val="24"/>
              </w:rPr>
            </w:pPr>
            <w:r w:rsidRPr="00EB3945">
              <w:rPr>
                <w:rFonts w:cs="Times New Roman"/>
                <w:b/>
                <w:bCs/>
                <w:i/>
                <w:szCs w:val="24"/>
              </w:rPr>
              <w:t>Методы оценки</w:t>
            </w:r>
          </w:p>
        </w:tc>
      </w:tr>
      <w:tr w:rsidR="00990D8B" w:rsidRPr="00EB3945" w14:paraId="169E21AD" w14:textId="77777777" w:rsidTr="000E0C13">
        <w:tc>
          <w:tcPr>
            <w:tcW w:w="5000" w:type="pct"/>
            <w:gridSpan w:val="3"/>
          </w:tcPr>
          <w:p w14:paraId="1BFEBCCF" w14:textId="77777777" w:rsidR="009962D9" w:rsidRPr="00EB3945" w:rsidRDefault="009962D9" w:rsidP="009962D9">
            <w:pPr>
              <w:rPr>
                <w:rFonts w:cs="Times New Roman"/>
                <w:b/>
                <w:bCs/>
                <w:i/>
                <w:szCs w:val="24"/>
              </w:rPr>
            </w:pPr>
            <w:r w:rsidRPr="00EB3945">
              <w:rPr>
                <w:rFonts w:cs="Times New Roman"/>
                <w:bCs/>
                <w:i/>
                <w:szCs w:val="24"/>
              </w:rPr>
              <w:t>Перечень знаний, осваиваемых в рамках дисциплины</w:t>
            </w:r>
          </w:p>
        </w:tc>
      </w:tr>
      <w:tr w:rsidR="00990D8B" w:rsidRPr="00EB3945" w14:paraId="1F4D88EB" w14:textId="77777777" w:rsidTr="000E0C13">
        <w:trPr>
          <w:trHeight w:val="1641"/>
        </w:trPr>
        <w:tc>
          <w:tcPr>
            <w:tcW w:w="1912" w:type="pct"/>
          </w:tcPr>
          <w:p w14:paraId="4B7EA078" w14:textId="77777777" w:rsidR="009962D9" w:rsidRPr="00EB3945" w:rsidRDefault="009962D9" w:rsidP="009962D9">
            <w:pPr>
              <w:rPr>
                <w:rFonts w:cs="Times New Roman"/>
                <w:szCs w:val="24"/>
              </w:rPr>
            </w:pPr>
            <w:r w:rsidRPr="00EB3945">
              <w:rPr>
                <w:rFonts w:cs="Times New Roman"/>
                <w:szCs w:val="24"/>
              </w:rPr>
              <w:t>Лекарственные формы, пути введения лекарственных средств, виды их действия и взаимодействия.</w:t>
            </w:r>
          </w:p>
          <w:p w14:paraId="53DF0564" w14:textId="77777777" w:rsidR="009962D9" w:rsidRPr="00EB3945" w:rsidRDefault="009962D9" w:rsidP="009962D9">
            <w:pPr>
              <w:rPr>
                <w:rFonts w:cs="Times New Roman"/>
                <w:bCs/>
                <w:i/>
                <w:szCs w:val="24"/>
              </w:rPr>
            </w:pPr>
          </w:p>
        </w:tc>
        <w:tc>
          <w:tcPr>
            <w:tcW w:w="1580" w:type="pct"/>
          </w:tcPr>
          <w:p w14:paraId="2DDEB973" w14:textId="77777777" w:rsidR="009962D9" w:rsidRPr="00EB3945" w:rsidRDefault="009962D9" w:rsidP="009962D9">
            <w:pPr>
              <w:rPr>
                <w:rFonts w:cs="Times New Roman"/>
                <w:bCs/>
                <w:szCs w:val="24"/>
              </w:rPr>
            </w:pPr>
            <w:r w:rsidRPr="00EB3945">
              <w:rPr>
                <w:rFonts w:cs="Times New Roman"/>
                <w:bCs/>
                <w:szCs w:val="24"/>
              </w:rPr>
              <w:t xml:space="preserve">Демонстрирует знания </w:t>
            </w:r>
            <w:r w:rsidRPr="00EB3945">
              <w:rPr>
                <w:rFonts w:cs="Times New Roman"/>
                <w:szCs w:val="24"/>
              </w:rPr>
              <w:t>лекарственных форм, путей введения лекарственных средств, видов их действия и взаимодействия</w:t>
            </w:r>
          </w:p>
        </w:tc>
        <w:tc>
          <w:tcPr>
            <w:tcW w:w="1508" w:type="pct"/>
          </w:tcPr>
          <w:p w14:paraId="547D4EBD" w14:textId="77777777" w:rsidR="009962D9" w:rsidRPr="00EB3945" w:rsidRDefault="009962D9" w:rsidP="009962D9">
            <w:pPr>
              <w:rPr>
                <w:rFonts w:cs="Times New Roman"/>
                <w:szCs w:val="24"/>
              </w:rPr>
            </w:pPr>
            <w:r w:rsidRPr="00EB3945">
              <w:rPr>
                <w:rFonts w:cs="Times New Roman"/>
                <w:szCs w:val="24"/>
              </w:rPr>
              <w:t>Тестирование</w:t>
            </w:r>
          </w:p>
          <w:p w14:paraId="664279F5" w14:textId="77777777" w:rsidR="009962D9" w:rsidRPr="00EB3945" w:rsidRDefault="009962D9" w:rsidP="009962D9">
            <w:pPr>
              <w:rPr>
                <w:rFonts w:cs="Times New Roman"/>
                <w:bCs/>
                <w:szCs w:val="24"/>
              </w:rPr>
            </w:pPr>
            <w:r w:rsidRPr="00EB3945">
              <w:rPr>
                <w:rFonts w:cs="Times New Roman"/>
                <w:bCs/>
                <w:szCs w:val="24"/>
              </w:rPr>
              <w:t>Оценка результатов выполнения практической работы</w:t>
            </w:r>
          </w:p>
        </w:tc>
      </w:tr>
      <w:tr w:rsidR="00990D8B" w:rsidRPr="00EB3945" w14:paraId="1D4DC0D2" w14:textId="77777777" w:rsidTr="000E0C13">
        <w:tc>
          <w:tcPr>
            <w:tcW w:w="1912" w:type="pct"/>
          </w:tcPr>
          <w:p w14:paraId="7C8A5BD6" w14:textId="77777777" w:rsidR="009962D9" w:rsidRPr="00EB3945" w:rsidRDefault="009962D9" w:rsidP="009962D9">
            <w:pPr>
              <w:rPr>
                <w:rFonts w:cs="Times New Roman"/>
                <w:szCs w:val="24"/>
              </w:rPr>
            </w:pPr>
            <w:r w:rsidRPr="00EB3945">
              <w:rPr>
                <w:rFonts w:cs="Times New Roman"/>
                <w:szCs w:val="24"/>
              </w:rPr>
              <w:t>Основные лекарственные группы и фармакотерапевтические действия лекарств по группам.</w:t>
            </w:r>
          </w:p>
          <w:p w14:paraId="62F210FC" w14:textId="77777777" w:rsidR="009962D9" w:rsidRPr="00EB3945" w:rsidRDefault="009962D9" w:rsidP="009962D9">
            <w:pPr>
              <w:rPr>
                <w:rFonts w:cs="Times New Roman"/>
                <w:szCs w:val="24"/>
              </w:rPr>
            </w:pPr>
          </w:p>
        </w:tc>
        <w:tc>
          <w:tcPr>
            <w:tcW w:w="1580" w:type="pct"/>
          </w:tcPr>
          <w:p w14:paraId="7B827147" w14:textId="77777777" w:rsidR="009962D9" w:rsidRPr="00EB3945" w:rsidRDefault="009962D9" w:rsidP="009962D9">
            <w:pPr>
              <w:rPr>
                <w:rFonts w:cs="Times New Roman"/>
                <w:bCs/>
                <w:i/>
                <w:szCs w:val="24"/>
              </w:rPr>
            </w:pPr>
            <w:r w:rsidRPr="00EB3945">
              <w:rPr>
                <w:rFonts w:cs="Times New Roman"/>
                <w:bCs/>
                <w:szCs w:val="24"/>
              </w:rPr>
              <w:t xml:space="preserve">Демонстрирует знания </w:t>
            </w:r>
            <w:r w:rsidRPr="00EB3945">
              <w:rPr>
                <w:rFonts w:cs="Times New Roman"/>
                <w:szCs w:val="24"/>
              </w:rPr>
              <w:t>основных лекарственных групп, фармакотерапевтического действия лекарств по группам</w:t>
            </w:r>
          </w:p>
        </w:tc>
        <w:tc>
          <w:tcPr>
            <w:tcW w:w="1508" w:type="pct"/>
          </w:tcPr>
          <w:p w14:paraId="5640B9E9" w14:textId="77777777" w:rsidR="009962D9" w:rsidRPr="00EB3945" w:rsidRDefault="009962D9" w:rsidP="009962D9">
            <w:pPr>
              <w:rPr>
                <w:rFonts w:cs="Times New Roman"/>
                <w:szCs w:val="24"/>
              </w:rPr>
            </w:pPr>
            <w:r w:rsidRPr="00EB3945">
              <w:rPr>
                <w:rFonts w:cs="Times New Roman"/>
                <w:szCs w:val="24"/>
              </w:rPr>
              <w:t>Тестирование</w:t>
            </w:r>
          </w:p>
          <w:p w14:paraId="0C290912" w14:textId="77777777" w:rsidR="009962D9" w:rsidRPr="00EB3945" w:rsidRDefault="009962D9" w:rsidP="009962D9">
            <w:pPr>
              <w:rPr>
                <w:rFonts w:cs="Times New Roman"/>
                <w:bCs/>
                <w:i/>
                <w:szCs w:val="24"/>
              </w:rPr>
            </w:pPr>
            <w:r w:rsidRPr="00EB3945">
              <w:rPr>
                <w:rFonts w:cs="Times New Roman"/>
                <w:bCs/>
                <w:szCs w:val="24"/>
              </w:rPr>
              <w:t>Оценка результатов выполнения практической работы</w:t>
            </w:r>
          </w:p>
        </w:tc>
      </w:tr>
      <w:tr w:rsidR="00990D8B" w:rsidRPr="00EB3945" w14:paraId="150C2854" w14:textId="77777777" w:rsidTr="000E0C13">
        <w:tc>
          <w:tcPr>
            <w:tcW w:w="1912" w:type="pct"/>
          </w:tcPr>
          <w:p w14:paraId="4AEB047E" w14:textId="77777777" w:rsidR="009962D9" w:rsidRPr="00EB3945" w:rsidRDefault="009962D9" w:rsidP="009962D9">
            <w:pPr>
              <w:rPr>
                <w:rFonts w:cs="Times New Roman"/>
                <w:b/>
                <w:szCs w:val="24"/>
              </w:rPr>
            </w:pPr>
            <w:r w:rsidRPr="00EB3945">
              <w:rPr>
                <w:rFonts w:cs="Times New Roman"/>
                <w:szCs w:val="24"/>
              </w:rPr>
              <w:t>Побочные эффекты, виды реакций и осложнений лекарственной терапии.</w:t>
            </w:r>
          </w:p>
          <w:p w14:paraId="35182533" w14:textId="77777777" w:rsidR="009962D9" w:rsidRPr="00EB3945" w:rsidRDefault="009962D9" w:rsidP="009962D9">
            <w:pPr>
              <w:rPr>
                <w:rFonts w:cs="Times New Roman"/>
                <w:szCs w:val="24"/>
              </w:rPr>
            </w:pPr>
          </w:p>
        </w:tc>
        <w:tc>
          <w:tcPr>
            <w:tcW w:w="1580" w:type="pct"/>
          </w:tcPr>
          <w:p w14:paraId="7A57DDAE" w14:textId="77777777" w:rsidR="009962D9" w:rsidRPr="00EB3945" w:rsidRDefault="009962D9" w:rsidP="009962D9">
            <w:pPr>
              <w:rPr>
                <w:rFonts w:cs="Times New Roman"/>
                <w:bCs/>
                <w:i/>
                <w:szCs w:val="24"/>
              </w:rPr>
            </w:pPr>
            <w:r w:rsidRPr="00EB3945">
              <w:rPr>
                <w:rFonts w:cs="Times New Roman"/>
                <w:bCs/>
                <w:szCs w:val="24"/>
              </w:rPr>
              <w:t>Демонстрирует знания п</w:t>
            </w:r>
            <w:r w:rsidRPr="00EB3945">
              <w:rPr>
                <w:rFonts w:cs="Times New Roman"/>
                <w:szCs w:val="24"/>
              </w:rPr>
              <w:t>обочных эффектов, видов реакций и осложнений лекарственной терапии</w:t>
            </w:r>
          </w:p>
        </w:tc>
        <w:tc>
          <w:tcPr>
            <w:tcW w:w="1508" w:type="pct"/>
          </w:tcPr>
          <w:p w14:paraId="17E05958" w14:textId="77777777" w:rsidR="009962D9" w:rsidRPr="00EB3945" w:rsidRDefault="009962D9" w:rsidP="009962D9">
            <w:pPr>
              <w:rPr>
                <w:rFonts w:cs="Times New Roman"/>
                <w:szCs w:val="24"/>
              </w:rPr>
            </w:pPr>
            <w:r w:rsidRPr="00EB3945">
              <w:rPr>
                <w:rFonts w:cs="Times New Roman"/>
                <w:szCs w:val="24"/>
              </w:rPr>
              <w:t>Тестирование</w:t>
            </w:r>
          </w:p>
          <w:p w14:paraId="14D045A3" w14:textId="77777777" w:rsidR="009962D9" w:rsidRPr="00EB3945" w:rsidRDefault="009962D9" w:rsidP="009962D9">
            <w:pPr>
              <w:rPr>
                <w:rFonts w:cs="Times New Roman"/>
                <w:bCs/>
                <w:i/>
                <w:szCs w:val="24"/>
              </w:rPr>
            </w:pPr>
            <w:r w:rsidRPr="00EB3945">
              <w:rPr>
                <w:rFonts w:cs="Times New Roman"/>
                <w:bCs/>
                <w:szCs w:val="24"/>
              </w:rPr>
              <w:t>Оценка результатов выполнения практической работы</w:t>
            </w:r>
          </w:p>
        </w:tc>
      </w:tr>
      <w:tr w:rsidR="00990D8B" w:rsidRPr="00EB3945" w14:paraId="215DEE14" w14:textId="77777777" w:rsidTr="000E0C13">
        <w:tc>
          <w:tcPr>
            <w:tcW w:w="1912" w:type="pct"/>
          </w:tcPr>
          <w:p w14:paraId="0E73D524" w14:textId="77777777" w:rsidR="009962D9" w:rsidRPr="00EB3945" w:rsidRDefault="009962D9" w:rsidP="009962D9">
            <w:pPr>
              <w:rPr>
                <w:rFonts w:cs="Times New Roman"/>
                <w:szCs w:val="24"/>
              </w:rPr>
            </w:pPr>
            <w:r w:rsidRPr="00EB3945">
              <w:rPr>
                <w:rFonts w:cs="Times New Roman"/>
                <w:szCs w:val="24"/>
              </w:rPr>
              <w:t>Правила заполнения рецептурных бланков.</w:t>
            </w:r>
          </w:p>
        </w:tc>
        <w:tc>
          <w:tcPr>
            <w:tcW w:w="1580" w:type="pct"/>
          </w:tcPr>
          <w:p w14:paraId="0CC48984" w14:textId="77777777" w:rsidR="009962D9" w:rsidRPr="00EB3945" w:rsidRDefault="009962D9" w:rsidP="009962D9">
            <w:pPr>
              <w:rPr>
                <w:rFonts w:cs="Times New Roman"/>
                <w:bCs/>
                <w:szCs w:val="24"/>
              </w:rPr>
            </w:pPr>
            <w:r w:rsidRPr="00EB3945">
              <w:rPr>
                <w:rFonts w:cs="Times New Roman"/>
                <w:bCs/>
                <w:szCs w:val="24"/>
              </w:rPr>
              <w:t>Демонстрирует знания правил заполнения рецептурных бланков при написании рецепта</w:t>
            </w:r>
          </w:p>
        </w:tc>
        <w:tc>
          <w:tcPr>
            <w:tcW w:w="1508" w:type="pct"/>
          </w:tcPr>
          <w:p w14:paraId="6ADC52B6" w14:textId="77777777" w:rsidR="009962D9" w:rsidRPr="00EB3945" w:rsidRDefault="009962D9" w:rsidP="009962D9">
            <w:pPr>
              <w:rPr>
                <w:rFonts w:cs="Times New Roman"/>
                <w:szCs w:val="24"/>
              </w:rPr>
            </w:pPr>
            <w:r w:rsidRPr="00EB3945">
              <w:rPr>
                <w:rFonts w:cs="Times New Roman"/>
                <w:bCs/>
                <w:szCs w:val="24"/>
              </w:rPr>
              <w:t>Оценка результатов выполнения практической работы</w:t>
            </w:r>
          </w:p>
        </w:tc>
      </w:tr>
      <w:tr w:rsidR="00990D8B" w:rsidRPr="00EB3945" w14:paraId="663C9EF7" w14:textId="77777777" w:rsidTr="000E0C13">
        <w:trPr>
          <w:trHeight w:val="347"/>
        </w:trPr>
        <w:tc>
          <w:tcPr>
            <w:tcW w:w="5000" w:type="pct"/>
            <w:gridSpan w:val="3"/>
          </w:tcPr>
          <w:p w14:paraId="2B8346B7" w14:textId="77777777" w:rsidR="009962D9" w:rsidRPr="00EB3945" w:rsidRDefault="009962D9" w:rsidP="009962D9">
            <w:pPr>
              <w:rPr>
                <w:rFonts w:cs="Times New Roman"/>
                <w:bCs/>
                <w:i/>
                <w:szCs w:val="24"/>
              </w:rPr>
            </w:pPr>
            <w:r w:rsidRPr="00EB3945">
              <w:rPr>
                <w:rFonts w:cs="Times New Roman"/>
                <w:bCs/>
                <w:i/>
                <w:szCs w:val="24"/>
              </w:rPr>
              <w:t>Перечень умений, осваиваемых в рамках дисциплины</w:t>
            </w:r>
          </w:p>
        </w:tc>
      </w:tr>
      <w:tr w:rsidR="00990D8B" w:rsidRPr="00EB3945" w14:paraId="5FDEA095" w14:textId="77777777" w:rsidTr="000E0C13">
        <w:trPr>
          <w:trHeight w:val="896"/>
        </w:trPr>
        <w:tc>
          <w:tcPr>
            <w:tcW w:w="1912" w:type="pct"/>
          </w:tcPr>
          <w:p w14:paraId="3EAB4452" w14:textId="77777777" w:rsidR="009962D9" w:rsidRPr="00EB3945" w:rsidRDefault="009962D9" w:rsidP="009962D9">
            <w:pPr>
              <w:rPr>
                <w:rFonts w:cs="Times New Roman"/>
                <w:szCs w:val="24"/>
              </w:rPr>
            </w:pPr>
            <w:r w:rsidRPr="00EB3945">
              <w:rPr>
                <w:rFonts w:cs="Times New Roman"/>
                <w:szCs w:val="24"/>
              </w:rPr>
              <w:t>Выписывать лекарственные формы в виде рецепта с использованием справочной литературы.</w:t>
            </w:r>
          </w:p>
          <w:p w14:paraId="4B68C86B" w14:textId="77777777" w:rsidR="009962D9" w:rsidRPr="00EB3945" w:rsidRDefault="009962D9" w:rsidP="009962D9">
            <w:pPr>
              <w:rPr>
                <w:rFonts w:cs="Times New Roman"/>
                <w:bCs/>
                <w:i/>
                <w:szCs w:val="24"/>
              </w:rPr>
            </w:pPr>
          </w:p>
        </w:tc>
        <w:tc>
          <w:tcPr>
            <w:tcW w:w="1580" w:type="pct"/>
          </w:tcPr>
          <w:p w14:paraId="0DDD876B" w14:textId="77777777" w:rsidR="009962D9" w:rsidRPr="00EB3945" w:rsidRDefault="009962D9" w:rsidP="009962D9">
            <w:pPr>
              <w:rPr>
                <w:rFonts w:cs="Times New Roman"/>
                <w:bCs/>
                <w:szCs w:val="24"/>
              </w:rPr>
            </w:pPr>
            <w:r w:rsidRPr="00EB3945">
              <w:rPr>
                <w:rFonts w:cs="Times New Roman"/>
                <w:bCs/>
                <w:szCs w:val="24"/>
              </w:rPr>
              <w:t>Демонстрирует умение выписывать лекарственные формы в рецептах с использованием справочной литературы</w:t>
            </w:r>
          </w:p>
        </w:tc>
        <w:tc>
          <w:tcPr>
            <w:tcW w:w="1508" w:type="pct"/>
          </w:tcPr>
          <w:p w14:paraId="06A0BF7C" w14:textId="77777777" w:rsidR="009962D9" w:rsidRPr="00EB3945" w:rsidRDefault="009962D9" w:rsidP="009962D9">
            <w:pPr>
              <w:rPr>
                <w:rFonts w:cs="Times New Roman"/>
                <w:bCs/>
                <w:i/>
                <w:szCs w:val="24"/>
              </w:rPr>
            </w:pPr>
            <w:r w:rsidRPr="00EB3945">
              <w:rPr>
                <w:rFonts w:cs="Times New Roman"/>
                <w:bCs/>
                <w:szCs w:val="24"/>
              </w:rPr>
              <w:t>Оценка результатов выполнения практической работы</w:t>
            </w:r>
          </w:p>
        </w:tc>
      </w:tr>
      <w:tr w:rsidR="00990D8B" w:rsidRPr="00EB3945" w14:paraId="637F69C2" w14:textId="77777777" w:rsidTr="000E0C13">
        <w:trPr>
          <w:trHeight w:val="521"/>
        </w:trPr>
        <w:tc>
          <w:tcPr>
            <w:tcW w:w="1912" w:type="pct"/>
          </w:tcPr>
          <w:p w14:paraId="7AC3583B" w14:textId="77777777" w:rsidR="009962D9" w:rsidRPr="00EB3945" w:rsidRDefault="009962D9" w:rsidP="009962D9">
            <w:pPr>
              <w:rPr>
                <w:rFonts w:cs="Times New Roman"/>
                <w:szCs w:val="24"/>
              </w:rPr>
            </w:pPr>
            <w:r w:rsidRPr="00EB3945">
              <w:rPr>
                <w:rFonts w:cs="Times New Roman"/>
                <w:szCs w:val="24"/>
              </w:rPr>
              <w:lastRenderedPageBreak/>
              <w:t>Находить сведения о лекарственных препаратах в доступных базах данных.</w:t>
            </w:r>
          </w:p>
          <w:p w14:paraId="331CC30D" w14:textId="77777777" w:rsidR="009962D9" w:rsidRPr="00EB3945" w:rsidRDefault="009962D9" w:rsidP="009962D9">
            <w:pPr>
              <w:rPr>
                <w:rFonts w:cs="Times New Roman"/>
                <w:szCs w:val="24"/>
              </w:rPr>
            </w:pPr>
          </w:p>
        </w:tc>
        <w:tc>
          <w:tcPr>
            <w:tcW w:w="1580" w:type="pct"/>
          </w:tcPr>
          <w:p w14:paraId="717387B0" w14:textId="77777777" w:rsidR="009962D9" w:rsidRPr="00EB3945" w:rsidRDefault="009962D9" w:rsidP="009962D9">
            <w:pPr>
              <w:rPr>
                <w:rFonts w:cs="Times New Roman"/>
                <w:bCs/>
                <w:i/>
                <w:szCs w:val="24"/>
              </w:rPr>
            </w:pPr>
            <w:r w:rsidRPr="00EB3945">
              <w:rPr>
                <w:rFonts w:cs="Times New Roman"/>
                <w:szCs w:val="24"/>
              </w:rPr>
              <w:t xml:space="preserve">Использует дополнительную литературу с целью нахождения сведений о лекарственных препаратах </w:t>
            </w:r>
          </w:p>
        </w:tc>
        <w:tc>
          <w:tcPr>
            <w:tcW w:w="1508" w:type="pct"/>
          </w:tcPr>
          <w:p w14:paraId="78294D17" w14:textId="77777777" w:rsidR="009962D9" w:rsidRPr="00EB3945" w:rsidRDefault="009962D9" w:rsidP="009962D9">
            <w:pPr>
              <w:rPr>
                <w:rFonts w:cs="Times New Roman"/>
                <w:szCs w:val="24"/>
              </w:rPr>
            </w:pPr>
            <w:r w:rsidRPr="00EB3945">
              <w:rPr>
                <w:rFonts w:cs="Times New Roman"/>
                <w:bCs/>
                <w:szCs w:val="24"/>
              </w:rPr>
              <w:t>Оценка результатов выполнения практической работы</w:t>
            </w:r>
          </w:p>
        </w:tc>
      </w:tr>
      <w:tr w:rsidR="00990D8B" w:rsidRPr="00EB3945" w14:paraId="7E67F868" w14:textId="77777777" w:rsidTr="000E0C13">
        <w:trPr>
          <w:trHeight w:val="896"/>
        </w:trPr>
        <w:tc>
          <w:tcPr>
            <w:tcW w:w="1912" w:type="pct"/>
          </w:tcPr>
          <w:p w14:paraId="2A0921CD" w14:textId="77777777" w:rsidR="009962D9" w:rsidRPr="00EB3945" w:rsidRDefault="009962D9" w:rsidP="009962D9">
            <w:pPr>
              <w:rPr>
                <w:rFonts w:cs="Times New Roman"/>
                <w:szCs w:val="24"/>
              </w:rPr>
            </w:pPr>
            <w:r w:rsidRPr="00EB3945">
              <w:rPr>
                <w:rFonts w:cs="Times New Roman"/>
                <w:szCs w:val="24"/>
              </w:rPr>
              <w:t>Ориентироваться в номенклатуре лекарственных средств.</w:t>
            </w:r>
          </w:p>
          <w:p w14:paraId="3B6285A6" w14:textId="77777777" w:rsidR="009962D9" w:rsidRPr="00EB3945" w:rsidRDefault="009962D9" w:rsidP="009962D9">
            <w:pPr>
              <w:rPr>
                <w:rFonts w:cs="Times New Roman"/>
                <w:szCs w:val="24"/>
              </w:rPr>
            </w:pPr>
          </w:p>
        </w:tc>
        <w:tc>
          <w:tcPr>
            <w:tcW w:w="1580" w:type="pct"/>
          </w:tcPr>
          <w:p w14:paraId="4DADF26B" w14:textId="77777777" w:rsidR="009962D9" w:rsidRPr="00EB3945" w:rsidRDefault="009962D9" w:rsidP="009962D9">
            <w:pPr>
              <w:rPr>
                <w:rFonts w:cs="Times New Roman"/>
                <w:bCs/>
                <w:szCs w:val="24"/>
              </w:rPr>
            </w:pPr>
            <w:r w:rsidRPr="00EB3945">
              <w:rPr>
                <w:rFonts w:cs="Times New Roman"/>
                <w:bCs/>
                <w:szCs w:val="24"/>
              </w:rPr>
              <w:t>Демонстрирует умение</w:t>
            </w:r>
            <w:r w:rsidRPr="00EB3945">
              <w:rPr>
                <w:rFonts w:cs="Times New Roman"/>
                <w:szCs w:val="24"/>
              </w:rPr>
              <w:t xml:space="preserve"> ориентироваться в номенклатуре лекарственных средств</w:t>
            </w:r>
            <w:r w:rsidRPr="00EB3945">
              <w:rPr>
                <w:rFonts w:cs="Times New Roman"/>
                <w:bCs/>
                <w:szCs w:val="24"/>
              </w:rPr>
              <w:t xml:space="preserve">  </w:t>
            </w:r>
          </w:p>
        </w:tc>
        <w:tc>
          <w:tcPr>
            <w:tcW w:w="1508" w:type="pct"/>
          </w:tcPr>
          <w:p w14:paraId="2539C6CB" w14:textId="77777777" w:rsidR="009962D9" w:rsidRPr="00EB3945" w:rsidRDefault="009962D9" w:rsidP="009962D9">
            <w:pPr>
              <w:rPr>
                <w:rFonts w:cs="Times New Roman"/>
                <w:szCs w:val="24"/>
              </w:rPr>
            </w:pPr>
            <w:r w:rsidRPr="00EB3945">
              <w:rPr>
                <w:rFonts w:cs="Times New Roman"/>
                <w:szCs w:val="24"/>
              </w:rPr>
              <w:t>Тестирование</w:t>
            </w:r>
          </w:p>
          <w:p w14:paraId="348C1E02" w14:textId="77777777" w:rsidR="009962D9" w:rsidRPr="00EB3945" w:rsidRDefault="009962D9" w:rsidP="009962D9">
            <w:pPr>
              <w:rPr>
                <w:rFonts w:cs="Times New Roman"/>
                <w:szCs w:val="24"/>
              </w:rPr>
            </w:pPr>
            <w:r w:rsidRPr="00EB3945">
              <w:rPr>
                <w:rFonts w:cs="Times New Roman"/>
                <w:bCs/>
                <w:szCs w:val="24"/>
              </w:rPr>
              <w:t>Оценка результатов выполнения практической работы</w:t>
            </w:r>
          </w:p>
        </w:tc>
      </w:tr>
      <w:tr w:rsidR="00990D8B" w:rsidRPr="00EB3945" w14:paraId="56A6506D" w14:textId="77777777" w:rsidTr="000E0C13">
        <w:trPr>
          <w:trHeight w:val="557"/>
        </w:trPr>
        <w:tc>
          <w:tcPr>
            <w:tcW w:w="1912" w:type="pct"/>
          </w:tcPr>
          <w:p w14:paraId="75B1AB22" w14:textId="77777777" w:rsidR="009962D9" w:rsidRPr="00EB3945" w:rsidRDefault="009962D9" w:rsidP="009962D9">
            <w:pPr>
              <w:rPr>
                <w:rFonts w:cs="Times New Roman"/>
                <w:szCs w:val="24"/>
              </w:rPr>
            </w:pPr>
            <w:r w:rsidRPr="00EB3945">
              <w:rPr>
                <w:rFonts w:cs="Times New Roman"/>
                <w:szCs w:val="24"/>
              </w:rPr>
              <w:t>Применять лекарственные средства по назначению врача.</w:t>
            </w:r>
          </w:p>
          <w:p w14:paraId="3BFF3335" w14:textId="77777777" w:rsidR="009962D9" w:rsidRPr="00EB3945" w:rsidRDefault="009962D9" w:rsidP="009962D9">
            <w:pPr>
              <w:rPr>
                <w:rFonts w:cs="Times New Roman"/>
                <w:szCs w:val="24"/>
              </w:rPr>
            </w:pPr>
          </w:p>
        </w:tc>
        <w:tc>
          <w:tcPr>
            <w:tcW w:w="1580" w:type="pct"/>
          </w:tcPr>
          <w:p w14:paraId="485C5BD5" w14:textId="77777777" w:rsidR="009962D9" w:rsidRPr="00EB3945" w:rsidRDefault="009962D9" w:rsidP="009962D9">
            <w:pPr>
              <w:rPr>
                <w:rFonts w:cs="Times New Roman"/>
                <w:bCs/>
                <w:szCs w:val="24"/>
              </w:rPr>
            </w:pPr>
            <w:r w:rsidRPr="00EB3945">
              <w:rPr>
                <w:rFonts w:cs="Times New Roman"/>
                <w:szCs w:val="24"/>
              </w:rPr>
              <w:t xml:space="preserve">Выполняет практические задания, основанные на ситуациях, связанных с </w:t>
            </w:r>
            <w:r w:rsidRPr="00EB3945">
              <w:rPr>
                <w:rFonts w:cs="Times New Roman"/>
                <w:bCs/>
                <w:szCs w:val="24"/>
              </w:rPr>
              <w:t>применением лекарственных средств по назначению врача</w:t>
            </w:r>
          </w:p>
        </w:tc>
        <w:tc>
          <w:tcPr>
            <w:tcW w:w="1508" w:type="pct"/>
          </w:tcPr>
          <w:p w14:paraId="1A3BE395" w14:textId="77777777" w:rsidR="009962D9" w:rsidRPr="00EB3945" w:rsidRDefault="009962D9" w:rsidP="009962D9">
            <w:pPr>
              <w:rPr>
                <w:rFonts w:cs="Times New Roman"/>
                <w:szCs w:val="24"/>
              </w:rPr>
            </w:pPr>
            <w:r w:rsidRPr="00EB3945">
              <w:rPr>
                <w:rFonts w:cs="Times New Roman"/>
                <w:szCs w:val="24"/>
              </w:rPr>
              <w:t>Тестирование</w:t>
            </w:r>
          </w:p>
          <w:p w14:paraId="06967F82" w14:textId="77777777" w:rsidR="009962D9" w:rsidRPr="00EB3945" w:rsidRDefault="009962D9" w:rsidP="009962D9">
            <w:pPr>
              <w:rPr>
                <w:rFonts w:cs="Times New Roman"/>
                <w:szCs w:val="24"/>
              </w:rPr>
            </w:pPr>
            <w:r w:rsidRPr="00EB3945">
              <w:rPr>
                <w:rFonts w:cs="Times New Roman"/>
                <w:bCs/>
                <w:szCs w:val="24"/>
              </w:rPr>
              <w:t>Оценка результатов выполнения практической работы</w:t>
            </w:r>
          </w:p>
        </w:tc>
      </w:tr>
      <w:tr w:rsidR="009962D9" w:rsidRPr="00EB3945" w14:paraId="26E3573D" w14:textId="77777777" w:rsidTr="000E0C13">
        <w:trPr>
          <w:trHeight w:val="415"/>
        </w:trPr>
        <w:tc>
          <w:tcPr>
            <w:tcW w:w="1912" w:type="pct"/>
          </w:tcPr>
          <w:p w14:paraId="45685A43" w14:textId="77777777" w:rsidR="009962D9" w:rsidRPr="00EB3945" w:rsidRDefault="009962D9" w:rsidP="009962D9">
            <w:pPr>
              <w:rPr>
                <w:rFonts w:cs="Times New Roman"/>
                <w:szCs w:val="24"/>
              </w:rPr>
            </w:pPr>
            <w:r w:rsidRPr="00EB3945">
              <w:rPr>
                <w:rFonts w:cs="Times New Roman"/>
                <w:szCs w:val="24"/>
              </w:rPr>
              <w:t>Давать рекомендации пациенту по применению различных лекарственных средств.</w:t>
            </w:r>
          </w:p>
        </w:tc>
        <w:tc>
          <w:tcPr>
            <w:tcW w:w="1580" w:type="pct"/>
          </w:tcPr>
          <w:p w14:paraId="4F5B8F0F" w14:textId="77777777" w:rsidR="009962D9" w:rsidRPr="00EB3945" w:rsidRDefault="009962D9" w:rsidP="009962D9">
            <w:pPr>
              <w:rPr>
                <w:rFonts w:cs="Times New Roman"/>
                <w:bCs/>
                <w:szCs w:val="24"/>
              </w:rPr>
            </w:pPr>
            <w:r w:rsidRPr="00EB3945">
              <w:rPr>
                <w:rFonts w:cs="Times New Roman"/>
                <w:bCs/>
                <w:szCs w:val="24"/>
              </w:rPr>
              <w:t>Демонстрирует умение</w:t>
            </w:r>
            <w:r w:rsidRPr="00EB3945">
              <w:rPr>
                <w:rFonts w:cs="Times New Roman"/>
                <w:szCs w:val="24"/>
              </w:rPr>
              <w:t xml:space="preserve"> </w:t>
            </w:r>
            <w:r w:rsidRPr="00EB3945">
              <w:rPr>
                <w:rFonts w:cs="Times New Roman"/>
                <w:bCs/>
                <w:szCs w:val="24"/>
              </w:rPr>
              <w:t>давать рекомендации пациенту по применению лекарственных средств</w:t>
            </w:r>
          </w:p>
        </w:tc>
        <w:tc>
          <w:tcPr>
            <w:tcW w:w="1508" w:type="pct"/>
          </w:tcPr>
          <w:p w14:paraId="068C20AC" w14:textId="77777777" w:rsidR="009962D9" w:rsidRPr="00EB3945" w:rsidRDefault="009962D9" w:rsidP="009962D9">
            <w:pPr>
              <w:rPr>
                <w:rFonts w:cs="Times New Roman"/>
                <w:szCs w:val="24"/>
              </w:rPr>
            </w:pPr>
            <w:r w:rsidRPr="00EB3945">
              <w:rPr>
                <w:rFonts w:cs="Times New Roman"/>
                <w:szCs w:val="24"/>
              </w:rPr>
              <w:t>Тестирование</w:t>
            </w:r>
          </w:p>
          <w:p w14:paraId="48CE2161" w14:textId="77777777" w:rsidR="009962D9" w:rsidRPr="00EB3945" w:rsidRDefault="009962D9" w:rsidP="009962D9">
            <w:pPr>
              <w:rPr>
                <w:rFonts w:cs="Times New Roman"/>
                <w:szCs w:val="24"/>
              </w:rPr>
            </w:pPr>
            <w:r w:rsidRPr="00EB3945">
              <w:rPr>
                <w:rFonts w:cs="Times New Roman"/>
                <w:bCs/>
                <w:szCs w:val="24"/>
              </w:rPr>
              <w:t>Оценка результатов выполнения практической работы</w:t>
            </w:r>
          </w:p>
        </w:tc>
      </w:tr>
    </w:tbl>
    <w:p w14:paraId="1DDDC744" w14:textId="77777777" w:rsidR="009962D9" w:rsidRPr="00EB3945" w:rsidRDefault="009962D9" w:rsidP="009962D9">
      <w:pPr>
        <w:rPr>
          <w:rFonts w:cs="Times New Roman"/>
          <w:szCs w:val="24"/>
        </w:rPr>
      </w:pPr>
    </w:p>
    <w:sectPr w:rsidR="009962D9" w:rsidRPr="00EB3945" w:rsidSect="00026FBE">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4D868" w14:textId="77777777" w:rsidR="00E14B8B" w:rsidRDefault="00E14B8B" w:rsidP="00CB44AF">
      <w:pPr>
        <w:spacing w:line="240" w:lineRule="auto"/>
      </w:pPr>
      <w:r>
        <w:separator/>
      </w:r>
    </w:p>
  </w:endnote>
  <w:endnote w:type="continuationSeparator" w:id="0">
    <w:p w14:paraId="47D744FB" w14:textId="77777777" w:rsidR="00E14B8B" w:rsidRDefault="00E14B8B" w:rsidP="00CB44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E3082" w14:textId="53D002DC" w:rsidR="005470B9" w:rsidRDefault="005470B9">
    <w:pPr>
      <w:pStyle w:val="ab"/>
      <w:jc w:val="right"/>
    </w:pPr>
  </w:p>
  <w:p w14:paraId="5068E558" w14:textId="77777777" w:rsidR="005470B9" w:rsidRDefault="005470B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86946" w14:textId="25E5127B" w:rsidR="00223A55" w:rsidRDefault="00223A55">
    <w:pPr>
      <w:pStyle w:val="ab"/>
      <w:jc w:val="right"/>
    </w:pPr>
  </w:p>
  <w:p w14:paraId="09A5B8A9" w14:textId="77777777" w:rsidR="00223A55" w:rsidRDefault="00223A55">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755294"/>
      <w:docPartObj>
        <w:docPartGallery w:val="Page Numbers (Bottom of Page)"/>
        <w:docPartUnique/>
      </w:docPartObj>
    </w:sdtPr>
    <w:sdtEndPr/>
    <w:sdtContent>
      <w:p w14:paraId="72A5FE5C" w14:textId="00D67E72" w:rsidR="00A537DB" w:rsidRDefault="00A537DB">
        <w:pPr>
          <w:pStyle w:val="ab"/>
          <w:jc w:val="right"/>
        </w:pPr>
        <w:r>
          <w:fldChar w:fldCharType="begin"/>
        </w:r>
        <w:r>
          <w:instrText>PAGE   \* MERGEFORMAT</w:instrText>
        </w:r>
        <w:r>
          <w:fldChar w:fldCharType="separate"/>
        </w:r>
        <w:r>
          <w:t>2</w:t>
        </w:r>
        <w:r>
          <w:fldChar w:fldCharType="end"/>
        </w:r>
      </w:p>
    </w:sdtContent>
  </w:sdt>
  <w:p w14:paraId="77DD4251" w14:textId="77777777" w:rsidR="00A537DB" w:rsidRDefault="00A537DB">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1124431"/>
      <w:docPartObj>
        <w:docPartGallery w:val="Page Numbers (Bottom of Page)"/>
        <w:docPartUnique/>
      </w:docPartObj>
    </w:sdtPr>
    <w:sdtEndPr/>
    <w:sdtContent>
      <w:p w14:paraId="214FA159" w14:textId="31AD1EDD" w:rsidR="00A537DB" w:rsidRDefault="00A537DB">
        <w:pPr>
          <w:pStyle w:val="ab"/>
          <w:jc w:val="right"/>
        </w:pPr>
        <w:r>
          <w:fldChar w:fldCharType="begin"/>
        </w:r>
        <w:r>
          <w:instrText>PAGE   \* MERGEFORMAT</w:instrText>
        </w:r>
        <w:r>
          <w:fldChar w:fldCharType="separate"/>
        </w:r>
        <w:r>
          <w:t>2</w:t>
        </w:r>
        <w:r>
          <w:fldChar w:fldCharType="end"/>
        </w:r>
      </w:p>
    </w:sdtContent>
  </w:sdt>
  <w:p w14:paraId="4554EF33" w14:textId="77777777" w:rsidR="00A537DB" w:rsidRDefault="00A537D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11C17" w14:textId="77777777" w:rsidR="00E14B8B" w:rsidRDefault="00E14B8B" w:rsidP="00CB44AF">
      <w:pPr>
        <w:spacing w:line="240" w:lineRule="auto"/>
      </w:pPr>
      <w:r>
        <w:separator/>
      </w:r>
    </w:p>
  </w:footnote>
  <w:footnote w:type="continuationSeparator" w:id="0">
    <w:p w14:paraId="19B66F99" w14:textId="77777777" w:rsidR="00E14B8B" w:rsidRDefault="00E14B8B" w:rsidP="00CB44AF">
      <w:pPr>
        <w:spacing w:line="240" w:lineRule="auto"/>
      </w:pPr>
      <w:r>
        <w:continuationSeparator/>
      </w:r>
    </w:p>
  </w:footnote>
  <w:footnote w:id="1">
    <w:p w14:paraId="04ECAA4C" w14:textId="77777777" w:rsidR="00CB44AF" w:rsidRDefault="00CB44AF" w:rsidP="00CB44AF">
      <w:pPr>
        <w:pStyle w:val="a4"/>
        <w:rPr>
          <w:i/>
        </w:rPr>
      </w:pPr>
      <w:r>
        <w:rPr>
          <w:rStyle w:val="a6"/>
          <w:i/>
        </w:rPr>
        <w:footnoteRef/>
      </w:r>
      <w:r>
        <w:rPr>
          <w:i/>
        </w:rPr>
        <w:t xml:space="preserve"> Приводятся только коды компетенций общих и профессиональных для освоения которых необходимо освоение данной дисциплины.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22BEA"/>
    <w:multiLevelType w:val="multilevel"/>
    <w:tmpl w:val="EBD4BD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06B0525"/>
    <w:multiLevelType w:val="multilevel"/>
    <w:tmpl w:val="3564AA9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39A3785"/>
    <w:multiLevelType w:val="multilevel"/>
    <w:tmpl w:val="3564AA9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2206223"/>
    <w:multiLevelType w:val="hybridMultilevel"/>
    <w:tmpl w:val="ACFE3768"/>
    <w:lvl w:ilvl="0" w:tplc="038C6AE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8A507D8"/>
    <w:multiLevelType w:val="multilevel"/>
    <w:tmpl w:val="3564AA9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2494590"/>
    <w:multiLevelType w:val="hybridMultilevel"/>
    <w:tmpl w:val="99C25602"/>
    <w:lvl w:ilvl="0" w:tplc="1974D2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B86342D"/>
    <w:multiLevelType w:val="multilevel"/>
    <w:tmpl w:val="3564AA9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A752313"/>
    <w:multiLevelType w:val="multilevel"/>
    <w:tmpl w:val="C4F809C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D236B95"/>
    <w:multiLevelType w:val="multilevel"/>
    <w:tmpl w:val="2BD0492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0D25CA4"/>
    <w:multiLevelType w:val="hybridMultilevel"/>
    <w:tmpl w:val="A8066048"/>
    <w:lvl w:ilvl="0" w:tplc="1974D2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A117914"/>
    <w:multiLevelType w:val="multilevel"/>
    <w:tmpl w:val="EBD4BD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57D35D0"/>
    <w:multiLevelType w:val="multilevel"/>
    <w:tmpl w:val="E17850B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65C1DB6"/>
    <w:multiLevelType w:val="multilevel"/>
    <w:tmpl w:val="2BD0492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A8E1BDD"/>
    <w:multiLevelType w:val="hybridMultilevel"/>
    <w:tmpl w:val="FA183082"/>
    <w:lvl w:ilvl="0" w:tplc="A13C19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EAD0005"/>
    <w:multiLevelType w:val="multilevel"/>
    <w:tmpl w:val="53FC78F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8"/>
  </w:num>
  <w:num w:numId="3">
    <w:abstractNumId w:val="4"/>
  </w:num>
  <w:num w:numId="4">
    <w:abstractNumId w:val="6"/>
  </w:num>
  <w:num w:numId="5">
    <w:abstractNumId w:val="1"/>
  </w:num>
  <w:num w:numId="6">
    <w:abstractNumId w:val="2"/>
  </w:num>
  <w:num w:numId="7">
    <w:abstractNumId w:val="14"/>
  </w:num>
  <w:num w:numId="8">
    <w:abstractNumId w:val="10"/>
  </w:num>
  <w:num w:numId="9">
    <w:abstractNumId w:val="12"/>
  </w:num>
  <w:num w:numId="10">
    <w:abstractNumId w:val="7"/>
  </w:num>
  <w:num w:numId="11">
    <w:abstractNumId w:val="3"/>
  </w:num>
  <w:num w:numId="12">
    <w:abstractNumId w:val="0"/>
  </w:num>
  <w:num w:numId="13">
    <w:abstractNumId w:val="13"/>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1F0"/>
    <w:rsid w:val="00014CAD"/>
    <w:rsid w:val="00023EC5"/>
    <w:rsid w:val="00026FBE"/>
    <w:rsid w:val="00040198"/>
    <w:rsid w:val="00040C83"/>
    <w:rsid w:val="00043644"/>
    <w:rsid w:val="00050685"/>
    <w:rsid w:val="00056F86"/>
    <w:rsid w:val="00063A69"/>
    <w:rsid w:val="00075F3E"/>
    <w:rsid w:val="00083EE9"/>
    <w:rsid w:val="000D417D"/>
    <w:rsid w:val="000E73D8"/>
    <w:rsid w:val="000F48F2"/>
    <w:rsid w:val="00103996"/>
    <w:rsid w:val="00116552"/>
    <w:rsid w:val="001207F0"/>
    <w:rsid w:val="001234EE"/>
    <w:rsid w:val="00140F8A"/>
    <w:rsid w:val="00145611"/>
    <w:rsid w:val="00146531"/>
    <w:rsid w:val="00150410"/>
    <w:rsid w:val="0015460C"/>
    <w:rsid w:val="00167D82"/>
    <w:rsid w:val="0018615A"/>
    <w:rsid w:val="00187B46"/>
    <w:rsid w:val="001A3BDC"/>
    <w:rsid w:val="001B1BDC"/>
    <w:rsid w:val="001B5F6D"/>
    <w:rsid w:val="001B7539"/>
    <w:rsid w:val="001C4B05"/>
    <w:rsid w:val="001E056F"/>
    <w:rsid w:val="001E4FFE"/>
    <w:rsid w:val="001F4246"/>
    <w:rsid w:val="002105DA"/>
    <w:rsid w:val="002232F5"/>
    <w:rsid w:val="00223A55"/>
    <w:rsid w:val="00230279"/>
    <w:rsid w:val="00231684"/>
    <w:rsid w:val="00250A21"/>
    <w:rsid w:val="00254739"/>
    <w:rsid w:val="00257964"/>
    <w:rsid w:val="00257B06"/>
    <w:rsid w:val="0027180D"/>
    <w:rsid w:val="00277A78"/>
    <w:rsid w:val="002837CB"/>
    <w:rsid w:val="002C4308"/>
    <w:rsid w:val="002E2540"/>
    <w:rsid w:val="002E3D00"/>
    <w:rsid w:val="002F303E"/>
    <w:rsid w:val="002F4DD9"/>
    <w:rsid w:val="00314CFC"/>
    <w:rsid w:val="00331561"/>
    <w:rsid w:val="00332360"/>
    <w:rsid w:val="003455B2"/>
    <w:rsid w:val="00375F18"/>
    <w:rsid w:val="00381B8A"/>
    <w:rsid w:val="003846F7"/>
    <w:rsid w:val="00385106"/>
    <w:rsid w:val="00393505"/>
    <w:rsid w:val="00394A94"/>
    <w:rsid w:val="00396020"/>
    <w:rsid w:val="003A04B1"/>
    <w:rsid w:val="003C45A8"/>
    <w:rsid w:val="003E2C65"/>
    <w:rsid w:val="003E7F8F"/>
    <w:rsid w:val="003F4E3D"/>
    <w:rsid w:val="00403793"/>
    <w:rsid w:val="00404C3A"/>
    <w:rsid w:val="00405641"/>
    <w:rsid w:val="00407470"/>
    <w:rsid w:val="0042238A"/>
    <w:rsid w:val="0042249B"/>
    <w:rsid w:val="00432B2B"/>
    <w:rsid w:val="00443926"/>
    <w:rsid w:val="00444CA7"/>
    <w:rsid w:val="00451B28"/>
    <w:rsid w:val="0046332B"/>
    <w:rsid w:val="00470441"/>
    <w:rsid w:val="0047533E"/>
    <w:rsid w:val="00481D03"/>
    <w:rsid w:val="00485573"/>
    <w:rsid w:val="004A2FAF"/>
    <w:rsid w:val="004B4766"/>
    <w:rsid w:val="004C478A"/>
    <w:rsid w:val="004C559F"/>
    <w:rsid w:val="004D28D2"/>
    <w:rsid w:val="004F0733"/>
    <w:rsid w:val="004F31B8"/>
    <w:rsid w:val="004F7F9D"/>
    <w:rsid w:val="00537E3F"/>
    <w:rsid w:val="00542972"/>
    <w:rsid w:val="00543009"/>
    <w:rsid w:val="005470B9"/>
    <w:rsid w:val="005478DB"/>
    <w:rsid w:val="0055563C"/>
    <w:rsid w:val="00560799"/>
    <w:rsid w:val="0056546A"/>
    <w:rsid w:val="00571F3F"/>
    <w:rsid w:val="005950AA"/>
    <w:rsid w:val="005D3657"/>
    <w:rsid w:val="005D5837"/>
    <w:rsid w:val="005E367D"/>
    <w:rsid w:val="005F68B2"/>
    <w:rsid w:val="00600961"/>
    <w:rsid w:val="00601E7B"/>
    <w:rsid w:val="006051CE"/>
    <w:rsid w:val="00605FB8"/>
    <w:rsid w:val="00610D65"/>
    <w:rsid w:val="00642A67"/>
    <w:rsid w:val="00645567"/>
    <w:rsid w:val="00650E8F"/>
    <w:rsid w:val="006514D2"/>
    <w:rsid w:val="006571CC"/>
    <w:rsid w:val="00663D87"/>
    <w:rsid w:val="006653DA"/>
    <w:rsid w:val="0066617B"/>
    <w:rsid w:val="0067373E"/>
    <w:rsid w:val="00682642"/>
    <w:rsid w:val="006C7591"/>
    <w:rsid w:val="00703984"/>
    <w:rsid w:val="0070602D"/>
    <w:rsid w:val="0071511D"/>
    <w:rsid w:val="007213C5"/>
    <w:rsid w:val="00722D33"/>
    <w:rsid w:val="007335DA"/>
    <w:rsid w:val="007466DD"/>
    <w:rsid w:val="00746758"/>
    <w:rsid w:val="007476EC"/>
    <w:rsid w:val="00750E7C"/>
    <w:rsid w:val="00753DC5"/>
    <w:rsid w:val="00756FFC"/>
    <w:rsid w:val="00786AA5"/>
    <w:rsid w:val="007926DF"/>
    <w:rsid w:val="007961F0"/>
    <w:rsid w:val="007C05F1"/>
    <w:rsid w:val="007C6996"/>
    <w:rsid w:val="007D0AC0"/>
    <w:rsid w:val="007F6E40"/>
    <w:rsid w:val="00806F30"/>
    <w:rsid w:val="00810640"/>
    <w:rsid w:val="00825AF6"/>
    <w:rsid w:val="00826ED2"/>
    <w:rsid w:val="00832919"/>
    <w:rsid w:val="008406D1"/>
    <w:rsid w:val="00864343"/>
    <w:rsid w:val="00883A46"/>
    <w:rsid w:val="00890378"/>
    <w:rsid w:val="008A31E7"/>
    <w:rsid w:val="008B1141"/>
    <w:rsid w:val="008B3B68"/>
    <w:rsid w:val="008B4D38"/>
    <w:rsid w:val="008E27F3"/>
    <w:rsid w:val="008E52A2"/>
    <w:rsid w:val="00906F33"/>
    <w:rsid w:val="00914499"/>
    <w:rsid w:val="009422FD"/>
    <w:rsid w:val="00947794"/>
    <w:rsid w:val="00980183"/>
    <w:rsid w:val="00985C60"/>
    <w:rsid w:val="00990D8B"/>
    <w:rsid w:val="009946B2"/>
    <w:rsid w:val="009962D9"/>
    <w:rsid w:val="009C2044"/>
    <w:rsid w:val="009D6866"/>
    <w:rsid w:val="009F359C"/>
    <w:rsid w:val="009F64AF"/>
    <w:rsid w:val="00A173B1"/>
    <w:rsid w:val="00A32449"/>
    <w:rsid w:val="00A4608E"/>
    <w:rsid w:val="00A527C9"/>
    <w:rsid w:val="00A537DB"/>
    <w:rsid w:val="00A539E5"/>
    <w:rsid w:val="00A631DA"/>
    <w:rsid w:val="00A71330"/>
    <w:rsid w:val="00A80797"/>
    <w:rsid w:val="00A80F6F"/>
    <w:rsid w:val="00A9290D"/>
    <w:rsid w:val="00AA2BFE"/>
    <w:rsid w:val="00AB3214"/>
    <w:rsid w:val="00AB647B"/>
    <w:rsid w:val="00AD2BCA"/>
    <w:rsid w:val="00AD5C43"/>
    <w:rsid w:val="00B11BDB"/>
    <w:rsid w:val="00B15DC5"/>
    <w:rsid w:val="00B2745F"/>
    <w:rsid w:val="00B41E4A"/>
    <w:rsid w:val="00B54CE6"/>
    <w:rsid w:val="00B56472"/>
    <w:rsid w:val="00B56724"/>
    <w:rsid w:val="00B56C95"/>
    <w:rsid w:val="00B6797D"/>
    <w:rsid w:val="00B703AB"/>
    <w:rsid w:val="00B8453D"/>
    <w:rsid w:val="00B9146F"/>
    <w:rsid w:val="00B9200B"/>
    <w:rsid w:val="00B922BB"/>
    <w:rsid w:val="00B93164"/>
    <w:rsid w:val="00B93FEE"/>
    <w:rsid w:val="00BA017A"/>
    <w:rsid w:val="00BA097F"/>
    <w:rsid w:val="00BB5ECD"/>
    <w:rsid w:val="00BC495F"/>
    <w:rsid w:val="00BD3B2C"/>
    <w:rsid w:val="00C00DD7"/>
    <w:rsid w:val="00C06C78"/>
    <w:rsid w:val="00C1126B"/>
    <w:rsid w:val="00C11D98"/>
    <w:rsid w:val="00C248B1"/>
    <w:rsid w:val="00C67591"/>
    <w:rsid w:val="00C77801"/>
    <w:rsid w:val="00C8190D"/>
    <w:rsid w:val="00C8637D"/>
    <w:rsid w:val="00CB44AF"/>
    <w:rsid w:val="00D01594"/>
    <w:rsid w:val="00D12D6F"/>
    <w:rsid w:val="00D13769"/>
    <w:rsid w:val="00D14714"/>
    <w:rsid w:val="00D217D4"/>
    <w:rsid w:val="00D222DE"/>
    <w:rsid w:val="00D3486B"/>
    <w:rsid w:val="00D41DA0"/>
    <w:rsid w:val="00D43BFF"/>
    <w:rsid w:val="00D5350A"/>
    <w:rsid w:val="00D65A00"/>
    <w:rsid w:val="00D7671C"/>
    <w:rsid w:val="00D8155E"/>
    <w:rsid w:val="00D85E39"/>
    <w:rsid w:val="00D920F2"/>
    <w:rsid w:val="00D9298F"/>
    <w:rsid w:val="00DE01BD"/>
    <w:rsid w:val="00DF1EDB"/>
    <w:rsid w:val="00DF511C"/>
    <w:rsid w:val="00E01E96"/>
    <w:rsid w:val="00E13909"/>
    <w:rsid w:val="00E14B8B"/>
    <w:rsid w:val="00E17F62"/>
    <w:rsid w:val="00E20923"/>
    <w:rsid w:val="00E258D8"/>
    <w:rsid w:val="00E3200F"/>
    <w:rsid w:val="00E32418"/>
    <w:rsid w:val="00E44AAD"/>
    <w:rsid w:val="00E54E8C"/>
    <w:rsid w:val="00E623B8"/>
    <w:rsid w:val="00E671AB"/>
    <w:rsid w:val="00E758BB"/>
    <w:rsid w:val="00E90A92"/>
    <w:rsid w:val="00E9191D"/>
    <w:rsid w:val="00E93147"/>
    <w:rsid w:val="00E96C5F"/>
    <w:rsid w:val="00E97904"/>
    <w:rsid w:val="00EA109A"/>
    <w:rsid w:val="00EA18DB"/>
    <w:rsid w:val="00EB3945"/>
    <w:rsid w:val="00ED2B25"/>
    <w:rsid w:val="00ED46DC"/>
    <w:rsid w:val="00EE7577"/>
    <w:rsid w:val="00EF21DF"/>
    <w:rsid w:val="00F01CF6"/>
    <w:rsid w:val="00F01D1C"/>
    <w:rsid w:val="00F02B38"/>
    <w:rsid w:val="00F144B6"/>
    <w:rsid w:val="00F20112"/>
    <w:rsid w:val="00F2257D"/>
    <w:rsid w:val="00F24EC5"/>
    <w:rsid w:val="00F31E1B"/>
    <w:rsid w:val="00F4478F"/>
    <w:rsid w:val="00F44AFA"/>
    <w:rsid w:val="00F524D1"/>
    <w:rsid w:val="00F52751"/>
    <w:rsid w:val="00F541D0"/>
    <w:rsid w:val="00F84F6A"/>
    <w:rsid w:val="00F97205"/>
    <w:rsid w:val="00FB4ED4"/>
    <w:rsid w:val="00FD18CB"/>
    <w:rsid w:val="00FD7320"/>
    <w:rsid w:val="00FF27F3"/>
    <w:rsid w:val="00FF6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36F21"/>
  <w15:chartTrackingRefBased/>
  <w15:docId w15:val="{8FBBF0D1-179F-4E76-9BD3-86584B9A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8BB"/>
    <w:pPr>
      <w:spacing w:after="0" w:line="360" w:lineRule="auto"/>
      <w:jc w:val="both"/>
    </w:pPr>
    <w:rPr>
      <w:rFonts w:ascii="Times New Roman" w:hAnsi="Times New Roman"/>
      <w:sz w:val="24"/>
    </w:rPr>
  </w:style>
  <w:style w:type="paragraph" w:styleId="1">
    <w:name w:val="heading 1"/>
    <w:basedOn w:val="a"/>
    <w:next w:val="a"/>
    <w:link w:val="10"/>
    <w:uiPriority w:val="9"/>
    <w:qFormat/>
    <w:rsid w:val="00B922BB"/>
    <w:pPr>
      <w:keepNext/>
      <w:keepLines/>
      <w:spacing w:before="24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rsid w:val="006514D2"/>
    <w:pPr>
      <w:keepNext/>
      <w:keepLines/>
      <w:spacing w:before="40"/>
      <w:outlineLvl w:val="1"/>
    </w:pPr>
    <w:rPr>
      <w:rFonts w:asciiTheme="majorHAnsi" w:eastAsiaTheme="majorEastAsia" w:hAnsiTheme="majorHAnsi" w:cstheme="majorBidi"/>
      <w:sz w:val="28"/>
      <w:szCs w:val="26"/>
    </w:rPr>
  </w:style>
  <w:style w:type="paragraph" w:styleId="3">
    <w:name w:val="heading 3"/>
    <w:basedOn w:val="a"/>
    <w:next w:val="a"/>
    <w:link w:val="30"/>
    <w:uiPriority w:val="9"/>
    <w:unhideWhenUsed/>
    <w:qFormat/>
    <w:rsid w:val="002232F5"/>
    <w:pPr>
      <w:keepNext/>
      <w:keepLines/>
      <w:spacing w:before="4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E97904"/>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056F86"/>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056F86"/>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056F86"/>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056F8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056F8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48B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922BB"/>
    <w:rPr>
      <w:rFonts w:asciiTheme="majorHAnsi" w:eastAsiaTheme="majorEastAsia" w:hAnsiTheme="majorHAnsi" w:cstheme="majorBidi"/>
      <w:sz w:val="32"/>
      <w:szCs w:val="32"/>
    </w:rPr>
  </w:style>
  <w:style w:type="character" w:customStyle="1" w:styleId="20">
    <w:name w:val="Заголовок 2 Знак"/>
    <w:basedOn w:val="a0"/>
    <w:link w:val="2"/>
    <w:uiPriority w:val="9"/>
    <w:rsid w:val="006514D2"/>
    <w:rPr>
      <w:rFonts w:asciiTheme="majorHAnsi" w:eastAsiaTheme="majorEastAsia" w:hAnsiTheme="majorHAnsi" w:cstheme="majorBidi"/>
      <w:sz w:val="28"/>
      <w:szCs w:val="26"/>
    </w:rPr>
  </w:style>
  <w:style w:type="paragraph" w:styleId="a4">
    <w:name w:val="footnote text"/>
    <w:basedOn w:val="a"/>
    <w:link w:val="a5"/>
    <w:uiPriority w:val="99"/>
    <w:semiHidden/>
    <w:unhideWhenUsed/>
    <w:rsid w:val="00CB44AF"/>
    <w:pPr>
      <w:spacing w:line="240" w:lineRule="auto"/>
    </w:pPr>
    <w:rPr>
      <w:sz w:val="20"/>
      <w:szCs w:val="20"/>
    </w:rPr>
  </w:style>
  <w:style w:type="character" w:customStyle="1" w:styleId="a5">
    <w:name w:val="Текст сноски Знак"/>
    <w:basedOn w:val="a0"/>
    <w:link w:val="a4"/>
    <w:uiPriority w:val="99"/>
    <w:semiHidden/>
    <w:rsid w:val="00CB44AF"/>
    <w:rPr>
      <w:rFonts w:ascii="Times New Roman" w:hAnsi="Times New Roman"/>
      <w:sz w:val="20"/>
      <w:szCs w:val="20"/>
    </w:rPr>
  </w:style>
  <w:style w:type="character" w:styleId="a6">
    <w:name w:val="footnote reference"/>
    <w:aliases w:val="Знак сноски-FN,Ciae niinee-FN,AЗнак сноски зел"/>
    <w:uiPriority w:val="99"/>
    <w:rsid w:val="00CB44AF"/>
    <w:rPr>
      <w:rFonts w:cs="Times New Roman"/>
      <w:vertAlign w:val="superscript"/>
    </w:rPr>
  </w:style>
  <w:style w:type="paragraph" w:styleId="11">
    <w:name w:val="toc 1"/>
    <w:basedOn w:val="a"/>
    <w:next w:val="a"/>
    <w:autoRedefine/>
    <w:uiPriority w:val="39"/>
    <w:unhideWhenUsed/>
    <w:rsid w:val="00CB44AF"/>
    <w:pPr>
      <w:spacing w:after="100"/>
    </w:pPr>
  </w:style>
  <w:style w:type="character" w:styleId="a7">
    <w:name w:val="Hyperlink"/>
    <w:basedOn w:val="a0"/>
    <w:uiPriority w:val="99"/>
    <w:unhideWhenUsed/>
    <w:rsid w:val="00CB44AF"/>
    <w:rPr>
      <w:color w:val="0563C1" w:themeColor="hyperlink"/>
      <w:u w:val="single"/>
    </w:rPr>
  </w:style>
  <w:style w:type="paragraph" w:styleId="a8">
    <w:name w:val="TOC Heading"/>
    <w:basedOn w:val="1"/>
    <w:next w:val="a"/>
    <w:uiPriority w:val="39"/>
    <w:unhideWhenUsed/>
    <w:qFormat/>
    <w:rsid w:val="004B4766"/>
    <w:pPr>
      <w:spacing w:line="259" w:lineRule="auto"/>
      <w:jc w:val="left"/>
      <w:outlineLvl w:val="9"/>
    </w:pPr>
    <w:rPr>
      <w:color w:val="2F5496" w:themeColor="accent1" w:themeShade="BF"/>
      <w:lang w:eastAsia="ru-RU"/>
    </w:rPr>
  </w:style>
  <w:style w:type="paragraph" w:styleId="21">
    <w:name w:val="toc 2"/>
    <w:basedOn w:val="a"/>
    <w:next w:val="a"/>
    <w:autoRedefine/>
    <w:uiPriority w:val="39"/>
    <w:unhideWhenUsed/>
    <w:rsid w:val="004B4766"/>
    <w:pPr>
      <w:spacing w:after="100"/>
      <w:ind w:left="240"/>
    </w:pPr>
  </w:style>
  <w:style w:type="character" w:customStyle="1" w:styleId="30">
    <w:name w:val="Заголовок 3 Знак"/>
    <w:basedOn w:val="a0"/>
    <w:link w:val="3"/>
    <w:uiPriority w:val="9"/>
    <w:rsid w:val="002232F5"/>
    <w:rPr>
      <w:rFonts w:asciiTheme="majorHAnsi" w:eastAsiaTheme="majorEastAsia" w:hAnsiTheme="majorHAnsi" w:cstheme="majorBidi"/>
      <w:color w:val="000000" w:themeColor="text1"/>
      <w:sz w:val="24"/>
      <w:szCs w:val="24"/>
    </w:rPr>
  </w:style>
  <w:style w:type="character" w:customStyle="1" w:styleId="40">
    <w:name w:val="Заголовок 4 Знак"/>
    <w:basedOn w:val="a0"/>
    <w:link w:val="4"/>
    <w:uiPriority w:val="9"/>
    <w:semiHidden/>
    <w:rsid w:val="00E97904"/>
    <w:rPr>
      <w:rFonts w:asciiTheme="majorHAnsi" w:eastAsiaTheme="majorEastAsia" w:hAnsiTheme="majorHAnsi" w:cstheme="majorBidi"/>
      <w:i/>
      <w:iCs/>
      <w:color w:val="2F5496" w:themeColor="accent1" w:themeShade="BF"/>
      <w:sz w:val="24"/>
    </w:rPr>
  </w:style>
  <w:style w:type="paragraph" w:styleId="a9">
    <w:name w:val="header"/>
    <w:basedOn w:val="a"/>
    <w:link w:val="aa"/>
    <w:uiPriority w:val="99"/>
    <w:unhideWhenUsed/>
    <w:rsid w:val="005470B9"/>
    <w:pPr>
      <w:tabs>
        <w:tab w:val="center" w:pos="4677"/>
        <w:tab w:val="right" w:pos="9355"/>
      </w:tabs>
      <w:spacing w:line="240" w:lineRule="auto"/>
    </w:pPr>
  </w:style>
  <w:style w:type="character" w:customStyle="1" w:styleId="aa">
    <w:name w:val="Верхний колонтитул Знак"/>
    <w:basedOn w:val="a0"/>
    <w:link w:val="a9"/>
    <w:uiPriority w:val="99"/>
    <w:rsid w:val="005470B9"/>
    <w:rPr>
      <w:rFonts w:ascii="Times New Roman" w:hAnsi="Times New Roman"/>
      <w:sz w:val="24"/>
    </w:rPr>
  </w:style>
  <w:style w:type="paragraph" w:styleId="ab">
    <w:name w:val="footer"/>
    <w:basedOn w:val="a"/>
    <w:link w:val="ac"/>
    <w:uiPriority w:val="99"/>
    <w:unhideWhenUsed/>
    <w:rsid w:val="005470B9"/>
    <w:pPr>
      <w:tabs>
        <w:tab w:val="center" w:pos="4677"/>
        <w:tab w:val="right" w:pos="9355"/>
      </w:tabs>
      <w:spacing w:line="240" w:lineRule="auto"/>
    </w:pPr>
  </w:style>
  <w:style w:type="character" w:customStyle="1" w:styleId="ac">
    <w:name w:val="Нижний колонтитул Знак"/>
    <w:basedOn w:val="a0"/>
    <w:link w:val="ab"/>
    <w:uiPriority w:val="99"/>
    <w:rsid w:val="005470B9"/>
    <w:rPr>
      <w:rFonts w:ascii="Times New Roman" w:hAnsi="Times New Roman"/>
      <w:sz w:val="24"/>
    </w:rPr>
  </w:style>
  <w:style w:type="paragraph" w:styleId="ad">
    <w:name w:val="List Paragraph"/>
    <w:basedOn w:val="a"/>
    <w:uiPriority w:val="34"/>
    <w:qFormat/>
    <w:rsid w:val="005478DB"/>
    <w:pPr>
      <w:ind w:left="720"/>
      <w:contextualSpacing/>
    </w:pPr>
  </w:style>
  <w:style w:type="character" w:customStyle="1" w:styleId="50">
    <w:name w:val="Заголовок 5 Знак"/>
    <w:basedOn w:val="a0"/>
    <w:link w:val="5"/>
    <w:uiPriority w:val="9"/>
    <w:semiHidden/>
    <w:rsid w:val="00056F86"/>
    <w:rPr>
      <w:rFonts w:asciiTheme="majorHAnsi" w:eastAsiaTheme="majorEastAsia" w:hAnsiTheme="majorHAnsi" w:cstheme="majorBidi"/>
      <w:color w:val="2F5496" w:themeColor="accent1" w:themeShade="BF"/>
      <w:sz w:val="24"/>
    </w:rPr>
  </w:style>
  <w:style w:type="character" w:customStyle="1" w:styleId="60">
    <w:name w:val="Заголовок 6 Знак"/>
    <w:basedOn w:val="a0"/>
    <w:link w:val="6"/>
    <w:uiPriority w:val="9"/>
    <w:semiHidden/>
    <w:rsid w:val="00056F86"/>
    <w:rPr>
      <w:rFonts w:asciiTheme="majorHAnsi" w:eastAsiaTheme="majorEastAsia" w:hAnsiTheme="majorHAnsi" w:cstheme="majorBidi"/>
      <w:color w:val="1F3763" w:themeColor="accent1" w:themeShade="7F"/>
      <w:sz w:val="24"/>
    </w:rPr>
  </w:style>
  <w:style w:type="character" w:customStyle="1" w:styleId="70">
    <w:name w:val="Заголовок 7 Знак"/>
    <w:basedOn w:val="a0"/>
    <w:link w:val="7"/>
    <w:uiPriority w:val="9"/>
    <w:semiHidden/>
    <w:rsid w:val="00056F86"/>
    <w:rPr>
      <w:rFonts w:asciiTheme="majorHAnsi" w:eastAsiaTheme="majorEastAsia" w:hAnsiTheme="majorHAnsi" w:cstheme="majorBidi"/>
      <w:i/>
      <w:iCs/>
      <w:color w:val="1F3763" w:themeColor="accent1" w:themeShade="7F"/>
      <w:sz w:val="24"/>
    </w:rPr>
  </w:style>
  <w:style w:type="character" w:customStyle="1" w:styleId="80">
    <w:name w:val="Заголовок 8 Знак"/>
    <w:basedOn w:val="a0"/>
    <w:link w:val="8"/>
    <w:uiPriority w:val="9"/>
    <w:semiHidden/>
    <w:rsid w:val="00056F86"/>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056F86"/>
    <w:rPr>
      <w:rFonts w:asciiTheme="majorHAnsi" w:eastAsiaTheme="majorEastAsia" w:hAnsiTheme="majorHAnsi" w:cstheme="majorBidi"/>
      <w:i/>
      <w:iCs/>
      <w:color w:val="272727" w:themeColor="text1" w:themeTint="D8"/>
      <w:sz w:val="21"/>
      <w:szCs w:val="21"/>
    </w:rPr>
  </w:style>
  <w:style w:type="character" w:styleId="ae">
    <w:name w:val="Unresolved Mention"/>
    <w:basedOn w:val="a0"/>
    <w:uiPriority w:val="99"/>
    <w:semiHidden/>
    <w:unhideWhenUsed/>
    <w:rsid w:val="00A46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lsne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5FD81-E905-414A-8AA7-008F19135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4640</Words>
  <Characters>26451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Слюсарь</dc:creator>
  <cp:keywords/>
  <dc:description/>
  <cp:lastModifiedBy>Нина Смирнова</cp:lastModifiedBy>
  <cp:revision>2</cp:revision>
  <dcterms:created xsi:type="dcterms:W3CDTF">2024-11-06T17:19:00Z</dcterms:created>
  <dcterms:modified xsi:type="dcterms:W3CDTF">2024-11-06T17:19:00Z</dcterms:modified>
</cp:coreProperties>
</file>