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94" w:rsidRDefault="0011588C">
      <w:pPr>
        <w:spacing w:after="193" w:line="259" w:lineRule="auto"/>
        <w:ind w:left="0" w:right="0" w:firstLine="0"/>
        <w:jc w:val="left"/>
      </w:pPr>
      <w:r>
        <w:rPr>
          <w:b/>
          <w:color w:val="FF0000"/>
          <w:sz w:val="2"/>
        </w:rPr>
        <w:t xml:space="preserve"> </w:t>
      </w:r>
    </w:p>
    <w:tbl>
      <w:tblPr>
        <w:tblStyle w:val="TableGrid"/>
        <w:tblW w:w="9614" w:type="dxa"/>
        <w:jc w:val="center"/>
        <w:tblInd w:w="0" w:type="dxa"/>
        <w:tblBorders>
          <w:top w:val="single" w:sz="6" w:space="0" w:color="000000"/>
          <w:left w:val="single" w:sz="12" w:space="0" w:color="606060"/>
          <w:bottom w:val="single" w:sz="4" w:space="0" w:color="auto"/>
          <w:right w:val="single" w:sz="12" w:space="0" w:color="606060"/>
          <w:insideH w:val="single" w:sz="6" w:space="0" w:color="000000"/>
          <w:insideV w:val="single" w:sz="6" w:space="0" w:color="000000"/>
        </w:tblBorders>
        <w:tblCellMar>
          <w:top w:w="41" w:type="dxa"/>
          <w:left w:w="31" w:type="dxa"/>
          <w:bottom w:w="20" w:type="dxa"/>
          <w:right w:w="71" w:type="dxa"/>
        </w:tblCellMar>
        <w:tblLook w:val="04A0" w:firstRow="1" w:lastRow="0" w:firstColumn="1" w:lastColumn="0" w:noHBand="0" w:noVBand="1"/>
      </w:tblPr>
      <w:tblGrid>
        <w:gridCol w:w="3047"/>
        <w:gridCol w:w="6567"/>
      </w:tblGrid>
      <w:tr w:rsidR="00637E94">
        <w:trPr>
          <w:trHeight w:val="1563"/>
          <w:jc w:val="center"/>
        </w:trPr>
        <w:tc>
          <w:tcPr>
            <w:tcW w:w="3047" w:type="dxa"/>
            <w:vAlign w:val="bottom"/>
          </w:tcPr>
          <w:p w:rsidR="00637E94" w:rsidRDefault="0011588C">
            <w:pPr>
              <w:spacing w:after="0" w:line="259" w:lineRule="auto"/>
              <w:ind w:left="0" w:righ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837690" cy="889635"/>
                  <wp:effectExtent l="0" t="0" r="0" b="0"/>
                  <wp:docPr id="16180" name="Picture 16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0" name="Picture 1618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944" cy="890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i/>
                <w:color w:val="FF0000"/>
                <w:sz w:val="24"/>
              </w:rPr>
              <w:t xml:space="preserve"> </w:t>
            </w:r>
          </w:p>
        </w:tc>
        <w:tc>
          <w:tcPr>
            <w:tcW w:w="6567" w:type="dxa"/>
            <w:vAlign w:val="center"/>
          </w:tcPr>
          <w:p w:rsidR="00637E94" w:rsidRDefault="0011588C">
            <w:pPr>
              <w:spacing w:after="23" w:line="259" w:lineRule="auto"/>
              <w:ind w:left="45" w:right="0" w:firstLine="0"/>
              <w:jc w:val="center"/>
            </w:pPr>
            <w:r>
              <w:rPr>
                <w:sz w:val="24"/>
              </w:rPr>
              <w:t>Комитет по здравоохранению Санкт-Петербурга</w:t>
            </w:r>
            <w:r>
              <w:rPr>
                <w:b/>
                <w:sz w:val="24"/>
              </w:rPr>
              <w:t xml:space="preserve"> </w:t>
            </w:r>
          </w:p>
          <w:p w:rsidR="00637E94" w:rsidRDefault="0011588C">
            <w:pPr>
              <w:spacing w:after="0" w:line="27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Санкт-Петербургское государственное бюджетное профессиональное образовательное учреждение  </w:t>
            </w:r>
          </w:p>
          <w:p w:rsidR="00637E94" w:rsidRDefault="0011588C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4"/>
              </w:rPr>
              <w:t xml:space="preserve">«Медицинский колледж № 1» </w:t>
            </w:r>
          </w:p>
        </w:tc>
      </w:tr>
    </w:tbl>
    <w:p w:rsidR="00637E94" w:rsidRDefault="0011588C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637E94" w:rsidRDefault="0011588C">
      <w:pPr>
        <w:spacing w:after="0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tbl>
      <w:tblPr>
        <w:tblStyle w:val="TableGrid"/>
        <w:tblW w:w="9781" w:type="dxa"/>
        <w:tblInd w:w="0" w:type="dxa"/>
        <w:tblCellMar>
          <w:top w:w="45" w:type="dxa"/>
        </w:tblCellMar>
        <w:tblLook w:val="04A0" w:firstRow="1" w:lastRow="0" w:firstColumn="1" w:lastColumn="0" w:noHBand="0" w:noVBand="1"/>
      </w:tblPr>
      <w:tblGrid>
        <w:gridCol w:w="6379"/>
        <w:gridCol w:w="3402"/>
      </w:tblGrid>
      <w:tr w:rsidR="00637E94" w:rsidTr="005228D8">
        <w:trPr>
          <w:trHeight w:val="90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37E94" w:rsidRDefault="0011588C">
            <w:pPr>
              <w:spacing w:after="6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ПРИНЯТО </w:t>
            </w:r>
          </w:p>
          <w:p w:rsidR="00637E94" w:rsidRDefault="0011588C">
            <w:pPr>
              <w:spacing w:after="0" w:line="259" w:lineRule="auto"/>
              <w:ind w:left="0" w:right="2727" w:firstLine="0"/>
              <w:jc w:val="left"/>
            </w:pPr>
            <w:r>
              <w:rPr>
                <w:sz w:val="24"/>
              </w:rPr>
              <w:t xml:space="preserve">На заседании педагогического  совета </w:t>
            </w:r>
            <w:r>
              <w:rPr>
                <w:sz w:val="24"/>
                <w:u w:val="single"/>
              </w:rPr>
              <w:t>«10</w:t>
            </w:r>
            <w:r w:rsidR="000C13D7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»</w:t>
            </w:r>
            <w:r>
              <w:rPr>
                <w:color w:val="auto"/>
                <w:sz w:val="24"/>
                <w:u w:val="single"/>
              </w:rPr>
              <w:t xml:space="preserve"> января</w:t>
            </w:r>
            <w:r>
              <w:rPr>
                <w:color w:val="auto"/>
                <w:sz w:val="24"/>
              </w:rPr>
              <w:t xml:space="preserve"> 20</w:t>
            </w:r>
            <w:r>
              <w:rPr>
                <w:color w:val="auto"/>
                <w:sz w:val="24"/>
                <w:u w:val="single"/>
              </w:rPr>
              <w:t>24</w:t>
            </w:r>
            <w:r>
              <w:rPr>
                <w:color w:val="auto"/>
                <w:sz w:val="24"/>
              </w:rPr>
              <w:t xml:space="preserve"> г.  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37E94" w:rsidRDefault="0011588C" w:rsidP="005228D8">
            <w:pPr>
              <w:spacing w:after="0" w:line="266" w:lineRule="auto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Введено в действие     </w:t>
            </w:r>
          </w:p>
          <w:p w:rsidR="00637E94" w:rsidRDefault="0011588C" w:rsidP="005228D8">
            <w:pPr>
              <w:spacing w:after="0" w:line="26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sz w:val="24"/>
              </w:rPr>
              <w:t xml:space="preserve">приказом </w:t>
            </w:r>
            <w:r>
              <w:rPr>
                <w:color w:val="auto"/>
                <w:sz w:val="24"/>
              </w:rPr>
              <w:t xml:space="preserve">№ 25-о  </w:t>
            </w:r>
          </w:p>
          <w:p w:rsidR="00637E94" w:rsidRDefault="005228D8">
            <w:pPr>
              <w:spacing w:after="0" w:line="259" w:lineRule="auto"/>
              <w:ind w:left="0" w:right="0" w:firstLine="0"/>
            </w:pPr>
            <w:r>
              <w:rPr>
                <w:color w:val="auto"/>
                <w:sz w:val="24"/>
              </w:rPr>
              <w:t xml:space="preserve"> </w:t>
            </w:r>
            <w:r w:rsidR="0011588C">
              <w:rPr>
                <w:color w:val="auto"/>
                <w:sz w:val="24"/>
              </w:rPr>
              <w:t>«13»</w:t>
            </w:r>
            <w:r w:rsidR="0011588C">
              <w:rPr>
                <w:color w:val="auto"/>
                <w:sz w:val="24"/>
                <w:u w:val="single" w:color="000000"/>
              </w:rPr>
              <w:t xml:space="preserve">_февраля </w:t>
            </w:r>
            <w:r w:rsidR="0011588C">
              <w:rPr>
                <w:color w:val="auto"/>
                <w:sz w:val="24"/>
              </w:rPr>
              <w:t>_20</w:t>
            </w:r>
            <w:r w:rsidR="0011588C">
              <w:rPr>
                <w:color w:val="auto"/>
                <w:sz w:val="24"/>
                <w:u w:val="single" w:color="000000"/>
              </w:rPr>
              <w:t>24</w:t>
            </w:r>
            <w:r w:rsidR="0011588C">
              <w:rPr>
                <w:color w:val="auto"/>
                <w:sz w:val="24"/>
              </w:rPr>
              <w:t xml:space="preserve"> г</w:t>
            </w:r>
            <w:r w:rsidR="0011588C">
              <w:rPr>
                <w:b/>
                <w:color w:val="auto"/>
                <w:sz w:val="24"/>
              </w:rPr>
              <w:t xml:space="preserve"> </w:t>
            </w:r>
          </w:p>
        </w:tc>
      </w:tr>
    </w:tbl>
    <w:p w:rsidR="00637E94" w:rsidRDefault="0011588C">
      <w:pPr>
        <w:spacing w:after="4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637E94" w:rsidRDefault="0011588C">
      <w:pPr>
        <w:spacing w:after="97" w:line="259" w:lineRule="auto"/>
        <w:ind w:left="0" w:right="0" w:firstLine="0"/>
        <w:jc w:val="left"/>
      </w:pPr>
      <w:r>
        <w:t xml:space="preserve"> </w:t>
      </w:r>
      <w:r>
        <w:tab/>
      </w:r>
      <w:r>
        <w:rPr>
          <w:sz w:val="24"/>
        </w:rPr>
        <w:t xml:space="preserve"> </w:t>
      </w:r>
    </w:p>
    <w:p w:rsidR="00637E94" w:rsidRDefault="0011588C">
      <w:pPr>
        <w:spacing w:after="0" w:line="259" w:lineRule="auto"/>
        <w:ind w:left="0" w:right="0" w:firstLine="0"/>
        <w:jc w:val="left"/>
      </w:pPr>
      <w:r>
        <w:rPr>
          <w:b/>
          <w:color w:val="FF0000"/>
          <w:sz w:val="32"/>
        </w:rPr>
        <w:t xml:space="preserve"> </w:t>
      </w:r>
    </w:p>
    <w:p w:rsidR="00637E94" w:rsidRDefault="0011588C">
      <w:pPr>
        <w:spacing w:after="0" w:line="259" w:lineRule="auto"/>
        <w:ind w:left="0" w:right="0" w:firstLine="0"/>
        <w:jc w:val="left"/>
      </w:pPr>
      <w:r>
        <w:rPr>
          <w:b/>
          <w:color w:val="FF0000"/>
          <w:sz w:val="32"/>
        </w:rPr>
        <w:t xml:space="preserve"> </w:t>
      </w:r>
    </w:p>
    <w:p w:rsidR="00637E94" w:rsidRDefault="0011588C">
      <w:pPr>
        <w:spacing w:after="0" w:line="259" w:lineRule="auto"/>
        <w:ind w:left="0" w:right="0" w:firstLine="0"/>
        <w:jc w:val="left"/>
      </w:pPr>
      <w:r>
        <w:rPr>
          <w:b/>
          <w:color w:val="FF0000"/>
          <w:sz w:val="32"/>
        </w:rPr>
        <w:t xml:space="preserve"> </w:t>
      </w:r>
    </w:p>
    <w:p w:rsidR="00637E94" w:rsidRPr="006D732D" w:rsidRDefault="003E3993" w:rsidP="00E260E3">
      <w:pPr>
        <w:spacing w:after="0" w:line="259" w:lineRule="auto"/>
        <w:ind w:left="0" w:right="0" w:firstLine="0"/>
        <w:rPr>
          <w:b/>
          <w:color w:val="auto"/>
          <w:szCs w:val="28"/>
        </w:rPr>
      </w:pPr>
      <w:r w:rsidRPr="006D732D">
        <w:rPr>
          <w:b/>
          <w:color w:val="auto"/>
          <w:szCs w:val="28"/>
        </w:rPr>
        <w:t xml:space="preserve">                                             </w:t>
      </w:r>
      <w:r w:rsidR="002F3709" w:rsidRPr="006D732D">
        <w:rPr>
          <w:b/>
          <w:color w:val="auto"/>
          <w:szCs w:val="28"/>
        </w:rPr>
        <w:t xml:space="preserve"> </w:t>
      </w:r>
      <w:r w:rsidR="0011588C" w:rsidRPr="006D732D">
        <w:rPr>
          <w:b/>
          <w:color w:val="auto"/>
          <w:szCs w:val="28"/>
        </w:rPr>
        <w:t xml:space="preserve"> </w:t>
      </w:r>
      <w:r w:rsidR="006D732D">
        <w:rPr>
          <w:b/>
          <w:color w:val="auto"/>
          <w:szCs w:val="28"/>
        </w:rPr>
        <w:t xml:space="preserve">      </w:t>
      </w:r>
      <w:r w:rsidR="00E260E3">
        <w:rPr>
          <w:b/>
          <w:color w:val="auto"/>
          <w:szCs w:val="28"/>
        </w:rPr>
        <w:t xml:space="preserve">  </w:t>
      </w:r>
      <w:r w:rsidRPr="006D732D">
        <w:rPr>
          <w:b/>
          <w:color w:val="auto"/>
          <w:szCs w:val="28"/>
        </w:rPr>
        <w:t xml:space="preserve">Положение </w:t>
      </w:r>
    </w:p>
    <w:p w:rsidR="003E3993" w:rsidRPr="006D732D" w:rsidRDefault="00ED465F" w:rsidP="00E260E3">
      <w:pPr>
        <w:spacing w:after="0" w:line="259" w:lineRule="auto"/>
        <w:ind w:left="0" w:right="0" w:firstLine="0"/>
        <w:rPr>
          <w:color w:val="auto"/>
          <w:szCs w:val="28"/>
        </w:rPr>
      </w:pPr>
      <w:r>
        <w:rPr>
          <w:b/>
          <w:color w:val="auto"/>
          <w:szCs w:val="28"/>
        </w:rPr>
        <w:t xml:space="preserve">                                   о вступительных испытаниях</w:t>
      </w:r>
    </w:p>
    <w:p w:rsidR="00637E94" w:rsidRPr="006D732D" w:rsidRDefault="0011588C" w:rsidP="00E260E3">
      <w:pPr>
        <w:spacing w:after="0" w:line="259" w:lineRule="auto"/>
        <w:ind w:left="0" w:right="0" w:firstLine="0"/>
        <w:rPr>
          <w:color w:val="auto"/>
          <w:szCs w:val="28"/>
        </w:rPr>
      </w:pPr>
      <w:r w:rsidRPr="006D732D">
        <w:rPr>
          <w:b/>
          <w:color w:val="auto"/>
          <w:szCs w:val="28"/>
        </w:rPr>
        <w:t xml:space="preserve"> </w:t>
      </w:r>
      <w:r w:rsidR="006D732D">
        <w:rPr>
          <w:b/>
          <w:color w:val="auto"/>
          <w:szCs w:val="28"/>
        </w:rPr>
        <w:t xml:space="preserve">             </w:t>
      </w:r>
      <w:r w:rsidRPr="006D732D">
        <w:rPr>
          <w:color w:val="auto"/>
          <w:szCs w:val="28"/>
        </w:rPr>
        <w:t xml:space="preserve"> </w:t>
      </w:r>
      <w:r w:rsidR="006D732D">
        <w:rPr>
          <w:color w:val="auto"/>
          <w:szCs w:val="28"/>
        </w:rPr>
        <w:t xml:space="preserve">  </w:t>
      </w:r>
      <w:r w:rsidRPr="006D732D">
        <w:rPr>
          <w:color w:val="auto"/>
          <w:szCs w:val="28"/>
        </w:rPr>
        <w:t>Санкт – Петербургско</w:t>
      </w:r>
      <w:r w:rsidR="002F3709" w:rsidRPr="006D732D">
        <w:rPr>
          <w:color w:val="auto"/>
          <w:szCs w:val="28"/>
        </w:rPr>
        <w:t>го</w:t>
      </w:r>
      <w:r w:rsidRPr="006D732D">
        <w:rPr>
          <w:color w:val="auto"/>
          <w:szCs w:val="28"/>
        </w:rPr>
        <w:t xml:space="preserve"> государственно</w:t>
      </w:r>
      <w:r w:rsidR="002F3709" w:rsidRPr="006D732D">
        <w:rPr>
          <w:color w:val="auto"/>
          <w:szCs w:val="28"/>
        </w:rPr>
        <w:t>го</w:t>
      </w:r>
      <w:r w:rsidRPr="006D732D">
        <w:rPr>
          <w:color w:val="auto"/>
          <w:szCs w:val="28"/>
        </w:rPr>
        <w:t xml:space="preserve"> бюджетно</w:t>
      </w:r>
      <w:r w:rsidR="002F3709" w:rsidRPr="006D732D">
        <w:rPr>
          <w:color w:val="auto"/>
          <w:szCs w:val="28"/>
        </w:rPr>
        <w:t>го</w:t>
      </w:r>
    </w:p>
    <w:p w:rsidR="00637E94" w:rsidRPr="006D732D" w:rsidRDefault="0011588C" w:rsidP="00E260E3">
      <w:pPr>
        <w:pStyle w:val="1"/>
        <w:spacing w:line="259" w:lineRule="auto"/>
        <w:jc w:val="both"/>
        <w:rPr>
          <w:b w:val="0"/>
          <w:color w:val="auto"/>
          <w:szCs w:val="28"/>
        </w:rPr>
      </w:pPr>
      <w:r w:rsidRPr="006D732D">
        <w:rPr>
          <w:b w:val="0"/>
          <w:color w:val="auto"/>
          <w:szCs w:val="28"/>
        </w:rPr>
        <w:t>профессионально</w:t>
      </w:r>
      <w:r w:rsidR="002F3709" w:rsidRPr="006D732D">
        <w:rPr>
          <w:b w:val="0"/>
          <w:color w:val="auto"/>
          <w:szCs w:val="28"/>
        </w:rPr>
        <w:t>го</w:t>
      </w:r>
      <w:r w:rsidRPr="006D732D">
        <w:rPr>
          <w:b w:val="0"/>
          <w:color w:val="auto"/>
          <w:szCs w:val="28"/>
        </w:rPr>
        <w:t xml:space="preserve"> образовательно</w:t>
      </w:r>
      <w:r w:rsidR="002F3709" w:rsidRPr="006D732D">
        <w:rPr>
          <w:b w:val="0"/>
          <w:color w:val="auto"/>
          <w:szCs w:val="28"/>
        </w:rPr>
        <w:t>го</w:t>
      </w:r>
      <w:r w:rsidRPr="006D732D">
        <w:rPr>
          <w:b w:val="0"/>
          <w:color w:val="auto"/>
          <w:szCs w:val="28"/>
        </w:rPr>
        <w:t xml:space="preserve"> учреждени</w:t>
      </w:r>
      <w:r w:rsidR="002F3709" w:rsidRPr="006D732D">
        <w:rPr>
          <w:b w:val="0"/>
          <w:color w:val="auto"/>
          <w:szCs w:val="28"/>
        </w:rPr>
        <w:t>я</w:t>
      </w:r>
      <w:r w:rsidRPr="006D732D">
        <w:rPr>
          <w:b w:val="0"/>
          <w:color w:val="auto"/>
          <w:szCs w:val="28"/>
        </w:rPr>
        <w:t xml:space="preserve"> «Медицинский колледж № 1» </w:t>
      </w:r>
    </w:p>
    <w:p w:rsidR="00637E94" w:rsidRDefault="00E260E3" w:rsidP="00E260E3">
      <w:pPr>
        <w:pStyle w:val="1"/>
        <w:spacing w:line="259" w:lineRule="auto"/>
        <w:jc w:val="both"/>
      </w:pPr>
      <w:r>
        <w:t xml:space="preserve">                                                    </w:t>
      </w:r>
      <w:r w:rsidR="0011588C">
        <w:t>ПК-07.0</w:t>
      </w:r>
      <w:r w:rsidR="00787BA6">
        <w:t>4</w:t>
      </w:r>
      <w:r w:rsidR="0011588C">
        <w:t>-2024</w:t>
      </w:r>
    </w:p>
    <w:p w:rsidR="00637E94" w:rsidRDefault="0011588C">
      <w:pPr>
        <w:spacing w:after="0" w:line="259" w:lineRule="auto"/>
        <w:ind w:left="0" w:right="0" w:firstLine="0"/>
        <w:jc w:val="left"/>
      </w:pPr>
      <w:r>
        <w:rPr>
          <w:b/>
          <w:color w:val="FF0000"/>
        </w:rPr>
        <w:t xml:space="preserve"> </w:t>
      </w:r>
    </w:p>
    <w:p w:rsidR="00637E94" w:rsidRDefault="0011588C">
      <w:pPr>
        <w:spacing w:after="0" w:line="259" w:lineRule="auto"/>
        <w:ind w:left="0" w:right="0" w:firstLine="0"/>
        <w:jc w:val="left"/>
      </w:pPr>
      <w:r>
        <w:rPr>
          <w:b/>
          <w:color w:val="FF0000"/>
        </w:rPr>
        <w:t xml:space="preserve"> </w:t>
      </w:r>
    </w:p>
    <w:p w:rsidR="00637E94" w:rsidRDefault="0011588C">
      <w:pPr>
        <w:spacing w:after="0" w:line="259" w:lineRule="auto"/>
        <w:ind w:right="0" w:firstLine="0"/>
        <w:jc w:val="center"/>
      </w:pPr>
      <w:r>
        <w:t xml:space="preserve"> </w:t>
      </w:r>
    </w:p>
    <w:p w:rsidR="00637E94" w:rsidRDefault="0011588C">
      <w:pPr>
        <w:spacing w:after="0" w:line="259" w:lineRule="auto"/>
        <w:ind w:right="0" w:firstLine="0"/>
        <w:jc w:val="center"/>
      </w:pPr>
      <w:r>
        <w:t xml:space="preserve"> </w:t>
      </w:r>
    </w:p>
    <w:p w:rsidR="00637E94" w:rsidRDefault="0011588C">
      <w:pPr>
        <w:spacing w:after="0" w:line="259" w:lineRule="auto"/>
        <w:ind w:right="0" w:firstLine="0"/>
        <w:jc w:val="center"/>
      </w:pPr>
      <w:r>
        <w:t xml:space="preserve">  </w:t>
      </w:r>
    </w:p>
    <w:p w:rsidR="00637E94" w:rsidRDefault="0011588C">
      <w:pPr>
        <w:spacing w:after="0" w:line="259" w:lineRule="auto"/>
        <w:ind w:right="0" w:firstLine="0"/>
        <w:jc w:val="center"/>
      </w:pPr>
      <w:r>
        <w:t xml:space="preserve"> </w:t>
      </w:r>
    </w:p>
    <w:p w:rsidR="00637E94" w:rsidRDefault="0011588C">
      <w:pPr>
        <w:spacing w:after="0" w:line="259" w:lineRule="auto"/>
        <w:ind w:right="0" w:firstLine="0"/>
        <w:jc w:val="center"/>
      </w:pPr>
      <w:r>
        <w:t xml:space="preserve"> </w:t>
      </w:r>
    </w:p>
    <w:p w:rsidR="00637E94" w:rsidRDefault="0011588C">
      <w:pPr>
        <w:spacing w:after="0" w:line="259" w:lineRule="auto"/>
        <w:ind w:right="0" w:firstLine="0"/>
        <w:jc w:val="center"/>
      </w:pPr>
      <w:r>
        <w:t xml:space="preserve"> </w:t>
      </w:r>
    </w:p>
    <w:p w:rsidR="00637E94" w:rsidRDefault="00637E94">
      <w:pPr>
        <w:spacing w:after="0" w:line="259" w:lineRule="auto"/>
        <w:ind w:right="0" w:firstLine="0"/>
        <w:jc w:val="center"/>
      </w:pPr>
    </w:p>
    <w:p w:rsidR="00637E94" w:rsidRDefault="00637E94">
      <w:pPr>
        <w:spacing w:after="0" w:line="259" w:lineRule="auto"/>
        <w:ind w:right="0" w:firstLine="0"/>
        <w:jc w:val="center"/>
      </w:pPr>
    </w:p>
    <w:p w:rsidR="00637E94" w:rsidRDefault="00637E94">
      <w:pPr>
        <w:spacing w:after="0" w:line="259" w:lineRule="auto"/>
        <w:ind w:right="0" w:firstLine="0"/>
        <w:jc w:val="center"/>
      </w:pPr>
    </w:p>
    <w:p w:rsidR="00637E94" w:rsidRDefault="00637E94">
      <w:pPr>
        <w:spacing w:after="0" w:line="259" w:lineRule="auto"/>
        <w:ind w:right="0" w:firstLine="0"/>
        <w:jc w:val="center"/>
      </w:pPr>
    </w:p>
    <w:p w:rsidR="00637E94" w:rsidRDefault="0011588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D465F" w:rsidRDefault="0011588C">
      <w:pPr>
        <w:spacing w:after="0" w:line="259" w:lineRule="auto"/>
        <w:ind w:right="0" w:firstLine="0"/>
        <w:jc w:val="center"/>
      </w:pPr>
      <w:r>
        <w:t xml:space="preserve"> </w:t>
      </w:r>
    </w:p>
    <w:p w:rsidR="00ED465F" w:rsidRDefault="00ED465F">
      <w:pPr>
        <w:spacing w:after="0" w:line="259" w:lineRule="auto"/>
        <w:ind w:right="0" w:firstLine="0"/>
        <w:jc w:val="center"/>
      </w:pPr>
    </w:p>
    <w:p w:rsidR="00ED465F" w:rsidRDefault="00ED465F">
      <w:pPr>
        <w:spacing w:after="0" w:line="259" w:lineRule="auto"/>
        <w:ind w:right="0" w:firstLine="0"/>
        <w:jc w:val="center"/>
      </w:pPr>
    </w:p>
    <w:p w:rsidR="00637E94" w:rsidRDefault="0011588C">
      <w:pPr>
        <w:spacing w:after="0" w:line="259" w:lineRule="auto"/>
        <w:ind w:right="0" w:firstLine="0"/>
        <w:jc w:val="center"/>
      </w:pPr>
      <w:r>
        <w:t xml:space="preserve">Санкт-Петербург </w:t>
      </w:r>
    </w:p>
    <w:p w:rsidR="00637E94" w:rsidRDefault="0011588C">
      <w:pPr>
        <w:spacing w:after="0" w:line="269" w:lineRule="auto"/>
        <w:ind w:left="161" w:right="212"/>
        <w:jc w:val="center"/>
      </w:pPr>
      <w:r>
        <w:t xml:space="preserve">2024 </w:t>
      </w:r>
    </w:p>
    <w:p w:rsidR="0011588C" w:rsidRDefault="0011588C" w:rsidP="00A63F22">
      <w:pPr>
        <w:spacing w:after="0" w:line="259" w:lineRule="auto"/>
        <w:ind w:right="0" w:firstLine="0"/>
        <w:jc w:val="center"/>
      </w:pPr>
    </w:p>
    <w:p w:rsidR="00472F76" w:rsidRDefault="00472F76" w:rsidP="00A63F22">
      <w:pPr>
        <w:spacing w:after="0" w:line="259" w:lineRule="auto"/>
        <w:ind w:left="0" w:right="0" w:firstLine="0"/>
        <w:rPr>
          <w:szCs w:val="28"/>
        </w:rPr>
      </w:pPr>
    </w:p>
    <w:p w:rsidR="009265CB" w:rsidRDefault="005A0CFE" w:rsidP="009265CB">
      <w:pPr>
        <w:spacing w:after="0" w:line="259" w:lineRule="auto"/>
        <w:ind w:right="0" w:firstLine="0"/>
      </w:pPr>
      <w:r>
        <w:lastRenderedPageBreak/>
        <w:t xml:space="preserve">         </w:t>
      </w:r>
      <w:r w:rsidR="009265CB">
        <w:t xml:space="preserve">1. Настоящее Положение определяет порядок деятельности и полномочия экзаменационной комиссии </w:t>
      </w:r>
      <w:r w:rsidR="000228E4">
        <w:t>Санкт-Петербургского</w:t>
      </w:r>
      <w:r w:rsidR="009265CB">
        <w:t xml:space="preserve"> государственного бюджетного профессионального образовательного учреждения «Медицинский колледж</w:t>
      </w:r>
      <w:r w:rsidR="006E4A72">
        <w:t xml:space="preserve"> № 1</w:t>
      </w:r>
      <w:r w:rsidR="009265CB">
        <w:t xml:space="preserve">» в период проведения приема на обучение по основным образовательным программам среднего профессионального образования (далее соответственно – экзаменационная комиссия, колледж). </w:t>
      </w:r>
    </w:p>
    <w:p w:rsidR="009265CB" w:rsidRDefault="005A0CFE" w:rsidP="009265CB">
      <w:pPr>
        <w:spacing w:after="0" w:line="259" w:lineRule="auto"/>
        <w:ind w:right="0" w:firstLine="0"/>
      </w:pPr>
      <w:r>
        <w:t xml:space="preserve">          </w:t>
      </w:r>
      <w:r w:rsidR="009265CB">
        <w:t>2. Экзаменационная комиссия создается для организации и проведения вступительных (психологических) испытаний (далее – вступительные испытания), направленных на выявление определенных психологических качеств, необходимых для обучения по образовательным программ по специальности 34.02.01 Сестринское дело</w:t>
      </w:r>
      <w:r w:rsidR="000C13D7">
        <w:t>,</w:t>
      </w:r>
      <w:r w:rsidR="009265CB">
        <w:t xml:space="preserve"> 31.02.01 Лечебное дело</w:t>
      </w:r>
      <w:r w:rsidR="000C13D7">
        <w:t>, 3</w:t>
      </w:r>
      <w:r w:rsidR="00A6702B">
        <w:t>1</w:t>
      </w:r>
      <w:bookmarkStart w:id="0" w:name="_GoBack"/>
      <w:bookmarkEnd w:id="0"/>
      <w:r w:rsidR="000C13D7">
        <w:t>.02.02 Акушерское дело.</w:t>
      </w:r>
      <w:r w:rsidR="009265CB">
        <w:t xml:space="preserve"> </w:t>
      </w:r>
    </w:p>
    <w:p w:rsidR="009265CB" w:rsidRDefault="005A0CFE" w:rsidP="009265CB">
      <w:pPr>
        <w:spacing w:after="0" w:line="259" w:lineRule="auto"/>
        <w:ind w:right="0" w:firstLine="0"/>
      </w:pPr>
      <w:r>
        <w:t xml:space="preserve">           </w:t>
      </w:r>
      <w:r w:rsidR="009265CB">
        <w:t xml:space="preserve">3. Основными направлениями деятельности экзаменационной комиссии являются: </w:t>
      </w:r>
    </w:p>
    <w:p w:rsidR="009265CB" w:rsidRDefault="009265CB" w:rsidP="005A0CFE">
      <w:pPr>
        <w:pStyle w:val="a5"/>
        <w:numPr>
          <w:ilvl w:val="0"/>
          <w:numId w:val="11"/>
        </w:numPr>
        <w:spacing w:after="0" w:line="259" w:lineRule="auto"/>
        <w:ind w:right="0"/>
      </w:pPr>
      <w:r>
        <w:t xml:space="preserve">проведение вступительных испытаний; </w:t>
      </w:r>
    </w:p>
    <w:p w:rsidR="009265CB" w:rsidRDefault="009265CB" w:rsidP="005A0CFE">
      <w:pPr>
        <w:pStyle w:val="a5"/>
        <w:numPr>
          <w:ilvl w:val="0"/>
          <w:numId w:val="11"/>
        </w:numPr>
        <w:spacing w:after="0" w:line="259" w:lineRule="auto"/>
        <w:ind w:right="0"/>
      </w:pPr>
      <w:r>
        <w:t>обеспечение спокойной и доброжелательной обстановки в период проведения вступительных испытаний;</w:t>
      </w:r>
    </w:p>
    <w:p w:rsidR="009265CB" w:rsidRDefault="009265CB" w:rsidP="005A0CFE">
      <w:pPr>
        <w:pStyle w:val="a5"/>
        <w:numPr>
          <w:ilvl w:val="0"/>
          <w:numId w:val="11"/>
        </w:numPr>
        <w:spacing w:after="0" w:line="259" w:lineRule="auto"/>
        <w:ind w:right="0"/>
      </w:pPr>
      <w:r>
        <w:t xml:space="preserve">оценка результатов вступительных испытаний в соответствии с установленными критериями; </w:t>
      </w:r>
    </w:p>
    <w:p w:rsidR="009265CB" w:rsidRDefault="009265CB" w:rsidP="005A0CFE">
      <w:pPr>
        <w:pStyle w:val="a5"/>
        <w:numPr>
          <w:ilvl w:val="0"/>
          <w:numId w:val="11"/>
        </w:numPr>
        <w:spacing w:after="0" w:line="259" w:lineRule="auto"/>
        <w:ind w:right="0"/>
      </w:pPr>
      <w:r>
        <w:t xml:space="preserve">обеспечение установленного порядка оформления и хранения экзаменационных ведомостей и результатов вступительных испытаний; </w:t>
      </w:r>
    </w:p>
    <w:p w:rsidR="00697640" w:rsidRDefault="009265CB" w:rsidP="005A0CFE">
      <w:pPr>
        <w:pStyle w:val="a5"/>
        <w:numPr>
          <w:ilvl w:val="0"/>
          <w:numId w:val="11"/>
        </w:numPr>
        <w:spacing w:after="0" w:line="259" w:lineRule="auto"/>
        <w:ind w:right="0"/>
      </w:pPr>
      <w:r>
        <w:t xml:space="preserve">ознакомление с правилами подачи и рассмотрения апелляций по результатам вступительных испытаний. </w:t>
      </w:r>
    </w:p>
    <w:p w:rsidR="00104C2C" w:rsidRDefault="005A0CFE" w:rsidP="009265CB">
      <w:pPr>
        <w:spacing w:after="0" w:line="259" w:lineRule="auto"/>
        <w:ind w:right="0" w:firstLine="0"/>
      </w:pPr>
      <w:r>
        <w:t xml:space="preserve">        </w:t>
      </w:r>
      <w:r w:rsidR="009265CB">
        <w:t xml:space="preserve">4. Деятельность экзаменационной комиссии основывается на принципах объективности и соблюдения единства требований, предъявляемых к поступающим, профессионального и добросовестного выполнения возложенных функций по оценке результатов вступительных испытаний, соблюдения законодательства Российской Федерации, этических и моральных норм и правил. </w:t>
      </w:r>
      <w:r>
        <w:t xml:space="preserve"> </w:t>
      </w:r>
    </w:p>
    <w:p w:rsidR="00A5598E" w:rsidRDefault="005A0CFE" w:rsidP="009265CB">
      <w:pPr>
        <w:spacing w:after="0" w:line="259" w:lineRule="auto"/>
        <w:ind w:right="0" w:firstLine="0"/>
      </w:pPr>
      <w:r>
        <w:t xml:space="preserve">          </w:t>
      </w:r>
      <w:r w:rsidR="00104C2C">
        <w:t xml:space="preserve">5. </w:t>
      </w:r>
      <w:r w:rsidR="009265CB">
        <w:t>График работы экзаменационной комиссии определяется расписанием вступительных испытаний.</w:t>
      </w:r>
    </w:p>
    <w:p w:rsidR="00697640" w:rsidRDefault="00A5598E" w:rsidP="009265CB">
      <w:pPr>
        <w:spacing w:after="0" w:line="259" w:lineRule="auto"/>
        <w:ind w:right="0" w:firstLine="0"/>
      </w:pPr>
      <w:r>
        <w:t xml:space="preserve">         </w:t>
      </w:r>
      <w:r w:rsidR="009265CB">
        <w:t xml:space="preserve"> 6. Персональный состав экзаменационной комиссии утверждается </w:t>
      </w:r>
      <w:r w:rsidR="000228E4">
        <w:t>приказом директора</w:t>
      </w:r>
      <w:r>
        <w:t xml:space="preserve"> Колледжа</w:t>
      </w:r>
      <w:r w:rsidR="009265CB">
        <w:t xml:space="preserve">. </w:t>
      </w:r>
    </w:p>
    <w:p w:rsidR="00060F87" w:rsidRDefault="00A5598E" w:rsidP="009265CB">
      <w:pPr>
        <w:spacing w:after="0" w:line="259" w:lineRule="auto"/>
        <w:ind w:right="0" w:firstLine="0"/>
      </w:pPr>
      <w:r>
        <w:t xml:space="preserve">          7</w:t>
      </w:r>
      <w:r w:rsidR="00697640">
        <w:t>.</w:t>
      </w:r>
      <w:r w:rsidR="00060F87">
        <w:t xml:space="preserve"> </w:t>
      </w:r>
      <w:r w:rsidR="009265CB">
        <w:t xml:space="preserve">В состав экзаменационной комиссии входят председатель и члены комиссии. Персональный состав экзаменационной комиссии формируется из числа преподавателей колледжа. </w:t>
      </w:r>
    </w:p>
    <w:p w:rsidR="00BD75E3" w:rsidRDefault="00BD75E3" w:rsidP="009265CB">
      <w:pPr>
        <w:spacing w:after="0" w:line="259" w:lineRule="auto"/>
        <w:ind w:right="0" w:firstLine="0"/>
      </w:pPr>
      <w:r>
        <w:t xml:space="preserve">          8. На экзаменационную комиссию возлагается:</w:t>
      </w:r>
    </w:p>
    <w:p w:rsidR="0069381D" w:rsidRDefault="00BD75E3" w:rsidP="00B63DDC">
      <w:pPr>
        <w:pStyle w:val="a5"/>
        <w:numPr>
          <w:ilvl w:val="0"/>
          <w:numId w:val="12"/>
        </w:numPr>
        <w:spacing w:after="0" w:line="259" w:lineRule="auto"/>
        <w:ind w:right="0"/>
      </w:pPr>
      <w:r>
        <w:t xml:space="preserve">присутствие членов комиссии при </w:t>
      </w:r>
      <w:r w:rsidR="0069381D">
        <w:t>проведении психологического испытания;</w:t>
      </w:r>
    </w:p>
    <w:p w:rsidR="00A83B68" w:rsidRDefault="0069381D" w:rsidP="00B63DDC">
      <w:pPr>
        <w:pStyle w:val="a5"/>
        <w:numPr>
          <w:ilvl w:val="0"/>
          <w:numId w:val="12"/>
        </w:numPr>
        <w:spacing w:after="0" w:line="259" w:lineRule="auto"/>
        <w:ind w:right="0"/>
      </w:pPr>
      <w:r>
        <w:t xml:space="preserve">инструктаж абитуриентов по методике проведения </w:t>
      </w:r>
      <w:r w:rsidR="00A83B68">
        <w:t>психологического испытания;</w:t>
      </w:r>
    </w:p>
    <w:p w:rsidR="00A83B68" w:rsidRDefault="00A83B68" w:rsidP="00B63DDC">
      <w:pPr>
        <w:pStyle w:val="a5"/>
        <w:numPr>
          <w:ilvl w:val="0"/>
          <w:numId w:val="12"/>
        </w:numPr>
        <w:spacing w:after="0" w:line="259" w:lineRule="auto"/>
        <w:ind w:right="0"/>
      </w:pPr>
      <w:r>
        <w:lastRenderedPageBreak/>
        <w:t>надзор за соблюдением правил при проведении психологических испытаний;</w:t>
      </w:r>
    </w:p>
    <w:p w:rsidR="004F1257" w:rsidRDefault="00A83B68" w:rsidP="00B63DDC">
      <w:pPr>
        <w:pStyle w:val="a5"/>
        <w:numPr>
          <w:ilvl w:val="0"/>
          <w:numId w:val="12"/>
        </w:numPr>
        <w:spacing w:after="0" w:line="259" w:lineRule="auto"/>
        <w:ind w:right="0"/>
      </w:pPr>
      <w:r>
        <w:t>распечатка результатов тестирования (при наличии технических возможностей)</w:t>
      </w:r>
      <w:r w:rsidR="004F1257">
        <w:t>, вложение в личные дела;</w:t>
      </w:r>
    </w:p>
    <w:p w:rsidR="00BD75E3" w:rsidRDefault="004F1257" w:rsidP="00B63DDC">
      <w:pPr>
        <w:pStyle w:val="a5"/>
        <w:numPr>
          <w:ilvl w:val="0"/>
          <w:numId w:val="12"/>
        </w:numPr>
        <w:spacing w:after="0" w:line="259" w:lineRule="auto"/>
        <w:ind w:right="0"/>
      </w:pPr>
      <w:r>
        <w:t xml:space="preserve">обеспечение доведения информации о результатах психологического испытания до </w:t>
      </w:r>
      <w:r w:rsidR="00B63DDC">
        <w:t>сведения абитуриентов не позднее 24 часов от момента проведения испытания.</w:t>
      </w:r>
      <w:r w:rsidR="00BD75E3">
        <w:t xml:space="preserve"> </w:t>
      </w:r>
    </w:p>
    <w:p w:rsidR="00060F87" w:rsidRDefault="0075739B" w:rsidP="00060F87">
      <w:pPr>
        <w:spacing w:after="0" w:line="259" w:lineRule="auto"/>
        <w:ind w:right="0" w:firstLine="0"/>
      </w:pPr>
      <w:r>
        <w:t xml:space="preserve">          </w:t>
      </w:r>
      <w:r w:rsidR="00B63DDC">
        <w:t>9</w:t>
      </w:r>
      <w:r w:rsidR="00060F87">
        <w:t xml:space="preserve">. </w:t>
      </w:r>
      <w:r w:rsidR="009265CB">
        <w:t xml:space="preserve">Председателем экзаменационной комиссии назначается </w:t>
      </w:r>
      <w:r w:rsidR="006E4A72">
        <w:t>приказом директора</w:t>
      </w:r>
      <w:r w:rsidR="00B63DDC">
        <w:t xml:space="preserve"> приемной комиссии</w:t>
      </w:r>
      <w:r w:rsidR="0074095B">
        <w:t>.</w:t>
      </w:r>
      <w:r w:rsidR="009265CB">
        <w:t xml:space="preserve"> К работе в экзаменационной комиссии могут привлекаться лица с высшим психологическим образованием. </w:t>
      </w:r>
    </w:p>
    <w:p w:rsidR="00CB605D" w:rsidRDefault="0074095B" w:rsidP="009265CB">
      <w:pPr>
        <w:spacing w:after="0" w:line="259" w:lineRule="auto"/>
        <w:ind w:right="0" w:firstLine="0"/>
      </w:pPr>
      <w:r>
        <w:t xml:space="preserve">          10</w:t>
      </w:r>
      <w:r w:rsidR="009265CB">
        <w:t xml:space="preserve">. Общее руководство деятельностью экзаменационной комиссии осуществляет ее председатель. </w:t>
      </w:r>
    </w:p>
    <w:p w:rsidR="00CB605D" w:rsidRDefault="0074095B" w:rsidP="009265CB">
      <w:pPr>
        <w:spacing w:after="0" w:line="259" w:lineRule="auto"/>
        <w:ind w:right="0" w:firstLine="0"/>
      </w:pPr>
      <w:r>
        <w:t xml:space="preserve">          11</w:t>
      </w:r>
      <w:r w:rsidR="00CB605D">
        <w:t xml:space="preserve">. </w:t>
      </w:r>
      <w:r w:rsidR="009265CB">
        <w:t xml:space="preserve">Председатель экзаменационной комиссии обеспечивает подбор квалифицированных членов комиссии, подготовку материалов вступительных испытаний, разработку единых требований к оценке знаний поступающих и ознакомление с этими требованиями членов комиссии, осуществляет контроль за ходом вступительных испытаний и деятельностью членов комиссии, принимает участие в рассмотрении апелляций, проводит обобщение итогов вступительных испытаний; готовит отчет об итогах работы экзаменационной комиссии и представляет его в приемную комиссию не позднее трех рабочих дней с даты завершения экзаменационного периода. </w:t>
      </w:r>
    </w:p>
    <w:p w:rsidR="00CB605D" w:rsidRDefault="006677CF" w:rsidP="009265CB">
      <w:pPr>
        <w:spacing w:after="0" w:line="259" w:lineRule="auto"/>
        <w:ind w:right="0" w:firstLine="0"/>
      </w:pPr>
      <w:r>
        <w:t xml:space="preserve">          12</w:t>
      </w:r>
      <w:r w:rsidR="009265CB">
        <w:t xml:space="preserve">. Вступительные испытания проводятся в виде тестирования с использованием специального программного обеспечения и компьютерной техники. На тестирование одного поступающего отводится 60 минут. </w:t>
      </w:r>
    </w:p>
    <w:p w:rsidR="00B26FB4" w:rsidRDefault="0088051B" w:rsidP="009265CB">
      <w:pPr>
        <w:spacing w:after="0" w:line="259" w:lineRule="auto"/>
        <w:ind w:right="0" w:firstLine="0"/>
      </w:pPr>
      <w:r>
        <w:t xml:space="preserve">          13.    Результаты вступительных (психологических) испытаний доводятся до абитуриентов путем размещения на официальном сайте</w:t>
      </w:r>
      <w:r w:rsidR="00F0506C">
        <w:t xml:space="preserve"> Колледжа, а также стендах приемной комиссии не позже 12 часов следующего рабочего дня.</w:t>
      </w:r>
    </w:p>
    <w:p w:rsidR="00CB605D" w:rsidRDefault="0049318E" w:rsidP="009265CB">
      <w:pPr>
        <w:spacing w:after="0" w:line="259" w:lineRule="auto"/>
        <w:ind w:right="0" w:firstLine="0"/>
      </w:pPr>
      <w:r>
        <w:t xml:space="preserve">          </w:t>
      </w:r>
      <w:r w:rsidR="00CB605D">
        <w:t>1</w:t>
      </w:r>
      <w:r w:rsidR="00F0506C">
        <w:t>4</w:t>
      </w:r>
      <w:r w:rsidR="00CB605D">
        <w:t xml:space="preserve">. </w:t>
      </w:r>
      <w:r w:rsidR="009265CB">
        <w:t xml:space="preserve">Материалы вступительных испытаний (экзаменационные тесты, вопросы и т.п.) составляются ежегодно педагогом-психологом колледжа и утверждаются председателем </w:t>
      </w:r>
      <w:r w:rsidR="006E4A72">
        <w:t>экзаменационной комиссии</w:t>
      </w:r>
      <w:r w:rsidR="009265CB">
        <w:t xml:space="preserve"> не позднее одного месяца до начала вступительных испытаний. </w:t>
      </w:r>
    </w:p>
    <w:p w:rsidR="00CB605D" w:rsidRDefault="00B26FB4" w:rsidP="009265CB">
      <w:pPr>
        <w:spacing w:after="0" w:line="259" w:lineRule="auto"/>
        <w:ind w:right="0" w:firstLine="0"/>
      </w:pPr>
      <w:r>
        <w:t xml:space="preserve">         1</w:t>
      </w:r>
      <w:r w:rsidR="00F0506C">
        <w:t>5</w:t>
      </w:r>
      <w:r w:rsidR="00CB605D">
        <w:t xml:space="preserve">. </w:t>
      </w:r>
      <w:r w:rsidR="009265CB">
        <w:t xml:space="preserve">Материалы вступительных испытаний на бумажном носителе опечатываются и хранятся в приемной комиссии колледжа. </w:t>
      </w:r>
    </w:p>
    <w:p w:rsidR="00EC058A" w:rsidRDefault="00B26FB4" w:rsidP="009265CB">
      <w:pPr>
        <w:spacing w:after="0" w:line="259" w:lineRule="auto"/>
        <w:ind w:right="0" w:firstLine="0"/>
      </w:pPr>
      <w:r>
        <w:t xml:space="preserve">         </w:t>
      </w:r>
      <w:r w:rsidR="00310881">
        <w:t>1</w:t>
      </w:r>
      <w:r w:rsidR="00EC058A">
        <w:t>6</w:t>
      </w:r>
      <w:r w:rsidR="00310881">
        <w:t xml:space="preserve">. </w:t>
      </w:r>
      <w:r w:rsidR="009265CB">
        <w:t xml:space="preserve">До проведения вступительных испытаний для поступающих могут проводиться консультации для ознакомления с критериями оценки результатов и процедурой проведения вступительных испытаний. </w:t>
      </w:r>
    </w:p>
    <w:p w:rsidR="009265CB" w:rsidRDefault="00EC058A" w:rsidP="009265CB">
      <w:pPr>
        <w:spacing w:after="0" w:line="259" w:lineRule="auto"/>
        <w:ind w:right="0" w:firstLine="0"/>
      </w:pPr>
      <w:r>
        <w:t xml:space="preserve">         17. </w:t>
      </w:r>
      <w:r w:rsidR="009265CB">
        <w:t xml:space="preserve">Консультации поступающих во время проведения вступительных испытаний допускаются только в части формулировки задания. </w:t>
      </w:r>
    </w:p>
    <w:p w:rsidR="00272466" w:rsidRDefault="00C1099F" w:rsidP="009265CB">
      <w:pPr>
        <w:spacing w:after="0" w:line="259" w:lineRule="auto"/>
        <w:ind w:right="0" w:firstLine="0"/>
        <w:rPr>
          <w:szCs w:val="28"/>
        </w:rPr>
      </w:pPr>
      <w:r>
        <w:t>Н</w:t>
      </w:r>
      <w:r w:rsidR="009265CB">
        <w:t>астоящее Положение действует до принятия нового или внесения в него изменений и (или) дополнений.</w:t>
      </w:r>
    </w:p>
    <w:sectPr w:rsidR="00272466" w:rsidSect="00C1099F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10" w:h="16840"/>
      <w:pgMar w:top="620" w:right="600" w:bottom="980" w:left="1440" w:header="0" w:footer="79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953" w:rsidRDefault="000B1953">
      <w:pPr>
        <w:spacing w:line="240" w:lineRule="auto"/>
      </w:pPr>
      <w:r>
        <w:separator/>
      </w:r>
    </w:p>
  </w:endnote>
  <w:endnote w:type="continuationSeparator" w:id="0">
    <w:p w:rsidR="000B1953" w:rsidRDefault="000B19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Microsoft YaHei"/>
    <w:charset w:val="86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8C" w:rsidRDefault="0011588C">
    <w:pPr>
      <w:spacing w:after="218" w:line="259" w:lineRule="auto"/>
      <w:ind w:left="0"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1588C" w:rsidRDefault="0011588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8C" w:rsidRDefault="0011588C">
    <w:pPr>
      <w:spacing w:after="218" w:line="259" w:lineRule="auto"/>
      <w:ind w:left="0"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702B" w:rsidRPr="00A6702B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1588C" w:rsidRDefault="0011588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8C" w:rsidRDefault="0011588C">
    <w:pPr>
      <w:spacing w:after="218" w:line="259" w:lineRule="auto"/>
      <w:ind w:left="0" w:right="69" w:firstLine="0"/>
      <w:jc w:val="right"/>
    </w:pPr>
  </w:p>
  <w:p w:rsidR="0011588C" w:rsidRDefault="0011588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953" w:rsidRDefault="000B1953">
      <w:pPr>
        <w:spacing w:after="0"/>
      </w:pPr>
      <w:r>
        <w:separator/>
      </w:r>
    </w:p>
  </w:footnote>
  <w:footnote w:type="continuationSeparator" w:id="0">
    <w:p w:rsidR="000B1953" w:rsidRDefault="000B19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8C" w:rsidRDefault="0011588C">
    <w:pPr>
      <w:spacing w:after="0" w:line="238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0C1EE0" wp14:editId="02093126">
              <wp:simplePos x="0" y="0"/>
              <wp:positionH relativeFrom="page">
                <wp:posOffset>701040</wp:posOffset>
              </wp:positionH>
              <wp:positionV relativeFrom="page">
                <wp:posOffset>729615</wp:posOffset>
              </wp:positionV>
              <wp:extent cx="6337935" cy="56515"/>
              <wp:effectExtent l="0" t="0" r="0" b="0"/>
              <wp:wrapSquare wrapText="bothSides"/>
              <wp:docPr id="16427" name="Group 164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8062" cy="56387"/>
                        <a:chOff x="0" y="0"/>
                        <a:chExt cx="6338062" cy="56387"/>
                      </a:xfrm>
                    </wpg:grpSpPr>
                    <wps:wsp>
                      <wps:cNvPr id="16856" name="Shape 16856"/>
                      <wps:cNvSpPr/>
                      <wps:spPr>
                        <a:xfrm>
                          <a:off x="0" y="18287"/>
                          <a:ext cx="633806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8062" h="38100">
                              <a:moveTo>
                                <a:pt x="0" y="0"/>
                              </a:moveTo>
                              <a:lnTo>
                                <a:pt x="6338062" y="0"/>
                              </a:lnTo>
                              <a:lnTo>
                                <a:pt x="633806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57" name="Shape 16857"/>
                      <wps:cNvSpPr/>
                      <wps:spPr>
                        <a:xfrm>
                          <a:off x="0" y="0"/>
                          <a:ext cx="63380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8062" h="9144">
                              <a:moveTo>
                                <a:pt x="0" y="0"/>
                              </a:moveTo>
                              <a:lnTo>
                                <a:pt x="6338062" y="0"/>
                              </a:lnTo>
                              <a:lnTo>
                                <a:pt x="63380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group id="Group 16427" o:spid="_x0000_s1026" o:spt="203" style="position:absolute;left:0pt;margin-left:55.2pt;margin-top:57.45pt;height:4.45pt;width:499.05pt;mso-position-horizontal-relative:page;mso-position-vertical-relative:page;mso-wrap-distance-bottom:0pt;mso-wrap-distance-left:9pt;mso-wrap-distance-right:9pt;mso-wrap-distance-top:0pt;z-index:251659264;mso-width-relative:page;mso-height-relative:page;" coordsize="6338062,56387" o:gfxdata="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CMTAC72gAAAAwBAAAPAAAAAAAAAAEAIAAAACIAAABkcnMvZG93bnJldi54bWxQSwEC&#10;FAAUAAAACACHTuJArbWra50CAAC+CAAADgAAAAAAAAABACAAAAApAQAAZHJzL2Uyb0RvYy54bWxQ&#10;SwUGAAAAAAYABgBZAQAAOAYAAAAA&#10;">
              <o:lock v:ext="edit" aspectratio="f"/>
              <v:shape id="Shape 16856" o:spid="_x0000_s1026" o:spt="100" style="position:absolute;left:0;top:18287;height:38100;width:6338062;" fillcolor="#622423" filled="t" stroked="f" coordsize="6338062,38100" o:gfxdata="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hXHAbsAAADe&#10;AAAADwAAAAAAAAABACAAAAAiAAAAZHJzL2Rvd25yZXYueG1sUEsBAhQAFAAAAAgAh07iQDMvBZ47&#10;AAAAOQAAABAAAAAAAAAAAQAgAAAACgEAAGRycy9zaGFwZXhtbC54bWxQSwUGAAAAAAYABgBbAQAA&#10;tAMAAAAA&#10;" path="m0,0l6338062,0,6338062,38100,0,3810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6857" o:spid="_x0000_s1026" o:spt="100" style="position:absolute;left:0;top:0;height:9144;width:6338062;" fillcolor="#622423" filled="t" stroked="f" coordsize="6338062,9144" o:gfxdata="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rQYbm/&#10;AAAA3gAAAA8AAAAAAAAAAQAgAAAAIgAAAGRycy9kb3ducmV2LnhtbFBLAQIUABQAAAAIAIdO4kAz&#10;LwWeOwAAADkAAAAQAAAAAAAAAAEAIAAAAA4BAABkcnMvc2hhcGV4bWwueG1sUEsFBgAAAAAGAAYA&#10;WwEAALgDAAAAAA==&#10;" path="m0,0l6338062,0,6338062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18"/>
      </w:rPr>
      <w:t xml:space="preserve">СПб ГБПОУ «МК№1» Правила приема в Санкт – Петербургское государственное бюджетное профессиональное образовательное учреждение «Медицинский колледж № 1»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87" w:rsidRDefault="00060F87">
    <w:pPr>
      <w:spacing w:after="0" w:line="238" w:lineRule="auto"/>
      <w:ind w:left="0" w:right="0" w:firstLine="0"/>
      <w:jc w:val="left"/>
      <w:rPr>
        <w:rFonts w:ascii="Cambria" w:eastAsia="Cambria" w:hAnsi="Cambria" w:cs="Cambria"/>
        <w:sz w:val="18"/>
      </w:rPr>
    </w:pPr>
  </w:p>
  <w:p w:rsidR="00060F87" w:rsidRDefault="00060F87">
    <w:pPr>
      <w:spacing w:after="0" w:line="238" w:lineRule="auto"/>
      <w:ind w:left="0" w:right="0" w:firstLine="0"/>
      <w:jc w:val="left"/>
      <w:rPr>
        <w:rFonts w:ascii="Cambria" w:eastAsia="Cambria" w:hAnsi="Cambria" w:cs="Cambria"/>
        <w:sz w:val="18"/>
      </w:rPr>
    </w:pPr>
  </w:p>
  <w:p w:rsidR="00060F87" w:rsidRDefault="00060F87">
    <w:pPr>
      <w:spacing w:after="0" w:line="238" w:lineRule="auto"/>
      <w:ind w:left="0" w:right="0" w:firstLine="0"/>
      <w:jc w:val="left"/>
      <w:rPr>
        <w:rFonts w:ascii="Cambria" w:eastAsia="Cambria" w:hAnsi="Cambria" w:cs="Cambria"/>
        <w:sz w:val="18"/>
      </w:rPr>
    </w:pPr>
  </w:p>
  <w:p w:rsidR="0011588C" w:rsidRDefault="0011588C">
    <w:pPr>
      <w:spacing w:after="0" w:line="238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5AF3401" wp14:editId="1D6AE2DC">
              <wp:simplePos x="0" y="0"/>
              <wp:positionH relativeFrom="page">
                <wp:posOffset>662940</wp:posOffset>
              </wp:positionH>
              <wp:positionV relativeFrom="page">
                <wp:posOffset>648970</wp:posOffset>
              </wp:positionV>
              <wp:extent cx="6337935" cy="56515"/>
              <wp:effectExtent l="0" t="0" r="5715" b="635"/>
              <wp:wrapSquare wrapText="bothSides"/>
              <wp:docPr id="16396" name="Group 163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7935" cy="56515"/>
                        <a:chOff x="0" y="0"/>
                        <a:chExt cx="6338062" cy="56387"/>
                      </a:xfrm>
                    </wpg:grpSpPr>
                    <wps:wsp>
                      <wps:cNvPr id="16852" name="Shape 16852"/>
                      <wps:cNvSpPr/>
                      <wps:spPr>
                        <a:xfrm>
                          <a:off x="0" y="18287"/>
                          <a:ext cx="633806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8062" h="38100">
                              <a:moveTo>
                                <a:pt x="0" y="0"/>
                              </a:moveTo>
                              <a:lnTo>
                                <a:pt x="6338062" y="0"/>
                              </a:lnTo>
                              <a:lnTo>
                                <a:pt x="633806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53" name="Shape 16853"/>
                      <wps:cNvSpPr/>
                      <wps:spPr>
                        <a:xfrm>
                          <a:off x="0" y="0"/>
                          <a:ext cx="63380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8062" h="9144">
                              <a:moveTo>
                                <a:pt x="0" y="0"/>
                              </a:moveTo>
                              <a:lnTo>
                                <a:pt x="6338062" y="0"/>
                              </a:lnTo>
                              <a:lnTo>
                                <a:pt x="63380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6396" o:spid="_x0000_s1026" style="position:absolute;margin-left:52.2pt;margin-top:51.1pt;width:499.05pt;height:4.45pt;z-index:251660288;mso-position-horizontal-relative:page;mso-position-vertical-relative:page" coordsize="6338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">
              <v:shape id="Shape 16852" o:spid="_x0000_s1027" style="position:absolute;top:182;width:63380;height:381;visibility:visible;mso-wrap-style:square;v-text-anchor:top" coordsize="633806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P3cIA&#10;AADeAAAADwAAAGRycy9kb3ducmV2LnhtbERPS4vCMBC+C/6HMMLeNLWgSNcou8LCHlbBx97HZmyK&#10;zaQksXb//UYQvM3H95zlureN6MiH2rGC6SQDQVw6XXOl4HT8Gi9AhIissXFMCv4owHo1HCyx0O7O&#10;e+oOsRIphEOBCkyMbSFlKA1ZDBPXEifu4rzFmKCvpPZ4T+G2kXmWzaXFmlODwZY2hsrr4WYVnDtH&#10;s+3+95Ztf665rmrj+92nUm+j/uMdRKQ+vsRP97dO8+eLWQ6Pd9IN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x0/dwgAAAN4AAAAPAAAAAAAAAAAAAAAAAJgCAABkcnMvZG93&#10;bnJldi54bWxQSwUGAAAAAAQABAD1AAAAhwMAAAAA&#10;" path="m,l6338062,r,38100l,38100,,e" fillcolor="#622423" stroked="f" strokeweight="0">
                <v:stroke miterlimit="83231f" joinstyle="miter"/>
                <v:path arrowok="t" textboxrect="0,0,6338062,38100"/>
              </v:shape>
              <v:shape id="Shape 16853" o:spid="_x0000_s1028" style="position:absolute;width:63380;height:91;visibility:visible;mso-wrap-style:square;v-text-anchor:top" coordsize="63380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qfM8MA&#10;AADeAAAADwAAAGRycy9kb3ducmV2LnhtbERPS4vCMBC+C/sfwix409RdFe0aZREWRPBg9bDehmb6&#10;wGZSmqjx3xtB8DYf33MWq2AacaXO1ZYVjIYJCOLc6ppLBcfD32AGwnlkjY1lUnAnB6vlR2+BqbY3&#10;3tM186WIIexSVFB536ZSurwig25oW+LIFbYz6CPsSqk7vMVw08ivJJlKgzXHhgpbWleUn7OLUXAa&#10;Z/NQH04F7ubbhv+TosyCVKr/GX5/QHgK/i1+uTc6zp/OJt/wfCf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qfM8MAAADeAAAADwAAAAAAAAAAAAAAAACYAgAAZHJzL2Rv&#10;d25yZXYueG1sUEsFBgAAAAAEAAQA9QAAAIgDAAAAAA==&#10;" path="m,l6338062,r,9144l,9144,,e" fillcolor="#622423" stroked="f" strokeweight="0">
                <v:stroke miterlimit="83231f" joinstyle="miter"/>
                <v:path arrowok="t" textboxrect="0,0,6338062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18"/>
      </w:rPr>
      <w:t xml:space="preserve">                                                        СПб ГБПОУ «МК№1» Положение </w:t>
    </w:r>
    <w:r w:rsidR="002604A2">
      <w:rPr>
        <w:rFonts w:ascii="Cambria" w:eastAsia="Cambria" w:hAnsi="Cambria" w:cs="Cambria"/>
        <w:sz w:val="18"/>
      </w:rPr>
      <w:t xml:space="preserve">о вступительных </w:t>
    </w:r>
    <w:r w:rsidR="00C54B88">
      <w:rPr>
        <w:rFonts w:ascii="Cambria" w:eastAsia="Cambria" w:hAnsi="Cambria" w:cs="Cambria"/>
        <w:sz w:val="18"/>
      </w:rPr>
      <w:t xml:space="preserve"> </w:t>
    </w:r>
    <w:r w:rsidR="002604A2">
      <w:rPr>
        <w:rFonts w:ascii="Cambria" w:eastAsia="Cambria" w:hAnsi="Cambria" w:cs="Cambria"/>
        <w:sz w:val="18"/>
      </w:rPr>
      <w:t>испытаниях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082"/>
    <w:multiLevelType w:val="hybridMultilevel"/>
    <w:tmpl w:val="F7727424"/>
    <w:lvl w:ilvl="0" w:tplc="E9F05762">
      <w:numFmt w:val="bullet"/>
      <w:lvlText w:val="-"/>
      <w:lvlJc w:val="left"/>
      <w:pPr>
        <w:ind w:left="40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D24712A">
      <w:numFmt w:val="bullet"/>
      <w:lvlText w:val="•"/>
      <w:lvlJc w:val="left"/>
      <w:pPr>
        <w:ind w:left="1346" w:hanging="140"/>
      </w:pPr>
      <w:rPr>
        <w:rFonts w:hint="default"/>
        <w:lang w:val="ru-RU" w:eastAsia="en-US" w:bidi="ar-SA"/>
      </w:rPr>
    </w:lvl>
    <w:lvl w:ilvl="2" w:tplc="D21638E0">
      <w:numFmt w:val="bullet"/>
      <w:lvlText w:val="•"/>
      <w:lvlJc w:val="left"/>
      <w:pPr>
        <w:ind w:left="2293" w:hanging="140"/>
      </w:pPr>
      <w:rPr>
        <w:rFonts w:hint="default"/>
        <w:lang w:val="ru-RU" w:eastAsia="en-US" w:bidi="ar-SA"/>
      </w:rPr>
    </w:lvl>
    <w:lvl w:ilvl="3" w:tplc="59F6882E">
      <w:numFmt w:val="bullet"/>
      <w:lvlText w:val="•"/>
      <w:lvlJc w:val="left"/>
      <w:pPr>
        <w:ind w:left="3239" w:hanging="140"/>
      </w:pPr>
      <w:rPr>
        <w:rFonts w:hint="default"/>
        <w:lang w:val="ru-RU" w:eastAsia="en-US" w:bidi="ar-SA"/>
      </w:rPr>
    </w:lvl>
    <w:lvl w:ilvl="4" w:tplc="D714C586">
      <w:numFmt w:val="bullet"/>
      <w:lvlText w:val="•"/>
      <w:lvlJc w:val="left"/>
      <w:pPr>
        <w:ind w:left="4186" w:hanging="140"/>
      </w:pPr>
      <w:rPr>
        <w:rFonts w:hint="default"/>
        <w:lang w:val="ru-RU" w:eastAsia="en-US" w:bidi="ar-SA"/>
      </w:rPr>
    </w:lvl>
    <w:lvl w:ilvl="5" w:tplc="33606C0C">
      <w:numFmt w:val="bullet"/>
      <w:lvlText w:val="•"/>
      <w:lvlJc w:val="left"/>
      <w:pPr>
        <w:ind w:left="5133" w:hanging="140"/>
      </w:pPr>
      <w:rPr>
        <w:rFonts w:hint="default"/>
        <w:lang w:val="ru-RU" w:eastAsia="en-US" w:bidi="ar-SA"/>
      </w:rPr>
    </w:lvl>
    <w:lvl w:ilvl="6" w:tplc="680C06C2">
      <w:numFmt w:val="bullet"/>
      <w:lvlText w:val="•"/>
      <w:lvlJc w:val="left"/>
      <w:pPr>
        <w:ind w:left="6079" w:hanging="140"/>
      </w:pPr>
      <w:rPr>
        <w:rFonts w:hint="default"/>
        <w:lang w:val="ru-RU" w:eastAsia="en-US" w:bidi="ar-SA"/>
      </w:rPr>
    </w:lvl>
    <w:lvl w:ilvl="7" w:tplc="79229F64">
      <w:numFmt w:val="bullet"/>
      <w:lvlText w:val="•"/>
      <w:lvlJc w:val="left"/>
      <w:pPr>
        <w:ind w:left="7026" w:hanging="140"/>
      </w:pPr>
      <w:rPr>
        <w:rFonts w:hint="default"/>
        <w:lang w:val="ru-RU" w:eastAsia="en-US" w:bidi="ar-SA"/>
      </w:rPr>
    </w:lvl>
    <w:lvl w:ilvl="8" w:tplc="4D343390">
      <w:numFmt w:val="bullet"/>
      <w:lvlText w:val="•"/>
      <w:lvlJc w:val="left"/>
      <w:pPr>
        <w:ind w:left="7973" w:hanging="140"/>
      </w:pPr>
      <w:rPr>
        <w:rFonts w:hint="default"/>
        <w:lang w:val="ru-RU" w:eastAsia="en-US" w:bidi="ar-SA"/>
      </w:rPr>
    </w:lvl>
  </w:abstractNum>
  <w:abstractNum w:abstractNumId="1">
    <w:nsid w:val="11A63167"/>
    <w:multiLevelType w:val="hybridMultilevel"/>
    <w:tmpl w:val="0C904AF8"/>
    <w:lvl w:ilvl="0" w:tplc="CD24712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03E01"/>
    <w:multiLevelType w:val="hybridMultilevel"/>
    <w:tmpl w:val="EA009530"/>
    <w:lvl w:ilvl="0" w:tplc="CD24712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E43D8"/>
    <w:multiLevelType w:val="hybridMultilevel"/>
    <w:tmpl w:val="F11C61A4"/>
    <w:lvl w:ilvl="0" w:tplc="CD24712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50052"/>
    <w:multiLevelType w:val="hybridMultilevel"/>
    <w:tmpl w:val="CCB251AC"/>
    <w:lvl w:ilvl="0" w:tplc="CD24712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074F5"/>
    <w:multiLevelType w:val="hybridMultilevel"/>
    <w:tmpl w:val="629A1A1A"/>
    <w:lvl w:ilvl="0" w:tplc="E5E074B2">
      <w:start w:val="1"/>
      <w:numFmt w:val="bullet"/>
      <w:lvlText w:val="•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>
    <w:nsid w:val="45EF2A77"/>
    <w:multiLevelType w:val="hybridMultilevel"/>
    <w:tmpl w:val="8F16D9F6"/>
    <w:lvl w:ilvl="0" w:tplc="CD24712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C68A0"/>
    <w:multiLevelType w:val="hybridMultilevel"/>
    <w:tmpl w:val="183C2558"/>
    <w:lvl w:ilvl="0" w:tplc="CD24712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1377D"/>
    <w:multiLevelType w:val="hybridMultilevel"/>
    <w:tmpl w:val="F13C3186"/>
    <w:lvl w:ilvl="0" w:tplc="CD24712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CD24712A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042EB"/>
    <w:multiLevelType w:val="hybridMultilevel"/>
    <w:tmpl w:val="019AF30C"/>
    <w:lvl w:ilvl="0" w:tplc="CD24712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A4A2B"/>
    <w:multiLevelType w:val="hybridMultilevel"/>
    <w:tmpl w:val="4E7C77E2"/>
    <w:lvl w:ilvl="0" w:tplc="E5E074B2">
      <w:start w:val="1"/>
      <w:numFmt w:val="bullet"/>
      <w:lvlText w:val="•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1">
    <w:nsid w:val="77F66284"/>
    <w:multiLevelType w:val="hybridMultilevel"/>
    <w:tmpl w:val="568EE836"/>
    <w:lvl w:ilvl="0" w:tplc="CD24712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B2"/>
    <w:rsid w:val="000102F9"/>
    <w:rsid w:val="00021918"/>
    <w:rsid w:val="000228E4"/>
    <w:rsid w:val="00041D2D"/>
    <w:rsid w:val="00047C1F"/>
    <w:rsid w:val="000550BC"/>
    <w:rsid w:val="00060F87"/>
    <w:rsid w:val="0007254F"/>
    <w:rsid w:val="00075581"/>
    <w:rsid w:val="000A7070"/>
    <w:rsid w:val="000B1953"/>
    <w:rsid w:val="000C13D7"/>
    <w:rsid w:val="000C1A52"/>
    <w:rsid w:val="00102E44"/>
    <w:rsid w:val="00104C2C"/>
    <w:rsid w:val="0011097B"/>
    <w:rsid w:val="0011588C"/>
    <w:rsid w:val="001210B6"/>
    <w:rsid w:val="00121A71"/>
    <w:rsid w:val="001267AE"/>
    <w:rsid w:val="0014763E"/>
    <w:rsid w:val="00154238"/>
    <w:rsid w:val="001603A9"/>
    <w:rsid w:val="00164E93"/>
    <w:rsid w:val="001726CE"/>
    <w:rsid w:val="001B1304"/>
    <w:rsid w:val="001B4868"/>
    <w:rsid w:val="001B4DF2"/>
    <w:rsid w:val="001C68B9"/>
    <w:rsid w:val="00235BBF"/>
    <w:rsid w:val="0024571C"/>
    <w:rsid w:val="002604A2"/>
    <w:rsid w:val="00272466"/>
    <w:rsid w:val="002909F1"/>
    <w:rsid w:val="002950F7"/>
    <w:rsid w:val="002A4618"/>
    <w:rsid w:val="002B72F5"/>
    <w:rsid w:val="002D4DA4"/>
    <w:rsid w:val="002F1842"/>
    <w:rsid w:val="002F1E51"/>
    <w:rsid w:val="002F3709"/>
    <w:rsid w:val="00300409"/>
    <w:rsid w:val="0030297A"/>
    <w:rsid w:val="00310881"/>
    <w:rsid w:val="00325108"/>
    <w:rsid w:val="003371A7"/>
    <w:rsid w:val="0035374E"/>
    <w:rsid w:val="0035452F"/>
    <w:rsid w:val="0037019D"/>
    <w:rsid w:val="00387019"/>
    <w:rsid w:val="003A6858"/>
    <w:rsid w:val="003E3993"/>
    <w:rsid w:val="00402F9A"/>
    <w:rsid w:val="00405318"/>
    <w:rsid w:val="00423A68"/>
    <w:rsid w:val="00440338"/>
    <w:rsid w:val="00452B1D"/>
    <w:rsid w:val="00464F1E"/>
    <w:rsid w:val="00467844"/>
    <w:rsid w:val="00472F76"/>
    <w:rsid w:val="00475C7D"/>
    <w:rsid w:val="0048171B"/>
    <w:rsid w:val="0049318E"/>
    <w:rsid w:val="004949CF"/>
    <w:rsid w:val="004C390D"/>
    <w:rsid w:val="004D4084"/>
    <w:rsid w:val="004D7540"/>
    <w:rsid w:val="004E4125"/>
    <w:rsid w:val="004E683B"/>
    <w:rsid w:val="004F1257"/>
    <w:rsid w:val="005202B4"/>
    <w:rsid w:val="005228D8"/>
    <w:rsid w:val="00564633"/>
    <w:rsid w:val="0056499C"/>
    <w:rsid w:val="0059654E"/>
    <w:rsid w:val="005A0CFE"/>
    <w:rsid w:val="005F3486"/>
    <w:rsid w:val="0060026C"/>
    <w:rsid w:val="00602E78"/>
    <w:rsid w:val="00626B35"/>
    <w:rsid w:val="00637E94"/>
    <w:rsid w:val="0064063C"/>
    <w:rsid w:val="0065176E"/>
    <w:rsid w:val="006572AD"/>
    <w:rsid w:val="00666161"/>
    <w:rsid w:val="006677CF"/>
    <w:rsid w:val="0069381D"/>
    <w:rsid w:val="00697640"/>
    <w:rsid w:val="006D0692"/>
    <w:rsid w:val="006D732D"/>
    <w:rsid w:val="006E4A72"/>
    <w:rsid w:val="006E5D18"/>
    <w:rsid w:val="006F21F0"/>
    <w:rsid w:val="006F40FC"/>
    <w:rsid w:val="006F45BD"/>
    <w:rsid w:val="00701AC8"/>
    <w:rsid w:val="007102AF"/>
    <w:rsid w:val="0074095B"/>
    <w:rsid w:val="00750169"/>
    <w:rsid w:val="0075739B"/>
    <w:rsid w:val="00757A33"/>
    <w:rsid w:val="007711B9"/>
    <w:rsid w:val="0077347C"/>
    <w:rsid w:val="00773EFA"/>
    <w:rsid w:val="007747E0"/>
    <w:rsid w:val="00787BA6"/>
    <w:rsid w:val="00791647"/>
    <w:rsid w:val="007977E5"/>
    <w:rsid w:val="007A0EE5"/>
    <w:rsid w:val="007B4E4D"/>
    <w:rsid w:val="007F64B2"/>
    <w:rsid w:val="0080595C"/>
    <w:rsid w:val="0088051B"/>
    <w:rsid w:val="008936B2"/>
    <w:rsid w:val="008C32D7"/>
    <w:rsid w:val="008D6286"/>
    <w:rsid w:val="008F238A"/>
    <w:rsid w:val="0092093E"/>
    <w:rsid w:val="009265CB"/>
    <w:rsid w:val="00937D84"/>
    <w:rsid w:val="00946785"/>
    <w:rsid w:val="00952BF4"/>
    <w:rsid w:val="00963FC8"/>
    <w:rsid w:val="00984B1C"/>
    <w:rsid w:val="00993278"/>
    <w:rsid w:val="00993397"/>
    <w:rsid w:val="009A05C5"/>
    <w:rsid w:val="009D649E"/>
    <w:rsid w:val="00A02FAF"/>
    <w:rsid w:val="00A045BC"/>
    <w:rsid w:val="00A245F6"/>
    <w:rsid w:val="00A324CD"/>
    <w:rsid w:val="00A3572B"/>
    <w:rsid w:val="00A4081E"/>
    <w:rsid w:val="00A461B7"/>
    <w:rsid w:val="00A51D35"/>
    <w:rsid w:val="00A5598E"/>
    <w:rsid w:val="00A63F22"/>
    <w:rsid w:val="00A6702B"/>
    <w:rsid w:val="00A83B68"/>
    <w:rsid w:val="00A871F8"/>
    <w:rsid w:val="00AD4CE4"/>
    <w:rsid w:val="00AE422C"/>
    <w:rsid w:val="00B01C6D"/>
    <w:rsid w:val="00B2212A"/>
    <w:rsid w:val="00B26D25"/>
    <w:rsid w:val="00B26FB4"/>
    <w:rsid w:val="00B3054B"/>
    <w:rsid w:val="00B416E0"/>
    <w:rsid w:val="00B46732"/>
    <w:rsid w:val="00B63DDC"/>
    <w:rsid w:val="00B834B9"/>
    <w:rsid w:val="00B92761"/>
    <w:rsid w:val="00B96DE3"/>
    <w:rsid w:val="00BB3E58"/>
    <w:rsid w:val="00BD75E3"/>
    <w:rsid w:val="00BD771F"/>
    <w:rsid w:val="00BF1C48"/>
    <w:rsid w:val="00C07C84"/>
    <w:rsid w:val="00C1099F"/>
    <w:rsid w:val="00C16B56"/>
    <w:rsid w:val="00C44F63"/>
    <w:rsid w:val="00C45B49"/>
    <w:rsid w:val="00C51468"/>
    <w:rsid w:val="00C54B88"/>
    <w:rsid w:val="00C642C0"/>
    <w:rsid w:val="00CA5D26"/>
    <w:rsid w:val="00CB605D"/>
    <w:rsid w:val="00CC5011"/>
    <w:rsid w:val="00CC6B3B"/>
    <w:rsid w:val="00CE72B7"/>
    <w:rsid w:val="00D00EB0"/>
    <w:rsid w:val="00D013B2"/>
    <w:rsid w:val="00D0416C"/>
    <w:rsid w:val="00D104E6"/>
    <w:rsid w:val="00D34955"/>
    <w:rsid w:val="00D40E0A"/>
    <w:rsid w:val="00D40F70"/>
    <w:rsid w:val="00D4293A"/>
    <w:rsid w:val="00D91FA4"/>
    <w:rsid w:val="00D92A3E"/>
    <w:rsid w:val="00D955CE"/>
    <w:rsid w:val="00DC7E7F"/>
    <w:rsid w:val="00DD0CB2"/>
    <w:rsid w:val="00DD1F8A"/>
    <w:rsid w:val="00DE3D16"/>
    <w:rsid w:val="00DE5F6D"/>
    <w:rsid w:val="00E06BEA"/>
    <w:rsid w:val="00E140BC"/>
    <w:rsid w:val="00E260E3"/>
    <w:rsid w:val="00E4701C"/>
    <w:rsid w:val="00E514EF"/>
    <w:rsid w:val="00E557E9"/>
    <w:rsid w:val="00E85B5A"/>
    <w:rsid w:val="00E96FE6"/>
    <w:rsid w:val="00EA06A8"/>
    <w:rsid w:val="00EB6980"/>
    <w:rsid w:val="00EC058A"/>
    <w:rsid w:val="00EC7F97"/>
    <w:rsid w:val="00ED3513"/>
    <w:rsid w:val="00ED465F"/>
    <w:rsid w:val="00EE10F6"/>
    <w:rsid w:val="00EE195E"/>
    <w:rsid w:val="00EE3FEF"/>
    <w:rsid w:val="00F0506C"/>
    <w:rsid w:val="00F16D05"/>
    <w:rsid w:val="00F43D11"/>
    <w:rsid w:val="00F54E69"/>
    <w:rsid w:val="00F65E77"/>
    <w:rsid w:val="00F76761"/>
    <w:rsid w:val="00F82C6B"/>
    <w:rsid w:val="00FA6B42"/>
    <w:rsid w:val="00FB0E3E"/>
    <w:rsid w:val="00FC03FC"/>
    <w:rsid w:val="00FC2CC8"/>
    <w:rsid w:val="00FD0811"/>
    <w:rsid w:val="00FE182F"/>
    <w:rsid w:val="00FE6B9B"/>
    <w:rsid w:val="00FE76E3"/>
    <w:rsid w:val="64FB6689"/>
    <w:rsid w:val="67E06578"/>
    <w:rsid w:val="7219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67" w:lineRule="auto"/>
      <w:ind w:left="10" w:right="59" w:hanging="10"/>
      <w:jc w:val="both"/>
    </w:pPr>
    <w:rPr>
      <w:rFonts w:ascii="Times New Roman" w:eastAsia="Times New Roman" w:hAnsi="Times New Roman" w:cs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 w:line="262" w:lineRule="auto"/>
      <w:ind w:left="10" w:right="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0550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550BC"/>
    <w:rPr>
      <w:rFonts w:ascii="Times New Roman" w:eastAsia="Times New Roman" w:hAnsi="Times New Roman" w:cs="Times New Roman"/>
      <w:color w:val="000000"/>
      <w:sz w:val="28"/>
      <w:szCs w:val="22"/>
    </w:rPr>
  </w:style>
  <w:style w:type="table" w:customStyle="1" w:styleId="TableNormal">
    <w:name w:val="Table Normal"/>
    <w:uiPriority w:val="2"/>
    <w:semiHidden/>
    <w:unhideWhenUsed/>
    <w:qFormat/>
    <w:rsid w:val="000550B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Strong"/>
    <w:basedOn w:val="a0"/>
    <w:uiPriority w:val="22"/>
    <w:qFormat/>
    <w:rsid w:val="002F1842"/>
    <w:rPr>
      <w:b/>
      <w:bCs/>
    </w:rPr>
  </w:style>
  <w:style w:type="paragraph" w:styleId="a9">
    <w:name w:val="header"/>
    <w:basedOn w:val="a"/>
    <w:link w:val="aa"/>
    <w:uiPriority w:val="99"/>
    <w:unhideWhenUsed/>
    <w:rsid w:val="00B9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6DE3"/>
    <w:rPr>
      <w:rFonts w:ascii="Times New Roman" w:eastAsia="Times New Roman" w:hAnsi="Times New Roman" w:cs="Times New Roman"/>
      <w:color w:val="000000"/>
      <w:sz w:val="28"/>
      <w:szCs w:val="22"/>
    </w:rPr>
  </w:style>
  <w:style w:type="paragraph" w:styleId="ab">
    <w:name w:val="footer"/>
    <w:basedOn w:val="a"/>
    <w:link w:val="ac"/>
    <w:uiPriority w:val="99"/>
    <w:unhideWhenUsed/>
    <w:rsid w:val="00B9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6DE3"/>
    <w:rPr>
      <w:rFonts w:ascii="Times New Roman" w:eastAsia="Times New Roman" w:hAnsi="Times New Roman" w:cs="Times New Roman"/>
      <w:color w:val="000000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67" w:lineRule="auto"/>
      <w:ind w:left="10" w:right="59" w:hanging="10"/>
      <w:jc w:val="both"/>
    </w:pPr>
    <w:rPr>
      <w:rFonts w:ascii="Times New Roman" w:eastAsia="Times New Roman" w:hAnsi="Times New Roman" w:cs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 w:line="262" w:lineRule="auto"/>
      <w:ind w:left="10" w:right="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0550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550BC"/>
    <w:rPr>
      <w:rFonts w:ascii="Times New Roman" w:eastAsia="Times New Roman" w:hAnsi="Times New Roman" w:cs="Times New Roman"/>
      <w:color w:val="000000"/>
      <w:sz w:val="28"/>
      <w:szCs w:val="22"/>
    </w:rPr>
  </w:style>
  <w:style w:type="table" w:customStyle="1" w:styleId="TableNormal">
    <w:name w:val="Table Normal"/>
    <w:uiPriority w:val="2"/>
    <w:semiHidden/>
    <w:unhideWhenUsed/>
    <w:qFormat/>
    <w:rsid w:val="000550B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Strong"/>
    <w:basedOn w:val="a0"/>
    <w:uiPriority w:val="22"/>
    <w:qFormat/>
    <w:rsid w:val="002F1842"/>
    <w:rPr>
      <w:b/>
      <w:bCs/>
    </w:rPr>
  </w:style>
  <w:style w:type="paragraph" w:styleId="a9">
    <w:name w:val="header"/>
    <w:basedOn w:val="a"/>
    <w:link w:val="aa"/>
    <w:uiPriority w:val="99"/>
    <w:unhideWhenUsed/>
    <w:rsid w:val="00B9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6DE3"/>
    <w:rPr>
      <w:rFonts w:ascii="Times New Roman" w:eastAsia="Times New Roman" w:hAnsi="Times New Roman" w:cs="Times New Roman"/>
      <w:color w:val="000000"/>
      <w:sz w:val="28"/>
      <w:szCs w:val="22"/>
    </w:rPr>
  </w:style>
  <w:style w:type="paragraph" w:styleId="ab">
    <w:name w:val="footer"/>
    <w:basedOn w:val="a"/>
    <w:link w:val="ac"/>
    <w:uiPriority w:val="99"/>
    <w:unhideWhenUsed/>
    <w:rsid w:val="00B9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6DE3"/>
    <w:rPr>
      <w:rFonts w:ascii="Times New Roman" w:eastAsia="Times New Roman" w:hAnsi="Times New Roman" w:cs="Times New Roman"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5E189A-A026-4C36-8A47-FF5836ED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соотношении учебной и другой педагогической работы в пределах рабочего времени</vt:lpstr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соотношении учебной и другой педагогической работы в пределах рабочего времени</dc:title>
  <dc:creator>Олеся</dc:creator>
  <cp:lastModifiedBy>Olga</cp:lastModifiedBy>
  <cp:revision>75</cp:revision>
  <cp:lastPrinted>2024-06-11T09:33:00Z</cp:lastPrinted>
  <dcterms:created xsi:type="dcterms:W3CDTF">2024-03-04T08:46:00Z</dcterms:created>
  <dcterms:modified xsi:type="dcterms:W3CDTF">2024-06-17T07:08:00Z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652D0E9E1D904F8590F7318DEA21F271_12</vt:lpwstr>
  </property>
</Properties>
</file>