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577"/>
      </w:tblGrid>
      <w:tr>
        <w:trPr>
          <w:jc w:val="center"/>
          <w:trHeight w:val="255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tabs>
                <w:tab w:val="center" w:leader="none" w:pos="4677"/>
                <w:tab w:val="right" w:leader="none" w:pos="9355"/>
              </w:tabs>
              <w:spacing/>
              <w:ind w:left="-17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38020" cy="901065"/>
                      <wp:effectExtent l="0" t="0" r="0" b="0"/>
                      <wp:docPr id="1" name="Рисунок 1" descr="Описание: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29681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38020" cy="901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52.60pt;height:70.95pt;mso-wrap-distance-left:0.00pt;mso-wrap-distance-top:0.00pt;mso-wrap-distance-right:0.00pt;mso-wrap-distance-bottom:0.00pt;z-index:1;" stroked="f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i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Bdr/>
              <w:spacing/>
              <w:ind w:right="147" w:left="159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Комитет по здравоохранению Санкт-Петербурга</w:t>
            </w:r>
            <w:r>
              <w:rPr>
                <w:b/>
                <w:sz w:val="18"/>
                <w:szCs w:val="18"/>
                <w:lang w:eastAsia="ru-RU"/>
              </w:rPr>
            </w:r>
          </w:p>
        </w:tc>
      </w:tr>
      <w:tr>
        <w:trPr>
          <w:jc w:val="center"/>
          <w:trHeight w:val="103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i/>
                <w:sz w:val="20"/>
                <w:szCs w:val="24"/>
                <w:lang w:eastAsia="ru-RU"/>
              </w:rPr>
            </w:pPr>
            <w:r>
              <w:rPr>
                <w:i/>
                <w:sz w:val="20"/>
                <w:szCs w:val="24"/>
                <w:lang w:eastAsia="ru-RU"/>
              </w:rPr>
            </w:r>
            <w:r>
              <w:rPr>
                <w:i/>
                <w:sz w:val="20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none" w:color="000000" w:sz="4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Bdr/>
              <w:spacing w:after="120"/>
              <w:ind w:right="14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jc w:val="center"/>
          <w:trHeight w:val="1530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i/>
                <w:sz w:val="20"/>
                <w:szCs w:val="24"/>
                <w:lang w:eastAsia="ru-RU"/>
              </w:rPr>
            </w:pPr>
            <w:r>
              <w:rPr>
                <w:i/>
                <w:sz w:val="20"/>
                <w:szCs w:val="24"/>
                <w:lang w:eastAsia="ru-RU"/>
              </w:rPr>
            </w:r>
            <w:r>
              <w:rPr>
                <w:i/>
                <w:sz w:val="2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widowControl w:val="true"/>
              <w:pBdr/>
              <w:tabs>
                <w:tab w:val="center" w:leader="none" w:pos="4677"/>
                <w:tab w:val="right" w:leader="none" w:pos="9355"/>
              </w:tabs>
              <w:spacing w:line="360" w:lineRule="auto"/>
              <w:ind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true"/>
              <w:pBdr/>
              <w:tabs>
                <w:tab w:val="center" w:leader="none" w:pos="4677"/>
                <w:tab w:val="right" w:leader="none" w:pos="9355"/>
              </w:tabs>
              <w:spacing w:line="360" w:lineRule="auto"/>
              <w:ind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</w:t>
            </w:r>
            <w:r>
              <w:rPr>
                <w:caps/>
                <w:sz w:val="24"/>
                <w:szCs w:val="24"/>
                <w:lang w:eastAsia="ru-RU"/>
              </w:rPr>
              <w:t xml:space="preserve">Медицинский колледж № 1</w:t>
            </w:r>
            <w:r>
              <w:rPr>
                <w:sz w:val="24"/>
                <w:szCs w:val="24"/>
                <w:lang w:eastAsia="ru-RU"/>
              </w:rPr>
              <w:t xml:space="preserve">»</w:t>
            </w:r>
            <w:r>
              <w:rPr>
                <w:smallCaps/>
                <w:sz w:val="28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665"/>
        <w:pBdr/>
        <w:spacing/>
        <w:ind/>
        <w:jc w:val="center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widowControl w:val="true"/>
        <w:pBdr/>
        <w:spacing/>
        <w:ind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widowControl w:val="true"/>
        <w:pBdr/>
        <w:spacing/>
        <w:ind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widowControl w:val="true"/>
        <w:pBdr/>
        <w:spacing/>
        <w:ind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widowControl w:val="true"/>
        <w:pBdr/>
        <w:spacing/>
        <w:ind/>
        <w:jc w:val="right"/>
        <w:rPr>
          <w:sz w:val="24"/>
          <w:szCs w:val="24"/>
          <w:lang w:eastAsia="ru-RU"/>
        </w:rPr>
      </w:pPr>
      <w:r/>
      <w:bookmarkStart w:id="0" w:name="_GoBack"/>
      <w:r/>
      <w:bookmarkEnd w:id="0"/>
      <w:r/>
      <w:r>
        <w:rPr>
          <w:sz w:val="24"/>
          <w:szCs w:val="24"/>
          <w:lang w:eastAsia="ru-RU"/>
        </w:rPr>
      </w:r>
    </w:p>
    <w:p>
      <w:pPr>
        <w:widowControl w:val="true"/>
        <w:pBdr/>
        <w:spacing/>
        <w:ind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УТВЕРЖДЕНО</w:t>
      </w:r>
      <w:r>
        <w:rPr>
          <w:sz w:val="24"/>
          <w:szCs w:val="24"/>
          <w:lang w:eastAsia="ru-RU"/>
        </w:rPr>
      </w:r>
    </w:p>
    <w:p>
      <w:pPr>
        <w:pStyle w:val="665"/>
        <w:pBdr/>
        <w:spacing w:before="48"/>
        <w:ind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65"/>
        <w:pBdr/>
        <w:spacing w:before="128"/>
        <w:ind/>
        <w:jc w:val="center"/>
        <w:rPr>
          <w:b/>
          <w:sz w:val="25"/>
        </w:rPr>
      </w:pPr>
      <w:r>
        <w:rPr>
          <w:b/>
          <w:sz w:val="25"/>
        </w:rPr>
      </w:r>
      <w:r>
        <w:rPr>
          <w:b/>
          <w:sz w:val="25"/>
        </w:rPr>
      </w:r>
    </w:p>
    <w:p>
      <w:pPr>
        <w:pStyle w:val="665"/>
        <w:pBdr/>
        <w:spacing w:line="244" w:lineRule="auto"/>
        <w:ind w:right="3458" w:firstLine="13" w:left="35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ЦЕНТРА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15"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АРЬЕРЫ</w:t>
      </w:r>
      <w:r>
        <w:rPr>
          <w:b/>
          <w:sz w:val="28"/>
          <w:szCs w:val="28"/>
        </w:rPr>
      </w:r>
    </w:p>
    <w:p>
      <w:pPr>
        <w:pStyle w:val="665"/>
        <w:pBdr/>
        <w:spacing w:before="1" w:line="252" w:lineRule="auto"/>
        <w:ind w:right="2543" w:hanging="1229" w:left="4510"/>
        <w:jc w:val="center"/>
        <w:rPr>
          <w:color w:val="242424"/>
        </w:rPr>
      </w:pPr>
      <w:r>
        <w:rPr>
          <w:color w:val="242424"/>
        </w:rPr>
      </w:r>
      <w:r>
        <w:rPr>
          <w:color w:val="242424"/>
        </w:rPr>
      </w:r>
    </w:p>
    <w:p>
      <w:pPr>
        <w:pStyle w:val="665"/>
        <w:pBdr/>
        <w:spacing w:before="1" w:line="252" w:lineRule="auto"/>
        <w:ind w:right="2543" w:hanging="1229" w:left="45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2025-2026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год</w:t>
      </w:r>
      <w:r>
        <w:rPr>
          <w:sz w:val="28"/>
          <w:szCs w:val="28"/>
        </w:rPr>
      </w:r>
    </w:p>
    <w:p>
      <w:pPr>
        <w:pStyle w:val="665"/>
        <w:pBdr/>
        <w:spacing w:before="1" w:line="252" w:lineRule="auto"/>
        <w:ind w:right="2543" w:hanging="1229" w:left="45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665"/>
        <w:pBdr/>
        <w:spacing w:before="1" w:line="252" w:lineRule="auto"/>
        <w:ind w:right="2543" w:hanging="1229" w:left="451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Цель:</w:t>
      </w:r>
      <w:r>
        <w:rPr>
          <w:sz w:val="28"/>
          <w:szCs w:val="28"/>
        </w:rPr>
      </w:r>
    </w:p>
    <w:p>
      <w:pPr>
        <w:pStyle w:val="665"/>
        <w:pBdr/>
        <w:spacing w:before="1" w:line="249" w:lineRule="auto"/>
        <w:ind w:left="131"/>
        <w:jc w:val="center"/>
        <w:rPr>
          <w:b/>
          <w:sz w:val="28"/>
          <w:szCs w:val="28"/>
        </w:rPr>
      </w:pPr>
      <w:r>
        <w:rPr>
          <w:b/>
          <w:color w:val="2a2a2a"/>
          <w:sz w:val="28"/>
          <w:szCs w:val="28"/>
        </w:rPr>
        <w:t xml:space="preserve">содей</w:t>
      </w:r>
      <w:r>
        <w:rPr>
          <w:b/>
          <w:color w:val="2a2a2a"/>
          <w:sz w:val="28"/>
          <w:szCs w:val="28"/>
        </w:rPr>
        <w:t xml:space="preserve">ствие</w:t>
      </w:r>
      <w:r>
        <w:rPr>
          <w:b/>
          <w:color w:val="2a2a2a"/>
          <w:spacing w:val="-11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 xml:space="preserve">выпускникам</w:t>
      </w:r>
      <w:r>
        <w:rPr>
          <w:b/>
          <w:color w:val="2b2b2b"/>
          <w:spacing w:val="9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 xml:space="preserve">колледжа </w:t>
      </w:r>
      <w:r>
        <w:rPr>
          <w:b/>
          <w:color w:val="363636"/>
          <w:sz w:val="28"/>
          <w:szCs w:val="28"/>
        </w:rPr>
        <w:t xml:space="preserve">в</w:t>
      </w:r>
      <w:r>
        <w:rPr>
          <w:b/>
          <w:color w:val="363636"/>
          <w:spacing w:val="-19"/>
          <w:sz w:val="28"/>
          <w:szCs w:val="28"/>
        </w:rPr>
        <w:t xml:space="preserve"> </w:t>
      </w:r>
      <w:r>
        <w:rPr>
          <w:b/>
          <w:color w:val="1d1d1d"/>
          <w:sz w:val="28"/>
          <w:szCs w:val="28"/>
        </w:rPr>
        <w:t xml:space="preserve">эффективном</w:t>
      </w:r>
      <w:r>
        <w:rPr>
          <w:b/>
          <w:color w:val="1d1d1d"/>
          <w:spacing w:val="5"/>
          <w:sz w:val="28"/>
          <w:szCs w:val="28"/>
        </w:rPr>
        <w:t xml:space="preserve"> </w:t>
      </w:r>
      <w:r>
        <w:rPr>
          <w:b/>
          <w:color w:val="2f2f2f"/>
          <w:sz w:val="28"/>
          <w:szCs w:val="28"/>
        </w:rPr>
        <w:t xml:space="preserve">трудоустройстве</w:t>
      </w:r>
      <w:r>
        <w:rPr>
          <w:b/>
          <w:color w:val="2f2f2f"/>
          <w:spacing w:val="-19"/>
          <w:sz w:val="28"/>
          <w:szCs w:val="28"/>
        </w:rPr>
        <w:t xml:space="preserve"> </w:t>
      </w:r>
      <w:r>
        <w:rPr>
          <w:b/>
          <w:color w:val="2d2d2d"/>
          <w:sz w:val="28"/>
          <w:szCs w:val="28"/>
        </w:rPr>
        <w:t xml:space="preserve">через </w:t>
      </w:r>
      <w:r>
        <w:rPr>
          <w:b/>
          <w:color w:val="1f1f1f"/>
          <w:sz w:val="28"/>
          <w:szCs w:val="28"/>
        </w:rPr>
        <w:t xml:space="preserve">создание </w:t>
      </w:r>
      <w:r>
        <w:rPr>
          <w:b/>
          <w:color w:val="242424"/>
          <w:sz w:val="28"/>
          <w:szCs w:val="28"/>
        </w:rPr>
        <w:t xml:space="preserve">условий </w:t>
      </w:r>
      <w:r>
        <w:rPr>
          <w:b/>
          <w:color w:val="2d2d2d"/>
          <w:sz w:val="28"/>
          <w:szCs w:val="28"/>
        </w:rPr>
        <w:t xml:space="preserve">для </w:t>
      </w:r>
      <w:r>
        <w:rPr>
          <w:b/>
          <w:color w:val="2b2b2b"/>
          <w:sz w:val="28"/>
          <w:szCs w:val="28"/>
        </w:rPr>
        <w:t xml:space="preserve">выполнения </w:t>
      </w:r>
      <w:r>
        <w:rPr>
          <w:b/>
          <w:color w:val="2a2a2a"/>
          <w:sz w:val="28"/>
          <w:szCs w:val="28"/>
        </w:rPr>
        <w:t xml:space="preserve">целевого </w:t>
      </w:r>
      <w:r>
        <w:rPr>
          <w:b/>
          <w:color w:val="2f2f2f"/>
          <w:sz w:val="28"/>
          <w:szCs w:val="28"/>
        </w:rPr>
        <w:t xml:space="preserve">показателя </w:t>
      </w:r>
      <w:r>
        <w:rPr>
          <w:b/>
          <w:color w:val="333333"/>
          <w:sz w:val="28"/>
          <w:szCs w:val="28"/>
        </w:rPr>
        <w:t xml:space="preserve">80% </w:t>
      </w:r>
      <w:r>
        <w:rPr>
          <w:b/>
          <w:color w:val="242424"/>
          <w:spacing w:val="-2"/>
          <w:sz w:val="28"/>
          <w:szCs w:val="28"/>
        </w:rPr>
        <w:t xml:space="preserve">трудоустройства.</w:t>
      </w:r>
      <w:r>
        <w:rPr>
          <w:b/>
          <w:sz w:val="28"/>
          <w:szCs w:val="28"/>
        </w:rPr>
      </w:r>
    </w:p>
    <w:p>
      <w:pPr>
        <w:pStyle w:val="665"/>
        <w:pBdr/>
        <w:spacing w:before="27"/>
        <w:ind/>
        <w:rPr/>
      </w:pPr>
      <w:r/>
      <w:r/>
    </w:p>
    <w:p>
      <w:pPr>
        <w:pStyle w:val="665"/>
        <w:pBdr/>
        <w:spacing/>
        <w:ind w:left="135"/>
        <w:jc w:val="both"/>
        <w:rPr/>
      </w:pPr>
      <w:r>
        <w:rPr>
          <w:color w:val="313131"/>
          <w:spacing w:val="-2"/>
        </w:rPr>
        <w:t xml:space="preserve">Задачи:</w:t>
      </w:r>
      <w:r/>
    </w:p>
    <w:p>
      <w:pPr>
        <w:pStyle w:val="665"/>
        <w:pBdr/>
        <w:spacing w:before="6" w:line="249" w:lineRule="auto"/>
        <w:ind w:right="79" w:firstLine="5" w:left="131"/>
        <w:jc w:val="both"/>
        <w:rPr/>
      </w:pPr>
      <w:r>
        <w:rPr>
          <w:sz w:val="28"/>
          <w:szCs w:val="28"/>
        </w:rPr>
        <w:t xml:space="preserve">а) обеспечение в установленной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сфере деятельности сотрудничества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предприятиями, организациями</w:t>
      </w:r>
      <w:r>
        <w:rPr>
          <w:spacing w:val="40"/>
        </w:rPr>
        <w:t xml:space="preserve"> </w:t>
      </w:r>
      <w:r>
        <w:t xml:space="preserve">и индивидуальными </w:t>
      </w:r>
      <w:r>
        <w:t xml:space="preserve">пред</w:t>
      </w:r>
      <w:r>
        <w:t xml:space="preserve">принимателями,</w:t>
      </w:r>
      <w:r>
        <w:rPr>
          <w:spacing w:val="40"/>
        </w:rPr>
        <w:t xml:space="preserve"> </w:t>
      </w:r>
      <w:r>
        <w:t xml:space="preserve">непосредственно заинтересованными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подготовке</w:t>
      </w:r>
      <w:r>
        <w:rPr>
          <w:spacing w:val="80"/>
        </w:rPr>
        <w:t xml:space="preserve"> </w:t>
      </w:r>
      <w:r>
        <w:t xml:space="preserve">и</w:t>
      </w:r>
      <w:r>
        <w:t xml:space="preserve"> трудоустройстве </w:t>
      </w:r>
      <w:r>
        <w:t xml:space="preserve">обучающихся </w:t>
      </w:r>
      <w:r>
        <w:rPr>
          <w:color w:val="3b3b3b"/>
        </w:rPr>
        <w:t xml:space="preserve">и </w:t>
      </w:r>
      <w:r>
        <w:rPr>
          <w:color w:val="1f1f1f"/>
        </w:rPr>
        <w:t xml:space="preserve">выпускников </w:t>
      </w:r>
      <w:r>
        <w:rPr>
          <w:color w:val="343434"/>
        </w:rPr>
        <w:t xml:space="preserve">по </w:t>
      </w:r>
      <w:r>
        <w:rPr>
          <w:color w:val="262626"/>
        </w:rPr>
        <w:t xml:space="preserve">профилю </w:t>
      </w:r>
      <w:r>
        <w:rPr>
          <w:color w:val="131313"/>
        </w:rPr>
        <w:t xml:space="preserve">реализуемых </w:t>
      </w:r>
      <w:r>
        <w:t xml:space="preserve">в</w:t>
      </w:r>
      <w:r>
        <w:rPr>
          <w:color w:val="808080"/>
        </w:rPr>
        <w:t xml:space="preserve">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t xml:space="preserve">разовательных программ;</w:t>
      </w:r>
      <w:r/>
    </w:p>
    <w:p>
      <w:pPr>
        <w:pStyle w:val="665"/>
        <w:pBdr/>
        <w:spacing w:line="308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б) орга</w:t>
      </w:r>
      <w:r>
        <w:rPr>
          <w:sz w:val="28"/>
          <w:szCs w:val="28"/>
        </w:rPr>
        <w:t xml:space="preserve">низация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занятости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стажировок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</w:t>
      </w:r>
      <w:r>
        <w:rPr>
          <w:spacing w:val="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 выпускников;</w:t>
      </w:r>
      <w:r>
        <w:rPr>
          <w:sz w:val="28"/>
          <w:szCs w:val="28"/>
        </w:rPr>
      </w:r>
    </w:p>
    <w:p>
      <w:pPr>
        <w:pStyle w:val="665"/>
        <w:pBdr/>
        <w:spacing w:before="35" w:line="252" w:lineRule="auto"/>
        <w:ind w:right="391" w:hanging="1" w:left="144"/>
        <w:jc w:val="both"/>
        <w:rPr/>
      </w:pPr>
      <w:r>
        <w:t xml:space="preserve">в) сбор, обобщение, анализ и предоставление обучающимся и выпускникам</w:t>
      </w:r>
      <w:r>
        <w:rPr>
          <w:spacing w:val="40"/>
        </w:rPr>
        <w:t xml:space="preserve">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 </w:t>
      </w:r>
      <w:r>
        <w:t xml:space="preserve">информации о состоянии и тенденциях рынка труда, о</w:t>
      </w:r>
      <w:r>
        <w:rPr>
          <w:spacing w:val="40"/>
        </w:rPr>
        <w:t xml:space="preserve"> </w:t>
      </w:r>
      <w:r>
        <w:t xml:space="preserve">требованиях,</w:t>
      </w:r>
      <w:r>
        <w:rPr>
          <w:spacing w:val="40"/>
        </w:rPr>
        <w:t xml:space="preserve"> </w:t>
      </w:r>
      <w:r>
        <w:t xml:space="preserve">предъявляемых</w:t>
      </w:r>
      <w:r>
        <w:rPr>
          <w:spacing w:val="40"/>
        </w:rPr>
        <w:t xml:space="preserve"> </w:t>
      </w:r>
      <w:r>
        <w:t xml:space="preserve">к соискателю</w:t>
      </w:r>
      <w:r>
        <w:rPr>
          <w:spacing w:val="40"/>
        </w:rPr>
        <w:t xml:space="preserve"> </w:t>
      </w:r>
      <w:r>
        <w:t xml:space="preserve">рабочего места;</w:t>
      </w:r>
      <w:r/>
    </w:p>
    <w:p>
      <w:pPr>
        <w:pStyle w:val="665"/>
        <w:pBdr/>
        <w:spacing w:line="249" w:lineRule="auto"/>
        <w:ind w:right="391" w:firstLine="7" w:left="144"/>
        <w:jc w:val="both"/>
        <w:rPr/>
      </w:pPr>
      <w:r>
        <w:t xml:space="preserve">г) организация и проведение совместно с иными структурными подразделениями и должностными</w:t>
      </w:r>
      <w:r>
        <w:rPr>
          <w:spacing w:val="40"/>
        </w:rPr>
        <w:t xml:space="preserve"> </w:t>
      </w:r>
      <w:r>
        <w:t xml:space="preserve">лицами Колледжа мероприятий, направленных на маршрутизацию и трудоустройство студентов и выпускников при участии представителей работодателей (экскурсии</w:t>
      </w:r>
      <w:r>
        <w:rPr>
          <w:spacing w:val="40"/>
        </w:rPr>
        <w:t xml:space="preserve"> </w:t>
      </w:r>
      <w:r>
        <w:t xml:space="preserve">на производство,</w:t>
      </w:r>
      <w:r>
        <w:rPr>
          <w:spacing w:val="40"/>
        </w:rPr>
        <w:t xml:space="preserve"> </w:t>
      </w:r>
      <w:r>
        <w:t xml:space="preserve">ярмарки вакансий и др.);</w:t>
      </w:r>
      <w:r/>
    </w:p>
    <w:p>
      <w:pPr>
        <w:pStyle w:val="665"/>
        <w:pBdr/>
        <w:spacing w:before="1"/>
        <w:ind w:left="224"/>
        <w:jc w:val="both"/>
        <w:rPr/>
      </w:pPr>
      <w:r>
        <w:t xml:space="preserve">д) </w:t>
      </w:r>
      <w:r>
        <w:t xml:space="preserve">проведени</w:t>
      </w:r>
      <w:r>
        <w:t xml:space="preserve">е</w:t>
      </w:r>
      <w:r>
        <w:rPr>
          <w:spacing w:val="13"/>
        </w:rPr>
        <w:t xml:space="preserve"> </w:t>
      </w:r>
      <w:r>
        <w:t xml:space="preserve">адресной</w:t>
      </w:r>
      <w:r>
        <w:rPr>
          <w:spacing w:val="9"/>
        </w:rPr>
        <w:t xml:space="preserve"> </w:t>
      </w:r>
      <w:r>
        <w:t xml:space="preserve">работы</w:t>
      </w:r>
      <w:r>
        <w:rPr>
          <w:spacing w:val="-3"/>
        </w:rPr>
        <w:t xml:space="preserve"> </w:t>
      </w:r>
      <w:r>
        <w:t xml:space="preserve">с</w:t>
      </w:r>
      <w:r>
        <w:rPr>
          <w:spacing w:val="-15"/>
        </w:rPr>
        <w:t xml:space="preserve"> </w:t>
      </w:r>
      <w:r>
        <w:t xml:space="preserve">обучающимися</w:t>
      </w:r>
      <w:r>
        <w:rPr>
          <w:spacing w:val="13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rPr>
          <w:spacing w:val="-2"/>
        </w:rPr>
        <w:t xml:space="preserve">выпускниками,</w:t>
      </w:r>
      <w:r>
        <w:t xml:space="preserve"> находящимися </w:t>
      </w:r>
      <w:r>
        <w:t xml:space="preserve">под</w:t>
      </w:r>
      <w:r>
        <w:rPr>
          <w:spacing w:val="13"/>
        </w:rPr>
        <w:t xml:space="preserve"> </w:t>
      </w:r>
      <w:r>
        <w:t xml:space="preserve">риском</w:t>
      </w:r>
      <w:r>
        <w:rPr>
          <w:spacing w:val="33"/>
        </w:rPr>
        <w:t xml:space="preserve"> </w:t>
      </w:r>
      <w:r>
        <w:t xml:space="preserve">нетрудоустройства</w:t>
      </w:r>
      <w:r>
        <w:t xml:space="preserve">,</w:t>
      </w:r>
      <w:r>
        <w:rPr>
          <w:spacing w:val="-12"/>
        </w:rPr>
        <w:t xml:space="preserve"> </w:t>
      </w:r>
      <w:r>
        <w:t xml:space="preserve">в</w:t>
      </w:r>
      <w:r>
        <w:rPr>
          <w:spacing w:val="9"/>
        </w:rPr>
        <w:t xml:space="preserve"> </w:t>
      </w:r>
      <w:r>
        <w:t xml:space="preserve">том</w:t>
      </w:r>
      <w:r>
        <w:rPr>
          <w:spacing w:val="6"/>
        </w:rPr>
        <w:t xml:space="preserve"> </w:t>
      </w:r>
      <w:r>
        <w:t xml:space="preserve">числе</w:t>
      </w:r>
      <w:r>
        <w:rPr>
          <w:spacing w:val="20"/>
        </w:rPr>
        <w:t xml:space="preserve"> </w:t>
      </w:r>
      <w:r>
        <w:t xml:space="preserve">не</w:t>
      </w:r>
      <w:r>
        <w:rPr>
          <w:spacing w:val="10"/>
        </w:rPr>
        <w:t xml:space="preserve"> </w:t>
      </w:r>
      <w:r>
        <w:rPr>
          <w:spacing w:val="-2"/>
        </w:rPr>
        <w:t xml:space="preserve">планирующих</w:t>
      </w:r>
      <w:r>
        <w:t xml:space="preserve"> работать по </w:t>
      </w:r>
      <w:r>
        <w:t xml:space="preserve">полученной</w:t>
      </w:r>
      <w:r>
        <w:rPr>
          <w:spacing w:val="38"/>
        </w:rPr>
        <w:t xml:space="preserve"> </w:t>
      </w:r>
      <w:r>
        <w:t xml:space="preserve">профессии,</w:t>
      </w:r>
      <w:r>
        <w:rPr>
          <w:spacing w:val="36"/>
        </w:rPr>
        <w:t xml:space="preserve"> </w:t>
      </w:r>
      <w:r>
        <w:t xml:space="preserve">специальности.</w:t>
      </w:r>
      <w:r>
        <w:rPr>
          <w:spacing w:val="-11"/>
        </w:rPr>
        <w:t xml:space="preserve"> </w:t>
      </w:r>
      <w:r>
        <w:t xml:space="preserve">Проведение</w:t>
      </w:r>
      <w:r>
        <w:rPr>
          <w:spacing w:val="38"/>
        </w:rPr>
        <w:t xml:space="preserve"> </w:t>
      </w:r>
      <w:r>
        <w:rPr>
          <w:spacing w:val="-2"/>
        </w:rPr>
        <w:t xml:space="preserve">мониторинга</w:t>
      </w:r>
      <w:r>
        <w:rPr>
          <w:spacing w:val="-2"/>
        </w:rPr>
        <w:t xml:space="preserve"> трудоустройства выпускников.</w:t>
      </w:r>
      <w:r/>
    </w:p>
    <w:tbl>
      <w:tblPr>
        <w:tblStyle w:val="664"/>
        <w:tblW w:w="0" w:type="auto"/>
        <w:tblInd w:w="127" w:type="dxa"/>
        <w:tblBorders>
          <w:top w:val="single" w:color="4f484b" w:sz="6" w:space="0"/>
          <w:left w:val="single" w:color="4f484b" w:sz="6" w:space="0"/>
          <w:bottom w:val="single" w:color="4f484b" w:sz="6" w:space="0"/>
          <w:right w:val="single" w:color="4f484b" w:sz="6" w:space="0"/>
          <w:insideH w:val="single" w:color="4f484b" w:sz="6" w:space="0"/>
          <w:insideV w:val="single" w:color="4f484b" w:sz="6" w:space="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831"/>
        <w:gridCol w:w="2277"/>
        <w:gridCol w:w="2381"/>
      </w:tblGrid>
      <w:tr>
        <w:trPr>
          <w:trHeight w:val="834"/>
        </w:trPr>
        <w:tc>
          <w:tcPr>
            <w:tcBorders/>
            <w:tcW w:w="1004" w:type="dxa"/>
            <w:textDirection w:val="lrTb"/>
            <w:noWrap w:val="false"/>
          </w:tcPr>
          <w:p>
            <w:pPr>
              <w:pStyle w:val="667"/>
              <w:pBdr/>
              <w:spacing w:before="271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</w:t>
            </w:r>
            <w:r>
              <w:rPr>
                <w:sz w:val="24"/>
              </w:rPr>
            </w:r>
          </w:p>
        </w:tc>
        <w:tc>
          <w:tcPr>
            <w:tcBorders/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315" w:lineRule="exact"/>
              <w:ind w:left="1103"/>
              <w:rPr>
                <w:b/>
                <w:sz w:val="28"/>
              </w:rPr>
            </w:pPr>
            <w:r>
              <w:rPr>
                <w:b/>
                <w:color w:val="1c1c1c"/>
                <w:spacing w:val="-2"/>
                <w:sz w:val="28"/>
              </w:rPr>
              <w:t xml:space="preserve">мероприятие</w:t>
            </w:r>
            <w:r>
              <w:rPr>
                <w:b/>
                <w:sz w:val="28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line="310" w:lineRule="exact"/>
              <w:ind w:right="14" w:left="28"/>
              <w:jc w:val="center"/>
              <w:rPr>
                <w:b/>
                <w:sz w:val="28"/>
              </w:rPr>
            </w:pPr>
            <w:r>
              <w:rPr>
                <w:b/>
                <w:color w:val="282828"/>
                <w:spacing w:val="-4"/>
                <w:sz w:val="28"/>
              </w:rPr>
              <w:t xml:space="preserve">срок</w:t>
            </w:r>
            <w:r>
              <w:rPr>
                <w:b/>
                <w:sz w:val="28"/>
              </w:rPr>
            </w:r>
          </w:p>
          <w:p>
            <w:pPr>
              <w:pStyle w:val="667"/>
              <w:pBdr/>
              <w:spacing w:before="4"/>
              <w:ind w:right="23" w:left="28"/>
              <w:jc w:val="center"/>
              <w:rPr>
                <w:b/>
                <w:sz w:val="28"/>
              </w:rPr>
            </w:pPr>
            <w:r>
              <w:rPr>
                <w:b/>
                <w:color w:val="212121"/>
                <w:spacing w:val="-2"/>
                <w:sz w:val="28"/>
              </w:rPr>
              <w:t xml:space="preserve">исполнения</w:t>
            </w:r>
            <w:r>
              <w:rPr>
                <w:b/>
                <w:sz w:val="28"/>
              </w:rPr>
            </w:r>
          </w:p>
        </w:tc>
        <w:tc>
          <w:tcPr>
            <w:tcBorders/>
            <w:tcW w:w="2381" w:type="dxa"/>
            <w:textDirection w:val="lrTb"/>
            <w:noWrap w:val="false"/>
          </w:tcPr>
          <w:p>
            <w:pPr>
              <w:pStyle w:val="667"/>
              <w:pBdr/>
              <w:spacing w:line="310" w:lineRule="exact"/>
              <w:ind w:right="37" w:left="28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pacing w:val="-2"/>
                <w:sz w:val="28"/>
              </w:rPr>
              <w:t xml:space="preserve">ответственные</w:t>
            </w:r>
            <w:r>
              <w:rPr>
                <w:b/>
                <w:sz w:val="28"/>
              </w:rPr>
            </w:r>
          </w:p>
        </w:tc>
      </w:tr>
      <w:tr>
        <w:trPr>
          <w:trHeight w:val="959"/>
        </w:trPr>
        <w:tc>
          <w:tcPr>
            <w:gridSpan w:val="4"/>
            <w:tcBorders/>
            <w:tcW w:w="9493" w:type="dxa"/>
            <w:textDirection w:val="lrTb"/>
            <w:noWrap w:val="false"/>
          </w:tcPr>
          <w:p>
            <w:pPr>
              <w:pStyle w:val="667"/>
              <w:pBdr/>
              <w:spacing w:line="235" w:lineRule="auto"/>
              <w:ind w:hanging="1997" w:left="2875"/>
              <w:rPr>
                <w:b/>
                <w:sz w:val="28"/>
              </w:rPr>
            </w:pPr>
            <w:r>
              <w:rPr>
                <w:color w:val="a1a1a1"/>
                <w:spacing w:val="-2"/>
                <w:sz w:val="28"/>
              </w:rPr>
              <w:t xml:space="preserve">. </w:t>
            </w:r>
            <w:r>
              <w:rPr>
                <w:b/>
                <w:color w:val="1c1c1c"/>
                <w:spacing w:val="-2"/>
                <w:sz w:val="28"/>
              </w:rPr>
              <w:t xml:space="preserve">Организационно-аналитическая</w:t>
            </w:r>
            <w:r>
              <w:rPr>
                <w:b/>
                <w:color w:val="1c1c1c"/>
                <w:spacing w:val="-6"/>
                <w:sz w:val="28"/>
              </w:rPr>
              <w:t xml:space="preserve"> </w:t>
            </w:r>
            <w:r>
              <w:rPr>
                <w:b/>
                <w:color w:val="232323"/>
                <w:spacing w:val="-2"/>
                <w:sz w:val="28"/>
              </w:rPr>
              <w:t xml:space="preserve">деятельность</w:t>
            </w:r>
            <w:r>
              <w:rPr>
                <w:b/>
                <w:color w:val="232323"/>
                <w:spacing w:val="32"/>
                <w:sz w:val="28"/>
              </w:rPr>
              <w:t xml:space="preserve"> </w:t>
            </w:r>
            <w:r>
              <w:rPr>
                <w:b/>
                <w:color w:val="363636"/>
                <w:spacing w:val="-2"/>
                <w:sz w:val="28"/>
              </w:rPr>
              <w:t xml:space="preserve">и </w:t>
            </w:r>
            <w:r>
              <w:rPr>
                <w:b/>
                <w:color w:val="1a1a1a"/>
                <w:spacing w:val="-2"/>
                <w:sz w:val="28"/>
              </w:rPr>
              <w:t xml:space="preserve">обеспечение </w:t>
            </w:r>
            <w:r>
              <w:rPr>
                <w:b/>
                <w:color w:val="1a1a1a"/>
                <w:sz w:val="28"/>
              </w:rPr>
              <w:t xml:space="preserve">информационной </w:t>
            </w:r>
            <w:r>
              <w:rPr>
                <w:b/>
                <w:color w:val="111111"/>
                <w:sz w:val="28"/>
              </w:rPr>
              <w:t xml:space="preserve">открытости</w:t>
            </w:r>
            <w:r>
              <w:rPr>
                <w:b/>
                <w:sz w:val="28"/>
              </w:rPr>
            </w:r>
          </w:p>
        </w:tc>
      </w:tr>
      <w:tr>
        <w:trPr>
          <w:trHeight w:val="964"/>
        </w:trPr>
        <w:tc>
          <w:tcPr>
            <w:tcBorders/>
            <w:tcW w:w="1004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right="287"/>
              <w:jc w:val="right"/>
              <w:rPr>
                <w:sz w:val="28"/>
              </w:rPr>
            </w:pPr>
            <w:r>
              <w:rPr>
                <w:color w:val="424242"/>
                <w:spacing w:val="-5"/>
                <w:sz w:val="28"/>
              </w:rPr>
              <w:t xml:space="preserve">1</w:t>
            </w:r>
            <w:r>
              <w:rPr>
                <w:color w:val="6d6d6d"/>
                <w:spacing w:val="-5"/>
                <w:sz w:val="28"/>
              </w:rPr>
              <w:t xml:space="preserve">.1</w:t>
            </w:r>
            <w:r>
              <w:rPr>
                <w:sz w:val="28"/>
              </w:rPr>
            </w:r>
          </w:p>
        </w:tc>
        <w:tc>
          <w:tcPr>
            <w:tcBorders/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left="3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утверждение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322" w:lineRule="exact"/>
              <w:ind w:right="274" w:hanging="231" w:left="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2025-2026 учебный год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right="253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Сентябрь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81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right="23" w:left="2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before="4"/>
              <w:ind w:right="9" w:left="3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директора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УПР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91"/>
        </w:trPr>
        <w:tc>
          <w:tcPr>
            <w:tcBorders/>
            <w:tcW w:w="1004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right="305"/>
              <w:jc w:val="right"/>
              <w:rPr>
                <w:sz w:val="28"/>
              </w:rPr>
            </w:pPr>
            <w:r>
              <w:rPr>
                <w:color w:val="2b2b2b"/>
                <w:spacing w:val="-5"/>
                <w:sz w:val="28"/>
              </w:rPr>
              <w:t xml:space="preserve">1.2</w:t>
            </w:r>
            <w:r>
              <w:rPr>
                <w:sz w:val="28"/>
              </w:rPr>
            </w:r>
          </w:p>
        </w:tc>
        <w:tc>
          <w:tcPr>
            <w:tcBorders/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235" w:lineRule="auto"/>
              <w:ind w:right="732" w:firstLine="1"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данных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2"/>
                <w:sz w:val="24"/>
                <w:szCs w:val="24"/>
              </w:rPr>
              <w:t xml:space="preserve">деятельности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320" w:lineRule="atLeast"/>
              <w:ind w:hanging="5" w:left="2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официальном сайте колледжа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line="303" w:lineRule="exact"/>
              <w:ind w:right="11"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октября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319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81" w:type="dxa"/>
            <w:textDirection w:val="lrTb"/>
            <w:noWrap w:val="false"/>
          </w:tcPr>
          <w:p>
            <w:pPr>
              <w:pStyle w:val="667"/>
              <w:pBdr/>
              <w:spacing w:line="235" w:lineRule="auto"/>
              <w:ind w:right="422" w:firstLine="13"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76"/>
        </w:trPr>
        <w:tc>
          <w:tcPr>
            <w:tcBorders/>
            <w:tcW w:w="1004" w:type="dxa"/>
            <w:vMerge w:val="restart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343"/>
              <w:rPr>
                <w:sz w:val="28"/>
              </w:rPr>
            </w:pPr>
            <w:r>
              <w:rPr>
                <w:color w:val="282828"/>
                <w:spacing w:val="-5"/>
                <w:sz w:val="28"/>
              </w:rPr>
              <w:t xml:space="preserve">1.3</w:t>
            </w:r>
            <w:r>
              <w:rPr>
                <w:sz w:val="28"/>
              </w:rPr>
            </w:r>
          </w:p>
          <w:p>
            <w:pPr>
              <w:pStyle w:val="667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67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67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67"/>
              <w:pBdr/>
              <w:spacing w:before="13"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67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bottom w:val="single" w:color="574b4f" w:sz="6" w:space="0"/>
            </w:tcBorders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22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Актуализация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данных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/>
              <w:ind w:right="19" w:left="2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персонифицированного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учёта выпускников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2024,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года, целевой показатель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before="4" w:line="282" w:lineRule="exact"/>
              <w:ind w:left="22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трудоустройства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80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%.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right="2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4f4848" w:sz="6" w:space="0"/>
            </w:tcBorders>
            <w:tcW w:w="2381" w:type="dxa"/>
            <w:textDirection w:val="lrTb"/>
            <w:noWrap w:val="false"/>
          </w:tcPr>
          <w:p>
            <w:pPr>
              <w:pStyle w:val="667"/>
              <w:pBdr/>
              <w:spacing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87"/>
        </w:trPr>
        <w:tc>
          <w:tcPr>
            <w:tcBorders>
              <w:top w:val="none" w:color="000000" w:sz="4" w:space="0"/>
            </w:tcBorders>
            <w:tcW w:w="10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574b4f" w:sz="6" w:space="0"/>
            </w:tcBorders>
            <w:tcW w:w="3831" w:type="dxa"/>
            <w:textDirection w:val="lrTb"/>
            <w:noWrap w:val="false"/>
          </w:tcPr>
          <w:p>
            <w:pPr>
              <w:pStyle w:val="667"/>
              <w:pBdr/>
              <w:spacing w:before="14"/>
              <w:ind w:firstLine="8"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актуальной </w:t>
            </w:r>
            <w:r>
              <w:rPr>
                <w:spacing w:val="-2"/>
                <w:sz w:val="24"/>
                <w:szCs w:val="24"/>
              </w:rPr>
              <w:t xml:space="preserve">информации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возможностях </w:t>
            </w:r>
            <w:r>
              <w:rPr>
                <w:sz w:val="24"/>
                <w:szCs w:val="24"/>
              </w:rPr>
              <w:t xml:space="preserve">трудоустройства, поиска работы 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выпускников (на сайте колледжа, 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разделе </w:t>
            </w:r>
            <w:r>
              <w:rPr>
                <w:sz w:val="24"/>
                <w:szCs w:val="24"/>
              </w:rPr>
              <w:t xml:space="preserve">— </w:t>
            </w:r>
            <w:r>
              <w:rPr>
                <w:spacing w:val="-2"/>
                <w:sz w:val="24"/>
                <w:szCs w:val="24"/>
              </w:rPr>
              <w:t xml:space="preserve">Трудоустройство</w:t>
            </w:r>
            <w:r>
              <w:rPr>
                <w:spacing w:val="-2"/>
                <w:sz w:val="24"/>
                <w:szCs w:val="24"/>
              </w:rPr>
              <w:t xml:space="preserve"> вы</w:t>
            </w:r>
            <w:r>
              <w:rPr>
                <w:spacing w:val="-2"/>
                <w:sz w:val="24"/>
                <w:szCs w:val="24"/>
              </w:rPr>
              <w:t xml:space="preserve">пускников).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before="19"/>
              <w:ind w:right="2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4f4848" w:sz="6" w:space="0"/>
            </w:tcBorders>
            <w:tcW w:w="2381" w:type="dxa"/>
            <w:textDirection w:val="lrTb"/>
            <w:noWrap w:val="false"/>
          </w:tcPr>
          <w:p>
            <w:pPr>
              <w:pStyle w:val="667"/>
              <w:pBdr/>
              <w:spacing w:before="24" w:line="235" w:lineRule="auto"/>
              <w:ind w:firstLine="8" w:left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08"/>
        </w:trPr>
        <w:tc>
          <w:tcPr>
            <w:tcBorders/>
            <w:tcW w:w="1004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right="290"/>
              <w:jc w:val="right"/>
              <w:rPr>
                <w:sz w:val="28"/>
              </w:rPr>
            </w:pPr>
            <w:r>
              <w:rPr>
                <w:color w:val="282828"/>
                <w:spacing w:val="-5"/>
                <w:sz w:val="28"/>
              </w:rPr>
              <w:t xml:space="preserve">1.6</w:t>
            </w:r>
            <w:r>
              <w:rPr>
                <w:sz w:val="28"/>
              </w:rPr>
            </w:r>
          </w:p>
        </w:tc>
        <w:tc>
          <w:tcPr>
            <w:tcBorders/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2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Мониторинг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временного трудоустройства </w:t>
            </w:r>
            <w:r>
              <w:rPr>
                <w:sz w:val="24"/>
                <w:szCs w:val="24"/>
              </w:rPr>
              <w:t xml:space="preserve">студентов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время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right="23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года</w:t>
            </w:r>
            <w:r>
              <w:rPr>
                <w:sz w:val="28"/>
              </w:rPr>
            </w:r>
          </w:p>
        </w:tc>
        <w:tc>
          <w:tcPr>
            <w:tcBorders/>
            <w:tcW w:w="2381" w:type="dxa"/>
            <w:textDirection w:val="lrTb"/>
            <w:noWrap w:val="false"/>
          </w:tcPr>
          <w:p>
            <w:pPr>
              <w:pStyle w:val="667"/>
              <w:pBdr/>
              <w:spacing w:before="4"/>
              <w:ind w:left="429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185"/>
        </w:trPr>
        <w:tc>
          <w:tcPr>
            <w:gridSpan w:val="4"/>
            <w:tcBorders/>
            <w:tcW w:w="9493" w:type="dxa"/>
            <w:textDirection w:val="lrTb"/>
            <w:noWrap w:val="false"/>
          </w:tcPr>
          <w:p>
            <w:pPr>
              <w:pStyle w:val="667"/>
              <w:pBdr/>
              <w:spacing w:before="257"/>
              <w:ind w:left="1736"/>
              <w:rPr>
                <w:b/>
                <w:sz w:val="28"/>
              </w:rPr>
            </w:pPr>
            <w:r>
              <w:rPr>
                <w:b/>
                <w:color w:val="7c7c7c"/>
                <w:spacing w:val="-2"/>
                <w:sz w:val="28"/>
              </w:rPr>
              <w:t xml:space="preserve">2.</w:t>
            </w:r>
            <w:r>
              <w:rPr>
                <w:b/>
                <w:color w:val="7c7c7c"/>
                <w:spacing w:val="-16"/>
                <w:sz w:val="28"/>
              </w:rPr>
              <w:t xml:space="preserve"> </w:t>
            </w:r>
            <w:r>
              <w:rPr>
                <w:b/>
                <w:color w:val="3a3a3a"/>
                <w:spacing w:val="-2"/>
                <w:sz w:val="28"/>
              </w:rPr>
              <w:t xml:space="preserve">Методическая </w:t>
            </w:r>
            <w:r>
              <w:rPr>
                <w:b/>
                <w:color w:val="2f2f2f"/>
                <w:spacing w:val="-2"/>
                <w:sz w:val="28"/>
              </w:rPr>
              <w:t xml:space="preserve">деятельность</w:t>
            </w:r>
            <w:r>
              <w:rPr>
                <w:b/>
                <w:color w:val="2f2f2f"/>
                <w:spacing w:val="5"/>
                <w:sz w:val="28"/>
              </w:rPr>
              <w:t xml:space="preserve"> </w:t>
            </w:r>
            <w:r>
              <w:rPr>
                <w:b/>
                <w:color w:val="2d2d2d"/>
                <w:spacing w:val="-2"/>
                <w:sz w:val="28"/>
              </w:rPr>
              <w:t xml:space="preserve">Центра</w:t>
            </w:r>
            <w:r>
              <w:rPr>
                <w:b/>
                <w:color w:val="2d2d2d"/>
                <w:sz w:val="28"/>
              </w:rPr>
              <w:t xml:space="preserve"> </w:t>
            </w:r>
            <w:r>
              <w:rPr>
                <w:b/>
                <w:color w:val="2f2f2f"/>
                <w:spacing w:val="-2"/>
                <w:sz w:val="28"/>
              </w:rPr>
              <w:t xml:space="preserve">Карьеры</w:t>
            </w:r>
            <w:r>
              <w:rPr>
                <w:b/>
                <w:sz w:val="28"/>
              </w:rPr>
            </w:r>
          </w:p>
        </w:tc>
      </w:tr>
      <w:tr>
        <w:trPr>
          <w:trHeight w:val="1944"/>
        </w:trPr>
        <w:tc>
          <w:tcPr>
            <w:tcBorders/>
            <w:tcW w:w="1004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right="290"/>
              <w:jc w:val="right"/>
              <w:rPr>
                <w:sz w:val="28"/>
              </w:rPr>
            </w:pPr>
            <w:r>
              <w:rPr>
                <w:color w:val="363636"/>
                <w:spacing w:val="-5"/>
                <w:sz w:val="28"/>
              </w:rPr>
              <w:t xml:space="preserve">2.1</w:t>
            </w:r>
            <w:r>
              <w:rPr>
                <w:sz w:val="28"/>
              </w:rPr>
            </w:r>
          </w:p>
        </w:tc>
        <w:tc>
          <w:tcPr>
            <w:tcBorders/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центром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242" w:lineRule="auto"/>
              <w:ind w:right="274" w:firstLine="1" w:left="229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опережающей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профессиональной </w:t>
            </w:r>
            <w:r>
              <w:rPr>
                <w:sz w:val="24"/>
                <w:szCs w:val="24"/>
              </w:rPr>
              <w:t xml:space="preserve">подготовки ЦОПП</w:t>
            </w:r>
            <w:r>
              <w:rPr>
                <w:sz w:val="24"/>
                <w:szCs w:val="24"/>
              </w:rPr>
              <w:t xml:space="preserve"> г. Санкт-Петербурга</w:t>
            </w:r>
            <w:r>
              <w:rPr>
                <w:spacing w:val="-2"/>
                <w:sz w:val="28"/>
              </w:rPr>
              <w:t xml:space="preserve">,</w:t>
            </w:r>
            <w:r>
              <w:rPr>
                <w:sz w:val="28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before="285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81" w:type="dxa"/>
            <w:textDirection w:val="lrTb"/>
            <w:noWrap w:val="false"/>
          </w:tcPr>
          <w:p>
            <w:pPr>
              <w:pStyle w:val="667"/>
              <w:pBdr/>
              <w:spacing w:before="314"/>
              <w:ind w:right="9" w:lef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Члены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929"/>
        </w:trPr>
        <w:tc>
          <w:tcPr>
            <w:tcBorders/>
            <w:tcW w:w="1004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right="288"/>
              <w:jc w:val="right"/>
              <w:rPr>
                <w:sz w:val="28"/>
              </w:rPr>
            </w:pPr>
            <w:r>
              <w:rPr>
                <w:color w:val="3f3f3f"/>
                <w:spacing w:val="-5"/>
                <w:sz w:val="28"/>
              </w:rPr>
              <w:t xml:space="preserve">2.2</w:t>
            </w:r>
            <w:r>
              <w:rPr>
                <w:sz w:val="28"/>
              </w:rPr>
            </w:r>
          </w:p>
        </w:tc>
        <w:tc>
          <w:tcPr>
            <w:tcBorders/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232" w:lineRule="auto"/>
              <w:ind w:right="313" w:firstLine="141" w:left="2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семинарах, </w:t>
            </w:r>
            <w:r>
              <w:rPr>
                <w:spacing w:val="-2"/>
                <w:sz w:val="24"/>
                <w:szCs w:val="24"/>
              </w:rPr>
              <w:t xml:space="preserve">конференциях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сотрудников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before="4" w:line="237" w:lineRule="auto"/>
              <w:ind w:right="274" w:left="224"/>
              <w:jc w:val="both"/>
              <w:rPr>
                <w:sz w:val="31"/>
              </w:rPr>
            </w:pPr>
            <w:r>
              <w:rPr>
                <w:sz w:val="24"/>
                <w:szCs w:val="24"/>
              </w:rPr>
              <w:t xml:space="preserve">колледжа по вопросам </w:t>
            </w:r>
            <w:r>
              <w:rPr>
                <w:spacing w:val="-2"/>
                <w:sz w:val="24"/>
                <w:szCs w:val="24"/>
              </w:rPr>
              <w:t xml:space="preserve">трудоустройства выпускников,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проводимых</w:t>
            </w:r>
            <w:r>
              <w:rPr>
                <w:spacing w:val="-2"/>
                <w:sz w:val="24"/>
                <w:szCs w:val="24"/>
              </w:rPr>
              <w:t xml:space="preserve"> в Ц</w:t>
            </w:r>
            <w:r>
              <w:rPr>
                <w:spacing w:val="-4"/>
                <w:sz w:val="24"/>
                <w:szCs w:val="24"/>
              </w:rPr>
              <w:t xml:space="preserve">ОПП,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ЦК</w:t>
            </w:r>
            <w:r>
              <w:rPr>
                <w:sz w:val="31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before="260"/>
              <w:ind w:left="112"/>
              <w:rPr>
                <w:sz w:val="24"/>
                <w:szCs w:val="24"/>
              </w:rPr>
            </w:pPr>
            <w:r>
              <w:rPr>
                <w:position w:val="3"/>
                <w:sz w:val="24"/>
                <w:szCs w:val="24"/>
              </w:rPr>
              <w:t xml:space="preserve">В</w:t>
            </w:r>
            <w:r>
              <w:rPr>
                <w:spacing w:val="-16"/>
                <w:position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81" w:type="dxa"/>
            <w:textDirection w:val="lrTb"/>
            <w:noWrap w:val="false"/>
          </w:tcPr>
          <w:p>
            <w:pPr>
              <w:pStyle w:val="667"/>
              <w:pBdr/>
              <w:spacing w:before="290"/>
              <w:ind w:right="21"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11"/>
        </w:trPr>
        <w:tc>
          <w:tcPr>
            <w:tcBorders>
              <w:left w:val="non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667"/>
              <w:pBdr/>
              <w:spacing w:line="292" w:lineRule="exact"/>
              <w:ind w:right="290"/>
              <w:jc w:val="center"/>
              <w:rPr>
                <w:sz w:val="28"/>
              </w:rPr>
            </w:pPr>
            <w:r>
              <w:rPr>
                <w:color w:val="565656"/>
                <w:spacing w:val="-5"/>
                <w:sz w:val="28"/>
              </w:rPr>
              <w:t xml:space="preserve">3</w:t>
            </w:r>
            <w:r>
              <w:rPr>
                <w:sz w:val="28"/>
              </w:rPr>
            </w:r>
          </w:p>
        </w:tc>
        <w:tc>
          <w:tcPr>
            <w:tcBorders/>
            <w:tcW w:w="3831" w:type="dxa"/>
            <w:textDirection w:val="lrTb"/>
            <w:noWrap w:val="false"/>
          </w:tcPr>
          <w:p>
            <w:pPr>
              <w:pStyle w:val="667"/>
              <w:pBdr/>
              <w:spacing w:line="292" w:lineRule="exact"/>
              <w:ind w:left="115"/>
              <w:rPr>
                <w:sz w:val="24"/>
                <w:szCs w:val="24"/>
              </w:rPr>
            </w:pPr>
            <w:r>
              <w:rPr>
                <w:color w:val="242424"/>
                <w:spacing w:val="-2"/>
                <w:sz w:val="24"/>
                <w:szCs w:val="24"/>
              </w:rPr>
              <w:t xml:space="preserve">Организация</w:t>
            </w:r>
            <w:r>
              <w:rPr>
                <w:color w:val="242424"/>
                <w:spacing w:val="3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2"/>
                <w:sz w:val="24"/>
                <w:szCs w:val="24"/>
              </w:rPr>
              <w:t xml:space="preserve">работы</w:t>
            </w:r>
            <w:r>
              <w:rPr>
                <w:color w:val="313131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f2f2f"/>
                <w:spacing w:val="-5"/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77" w:type="dxa"/>
            <w:textDirection w:val="lrTb"/>
            <w:noWrap w:val="false"/>
          </w:tcPr>
          <w:p>
            <w:pPr>
              <w:pStyle w:val="667"/>
              <w:pBdr/>
              <w:spacing w:line="292" w:lineRule="exact"/>
              <w:ind w:right="241"/>
              <w:jc w:val="right"/>
              <w:rPr>
                <w:sz w:val="24"/>
                <w:szCs w:val="24"/>
              </w:rPr>
            </w:pPr>
            <w:r>
              <w:rPr>
                <w:color w:val="3a3a3a"/>
                <w:sz w:val="24"/>
                <w:szCs w:val="24"/>
              </w:rPr>
              <w:t xml:space="preserve">В</w:t>
            </w:r>
            <w:r>
              <w:rPr>
                <w:color w:val="3a3a3a"/>
                <w:spacing w:val="-16"/>
                <w:sz w:val="24"/>
                <w:szCs w:val="24"/>
              </w:rPr>
              <w:t xml:space="preserve"> </w:t>
            </w:r>
            <w:r>
              <w:rPr>
                <w:color w:val="363636"/>
                <w:sz w:val="24"/>
                <w:szCs w:val="24"/>
              </w:rPr>
              <w:t xml:space="preserve">течение</w:t>
            </w:r>
            <w:r>
              <w:rPr>
                <w:color w:val="363636"/>
                <w:spacing w:val="-5"/>
                <w:sz w:val="24"/>
                <w:szCs w:val="24"/>
              </w:rPr>
              <w:t xml:space="preserve"> </w:t>
            </w:r>
            <w:r>
              <w:rPr>
                <w:color w:val="2d2d2d"/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81" w:type="dxa"/>
            <w:textDirection w:val="lrTb"/>
            <w:noWrap w:val="false"/>
          </w:tcPr>
          <w:p>
            <w:pPr>
              <w:pStyle w:val="667"/>
              <w:pBdr/>
              <w:spacing w:line="292" w:lineRule="exact"/>
              <w:ind w:right="28" w:left="28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67"/>
        <w:pBdr/>
        <w:spacing w:line="292" w:lineRule="exact"/>
        <w:ind/>
        <w:jc w:val="center"/>
        <w:rPr>
          <w:sz w:val="28"/>
        </w:rPr>
        <w:sectPr>
          <w:footnotePr/>
          <w:endnotePr/>
          <w:type w:val="nextPage"/>
          <w:pgSz w:h="16840" w:orient="portrait" w:w="11900"/>
          <w:pgMar w:top="860" w:right="1559" w:bottom="280" w:left="708" w:header="720" w:footer="720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Style w:val="665"/>
        <w:pBdr/>
        <w:spacing w:before="5"/>
        <w:ind/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Style w:val="664"/>
        <w:tblW w:w="0" w:type="auto"/>
        <w:tblInd w:w="98" w:type="dxa"/>
        <w:tblBorders>
          <w:top w:val="single" w:color="4f4b4b" w:sz="6" w:space="0"/>
          <w:left w:val="single" w:color="4f4b4b" w:sz="6" w:space="0"/>
          <w:bottom w:val="single" w:color="4f4b4b" w:sz="6" w:space="0"/>
          <w:right w:val="single" w:color="4f4b4b" w:sz="6" w:space="0"/>
          <w:insideH w:val="single" w:color="4f4b4b" w:sz="6" w:space="0"/>
          <w:insideV w:val="single" w:color="4f4b4b" w:sz="6" w:space="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3820"/>
        <w:gridCol w:w="2285"/>
        <w:gridCol w:w="2376"/>
      </w:tblGrid>
      <w:tr>
        <w:trPr>
          <w:trHeight w:val="1953"/>
        </w:trPr>
        <w:tc>
          <w:tcPr>
            <w:tcBorders/>
            <w:tcW w:w="1000" w:type="dxa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line="242" w:lineRule="auto"/>
              <w:ind w:firstLine="1"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обновлению киосков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информацией о </w:t>
            </w:r>
            <w:r>
              <w:rPr>
                <w:spacing w:val="-2"/>
                <w:sz w:val="24"/>
                <w:szCs w:val="24"/>
              </w:rPr>
              <w:t xml:space="preserve">трудоустройстве, рекомендаций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студентов </w:t>
            </w:r>
            <w:r>
              <w:rPr>
                <w:sz w:val="24"/>
                <w:szCs w:val="24"/>
              </w:rPr>
              <w:t xml:space="preserve">выпускных групп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310" w:lineRule="exact"/>
              <w:ind w:left="122"/>
              <w:rPr>
                <w:sz w:val="28"/>
              </w:rPr>
            </w:pPr>
            <w:r>
              <w:rPr>
                <w:spacing w:val="-2"/>
                <w:sz w:val="24"/>
                <w:szCs w:val="24"/>
              </w:rPr>
              <w:t xml:space="preserve">трудоустройству.</w:t>
            </w:r>
            <w:r>
              <w:rPr>
                <w:sz w:val="28"/>
              </w:rPr>
            </w:r>
          </w:p>
        </w:tc>
        <w:tc>
          <w:tcPr>
            <w:tcBorders/>
            <w:tcW w:w="2285" w:type="dxa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Style w:val="667"/>
              <w:pBdr/>
              <w:spacing w:line="315" w:lineRule="exact"/>
              <w:ind w:right="35" w:left="35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916"/>
        </w:trPr>
        <w:tc>
          <w:tcPr>
            <w:gridSpan w:val="4"/>
            <w:tcBorders/>
            <w:tcW w:w="9481" w:type="dxa"/>
            <w:textDirection w:val="lrTb"/>
            <w:noWrap w:val="false"/>
          </w:tcPr>
          <w:p>
            <w:pPr>
              <w:pStyle w:val="667"/>
              <w:pBdr/>
              <w:spacing w:before="257"/>
              <w:ind w:left="1604"/>
              <w:rPr>
                <w:b/>
                <w:sz w:val="28"/>
              </w:rPr>
            </w:pPr>
            <w:r>
              <w:rPr>
                <w:b/>
                <w:color w:val="3f3f3f"/>
                <w:spacing w:val="-2"/>
                <w:sz w:val="28"/>
              </w:rPr>
              <w:t xml:space="preserve">3.</w:t>
            </w:r>
            <w:r>
              <w:rPr>
                <w:b/>
                <w:color w:val="3f3f3f"/>
                <w:spacing w:val="-6"/>
                <w:sz w:val="28"/>
              </w:rPr>
              <w:t xml:space="preserve"> </w:t>
            </w:r>
            <w:r>
              <w:rPr>
                <w:b/>
                <w:color w:val="1c1c1c"/>
                <w:spacing w:val="-2"/>
                <w:sz w:val="28"/>
              </w:rPr>
              <w:t xml:space="preserve">Профориентационная</w:t>
            </w:r>
            <w:r>
              <w:rPr>
                <w:b/>
                <w:color w:val="1c1c1c"/>
                <w:spacing w:val="-11"/>
                <w:sz w:val="28"/>
              </w:rPr>
              <w:t xml:space="preserve"> </w:t>
            </w:r>
            <w:r>
              <w:rPr>
                <w:b/>
                <w:color w:val="1f1f1f"/>
                <w:spacing w:val="-2"/>
                <w:sz w:val="28"/>
              </w:rPr>
              <w:t xml:space="preserve">поддержка</w:t>
            </w:r>
            <w:r>
              <w:rPr>
                <w:b/>
                <w:color w:val="1f1f1f"/>
                <w:spacing w:val="25"/>
                <w:sz w:val="28"/>
              </w:rPr>
              <w:t xml:space="preserve"> </w:t>
            </w:r>
            <w:r>
              <w:rPr>
                <w:b/>
                <w:color w:val="262626"/>
                <w:spacing w:val="-2"/>
                <w:sz w:val="28"/>
              </w:rPr>
              <w:t xml:space="preserve">выпускников</w:t>
            </w:r>
            <w:r>
              <w:rPr>
                <w:b/>
                <w:sz w:val="28"/>
              </w:rPr>
            </w:r>
          </w:p>
        </w:tc>
      </w:tr>
      <w:tr>
        <w:trPr>
          <w:trHeight w:val="2904"/>
        </w:trPr>
        <w:tc>
          <w:tcPr>
            <w:tcBorders/>
            <w:tcW w:w="1000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left="114"/>
              <w:jc w:val="center"/>
              <w:rPr>
                <w:sz w:val="28"/>
              </w:rPr>
            </w:pPr>
            <w:r>
              <w:rPr>
                <w:spacing w:val="5"/>
                <w:sz w:val="28"/>
              </w:rPr>
              <w:t xml:space="preserve">3.1</w:t>
            </w:r>
            <w:r>
              <w:rPr>
                <w:sz w:val="28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left="30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Индивидуальное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/>
              <w:ind w:right="311" w:firstLine="13" w:left="229"/>
              <w:jc w:val="both"/>
              <w:rPr>
                <w:sz w:val="28"/>
              </w:rPr>
            </w:pPr>
            <w:r>
              <w:rPr>
                <w:spacing w:val="-2"/>
                <w:sz w:val="24"/>
                <w:szCs w:val="24"/>
              </w:rPr>
              <w:t xml:space="preserve">консультирование </w:t>
            </w:r>
            <w:r>
              <w:rPr>
                <w:sz w:val="24"/>
                <w:szCs w:val="24"/>
              </w:rPr>
              <w:t xml:space="preserve">студентов по вопросам </w:t>
            </w:r>
            <w:r>
              <w:rPr>
                <w:spacing w:val="-2"/>
                <w:sz w:val="24"/>
                <w:szCs w:val="24"/>
              </w:rPr>
              <w:t xml:space="preserve">карьерного проектирования,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состояния </w:t>
            </w:r>
            <w:r>
              <w:rPr>
                <w:sz w:val="24"/>
                <w:szCs w:val="24"/>
              </w:rPr>
              <w:t xml:space="preserve">рынка труда, составления резюме, подготовки к </w:t>
            </w:r>
            <w:r>
              <w:rPr>
                <w:spacing w:val="-2"/>
                <w:sz w:val="24"/>
                <w:szCs w:val="24"/>
              </w:rPr>
              <w:t xml:space="preserve">собеседованию</w:t>
            </w:r>
            <w:r>
              <w:rPr>
                <w:sz w:val="28"/>
              </w:rPr>
            </w:r>
          </w:p>
        </w:tc>
        <w:tc>
          <w:tcPr>
            <w:tcBorders/>
            <w:tcW w:w="2285" w:type="dxa"/>
            <w:textDirection w:val="lrTb"/>
            <w:noWrap w:val="false"/>
          </w:tcPr>
          <w:p>
            <w:pPr>
              <w:pStyle w:val="667"/>
              <w:pBdr/>
              <w:spacing w:before="276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Style w:val="667"/>
              <w:pBdr/>
              <w:spacing w:before="276"/>
              <w:ind w:right="12"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79"/>
        </w:trPr>
        <w:tc>
          <w:tcPr>
            <w:tcBorders>
              <w:left w:val="none" w:color="000000" w:sz="4" w:space="0"/>
            </w:tcBorders>
            <w:tcW w:w="1000" w:type="dxa"/>
            <w:vMerge w:val="restart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341"/>
              <w:rPr>
                <w:sz w:val="28"/>
              </w:rPr>
            </w:pPr>
            <w:r>
              <w:rPr>
                <w:color w:val="282828"/>
                <w:spacing w:val="-5"/>
                <w:sz w:val="28"/>
              </w:rPr>
              <w:t xml:space="preserve">3.2</w:t>
            </w:r>
            <w:r>
              <w:rPr>
                <w:sz w:val="28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left="23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Проведение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before="4"/>
              <w:ind w:right="1146" w:left="23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тематических </w:t>
            </w:r>
            <w:r>
              <w:rPr>
                <w:sz w:val="24"/>
                <w:szCs w:val="24"/>
              </w:rPr>
              <w:t xml:space="preserve">классных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часов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 xml:space="preserve">вопросам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288" w:lineRule="exact"/>
              <w:ind w:left="237"/>
              <w:jc w:val="both"/>
              <w:rPr>
                <w:sz w:val="28"/>
              </w:rPr>
            </w:pPr>
            <w:r>
              <w:rPr>
                <w:spacing w:val="-2"/>
                <w:sz w:val="24"/>
                <w:szCs w:val="24"/>
              </w:rPr>
              <w:t xml:space="preserve">трудоустройства</w:t>
            </w:r>
            <w:r>
              <w:rPr>
                <w:sz w:val="28"/>
              </w:rPr>
            </w:r>
          </w:p>
        </w:tc>
        <w:tc>
          <w:tcPr>
            <w:tcBorders>
              <w:bottom w:val="single" w:color="574f54" w:sz="6" w:space="0"/>
            </w:tcBorders>
            <w:tcW w:w="2285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4f4448" w:sz="6" w:space="0"/>
            </w:tcBorders>
            <w:tcW w:w="2376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групп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10"/>
        </w:trPr>
        <w:tc>
          <w:tcPr>
            <w:tcBorders>
              <w:top w:val="none" w:color="000000" w:sz="4" w:space="0"/>
              <w:left w:val="none" w:color="000000" w:sz="4" w:space="0"/>
            </w:tcBorders>
            <w:tcW w:w="10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before="35"/>
              <w:ind w:firstLine="30" w:left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</w:t>
            </w:r>
            <w:r>
              <w:rPr>
                <w:sz w:val="24"/>
                <w:szCs w:val="24"/>
              </w:rPr>
              <w:t xml:space="preserve">ирование студентов выпускных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целью </w:t>
            </w:r>
            <w:r>
              <w:rPr>
                <w:spacing w:val="-2"/>
                <w:sz w:val="24"/>
                <w:szCs w:val="24"/>
              </w:rPr>
              <w:t xml:space="preserve">прогнозирования трудоустройства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574f54" w:sz="6" w:space="0"/>
            </w:tcBorders>
            <w:tcW w:w="2285" w:type="dxa"/>
            <w:textDirection w:val="lrTb"/>
            <w:noWrap w:val="false"/>
          </w:tcPr>
          <w:p>
            <w:pPr>
              <w:pStyle w:val="667"/>
              <w:pBdr/>
              <w:spacing w:before="285" w:line="349" w:lineRule="exact"/>
              <w:ind w:left="305"/>
              <w:jc w:val="both"/>
              <w:rPr>
                <w:sz w:val="28"/>
              </w:rPr>
            </w:pPr>
            <w:r>
              <w:rPr>
                <w:position w:val="-2"/>
                <w:sz w:val="24"/>
                <w:szCs w:val="24"/>
              </w:rPr>
              <w:t xml:space="preserve">Март </w:t>
            </w:r>
            <w:r>
              <w:rPr>
                <w:spacing w:val="-4"/>
                <w:sz w:val="24"/>
                <w:szCs w:val="24"/>
              </w:rPr>
              <w:t xml:space="preserve">2026</w:t>
            </w:r>
            <w:r>
              <w:rPr>
                <w:spacing w:val="-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 xml:space="preserve">год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4f4448" w:sz="6" w:space="0"/>
            </w:tcBorders>
            <w:tcW w:w="2376" w:type="dxa"/>
            <w:textDirection w:val="lrTb"/>
            <w:noWrap w:val="false"/>
          </w:tcPr>
          <w:p>
            <w:pPr>
              <w:pStyle w:val="667"/>
              <w:pBdr/>
              <w:spacing w:before="12"/>
              <w:ind w:right="7"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групп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95"/>
        </w:trPr>
        <w:tc>
          <w:tcPr>
            <w:tcBorders>
              <w:left w:val="non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right="13" w:left="83"/>
              <w:jc w:val="center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 xml:space="preserve">3.4</w:t>
            </w:r>
            <w:r>
              <w:rPr>
                <w:sz w:val="28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235"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Участие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городских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ярмарках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вакансий,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Днях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карьеры</w:t>
            </w:r>
            <w:r>
              <w:rPr>
                <w:spacing w:val="-8"/>
                <w:sz w:val="24"/>
                <w:szCs w:val="24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Borders/>
            <w:tcW w:w="2285" w:type="dxa"/>
            <w:textDirection w:val="lrTb"/>
            <w:noWrap w:val="false"/>
          </w:tcPr>
          <w:p>
            <w:pPr>
              <w:pStyle w:val="667"/>
              <w:pBdr/>
              <w:spacing w:before="281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Style w:val="667"/>
              <w:pBdr/>
              <w:spacing w:before="281"/>
              <w:ind w:right="14"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69"/>
        </w:trPr>
        <w:tc>
          <w:tcPr>
            <w:tcBorders>
              <w:left w:val="non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right="11" w:left="83"/>
              <w:jc w:val="center"/>
              <w:rPr>
                <w:sz w:val="28"/>
              </w:rPr>
            </w:pPr>
            <w:r>
              <w:rPr>
                <w:color w:val="363636"/>
                <w:spacing w:val="-5"/>
                <w:sz w:val="28"/>
              </w:rPr>
              <w:t xml:space="preserve">3.5</w:t>
            </w:r>
            <w:r>
              <w:rPr>
                <w:sz w:val="28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line="300" w:lineRule="exact"/>
              <w:ind w:left="234"/>
              <w:jc w:val="both"/>
              <w:rPr>
                <w:sz w:val="28"/>
              </w:rPr>
            </w:pPr>
            <w:r>
              <w:rPr>
                <w:spacing w:val="-2"/>
                <w:sz w:val="24"/>
                <w:szCs w:val="24"/>
              </w:rPr>
              <w:t xml:space="preserve">Формирование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портфолио </w:t>
            </w:r>
            <w:r>
              <w:rPr>
                <w:spacing w:val="-2"/>
                <w:sz w:val="24"/>
                <w:szCs w:val="24"/>
              </w:rPr>
              <w:t xml:space="preserve">студентов</w:t>
            </w:r>
            <w:r>
              <w:rPr>
                <w:sz w:val="28"/>
              </w:rPr>
            </w:r>
          </w:p>
        </w:tc>
        <w:tc>
          <w:tcPr>
            <w:tcBorders/>
            <w:tcW w:w="2285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групп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4"/>
        </w:trPr>
        <w:tc>
          <w:tcPr>
            <w:tcBorders>
              <w:left w:val="non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3.6</w:t>
            </w:r>
            <w:r>
              <w:rPr>
                <w:sz w:val="26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line="295" w:lineRule="exact"/>
              <w:ind w:left="23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Встречи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выпускников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319" w:lineRule="exact"/>
              <w:ind w:left="238"/>
              <w:jc w:val="both"/>
              <w:rPr>
                <w:sz w:val="28"/>
              </w:rPr>
            </w:pPr>
            <w:r>
              <w:rPr>
                <w:spacing w:val="-2"/>
                <w:sz w:val="24"/>
                <w:szCs w:val="24"/>
              </w:rPr>
              <w:t xml:space="preserve">колледжа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 xml:space="preserve"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</w:t>
            </w:r>
            <w:r>
              <w:rPr>
                <w:spacing w:val="-2"/>
                <w:sz w:val="24"/>
                <w:szCs w:val="24"/>
              </w:rPr>
              <w:t xml:space="preserve">аботодателями, начальниками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отделов </w:t>
            </w:r>
            <w:r>
              <w:rPr>
                <w:sz w:val="24"/>
                <w:szCs w:val="24"/>
              </w:rPr>
              <w:t xml:space="preserve">кадров и успешными </w:t>
            </w:r>
            <w:r>
              <w:rPr>
                <w:spacing w:val="-2"/>
                <w:sz w:val="24"/>
                <w:szCs w:val="24"/>
              </w:rPr>
              <w:t xml:space="preserve">представителями профессий, </w:t>
            </w:r>
            <w:r>
              <w:rPr>
                <w:sz w:val="24"/>
                <w:szCs w:val="24"/>
              </w:rPr>
              <w:t xml:space="preserve">специальностей</w:t>
            </w:r>
            <w:r>
              <w:rPr>
                <w:sz w:val="28"/>
              </w:rPr>
            </w:r>
          </w:p>
        </w:tc>
        <w:tc>
          <w:tcPr>
            <w:tcBorders/>
            <w:tcW w:w="2285" w:type="dxa"/>
            <w:textDirection w:val="lrTb"/>
            <w:noWrap w:val="false"/>
          </w:tcPr>
          <w:p>
            <w:pPr>
              <w:pStyle w:val="667"/>
              <w:pBdr/>
              <w:spacing w:before="276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Style w:val="667"/>
              <w:pBdr/>
              <w:spacing w:before="276"/>
              <w:ind w:right="7"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59"/>
        </w:trPr>
        <w:tc>
          <w:tcPr>
            <w:tcBorders>
              <w:left w:val="non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667"/>
              <w:pBdr/>
              <w:spacing w:line="305" w:lineRule="exact"/>
              <w:ind w:left="83"/>
              <w:jc w:val="both"/>
              <w:rPr>
                <w:sz w:val="24"/>
                <w:szCs w:val="24"/>
              </w:rPr>
            </w:pPr>
            <w:r>
              <w:rPr>
                <w:color w:val="2a2a2a"/>
                <w:spacing w:val="-5"/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20" w:type="dxa"/>
            <w:textDirection w:val="lrTb"/>
            <w:noWrap w:val="false"/>
          </w:tcPr>
          <w:p>
            <w:pPr>
              <w:pStyle w:val="667"/>
              <w:pBdr/>
              <w:spacing w:line="228" w:lineRule="auto"/>
              <w:ind w:hanging="4" w:left="2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выставок </w:t>
            </w:r>
            <w:r>
              <w:rPr>
                <w:spacing w:val="-2"/>
                <w:sz w:val="24"/>
                <w:szCs w:val="24"/>
              </w:rPr>
              <w:t xml:space="preserve">предприятий,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медицинских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before="19" w:line="308" w:lineRule="exact"/>
              <w:ind w:left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фармацевтических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85" w:type="dxa"/>
            <w:textDirection w:val="lrTb"/>
            <w:noWrap w:val="false"/>
          </w:tcPr>
          <w:p>
            <w:pPr>
              <w:pStyle w:val="667"/>
              <w:pBdr/>
              <w:spacing w:before="290"/>
              <w:ind w:left="1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Style w:val="667"/>
              <w:pBdr/>
              <w:spacing w:before="290"/>
              <w:ind w:right="17"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67"/>
        <w:pBdr/>
        <w:spacing/>
        <w:ind/>
        <w:jc w:val="both"/>
        <w:rPr>
          <w:sz w:val="24"/>
          <w:szCs w:val="24"/>
        </w:rPr>
        <w:sectPr>
          <w:footnotePr/>
          <w:endnotePr/>
          <w:type w:val="nextPage"/>
          <w:pgSz w:h="16840" w:orient="portrait" w:w="11900"/>
          <w:pgMar w:top="860" w:right="1559" w:bottom="698" w:left="708" w:header="720" w:footer="720" w:gutter="0"/>
          <w:cols w:num="1" w:sep="0" w:space="720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64"/>
        <w:tblW w:w="0" w:type="auto"/>
        <w:tblInd w:w="141" w:type="dxa"/>
        <w:tblBorders>
          <w:top w:val="single" w:color="4f484b" w:sz="2" w:space="0"/>
          <w:left w:val="single" w:color="4f484b" w:sz="2" w:space="0"/>
          <w:bottom w:val="single" w:color="4f484b" w:sz="2" w:space="0"/>
          <w:right w:val="single" w:color="4f484b" w:sz="2" w:space="0"/>
          <w:insideH w:val="single" w:color="4f484b" w:sz="2" w:space="0"/>
          <w:insideV w:val="single" w:color="4f484b" w:sz="2" w:space="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6"/>
        <w:gridCol w:w="3774"/>
        <w:gridCol w:w="49"/>
        <w:gridCol w:w="2293"/>
        <w:gridCol w:w="2365"/>
      </w:tblGrid>
      <w:tr>
        <w:trPr>
          <w:trHeight w:val="648"/>
        </w:trPr>
        <w:tc>
          <w:tcPr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667"/>
              <w:pBdr/>
              <w:spacing w:line="322" w:lineRule="exact"/>
              <w:ind w:right="6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8637" w:type="dxa"/>
            <w:textDirection w:val="lrTb"/>
            <w:noWrap w:val="false"/>
          </w:tcPr>
          <w:p>
            <w:pPr>
              <w:pStyle w:val="667"/>
              <w:pBdr/>
              <w:spacing w:line="322" w:lineRule="exact"/>
              <w:ind w:right="6318" w:left="36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организаций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22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667"/>
              <w:pBdr/>
              <w:tabs>
                <w:tab w:val="left" w:leader="none" w:pos="1100"/>
              </w:tabs>
              <w:spacing w:before="12" w:line="310" w:lineRule="exact"/>
              <w:ind w:left="34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3.8</w:t>
            </w:r>
            <w:r>
              <w:rPr>
                <w:spacing w:val="-5"/>
                <w:sz w:val="24"/>
                <w:szCs w:val="24"/>
              </w:rPr>
            </w:r>
          </w:p>
          <w:p>
            <w:pPr>
              <w:pStyle w:val="667"/>
              <w:pBdr/>
              <w:tabs>
                <w:tab w:val="left" w:leader="none" w:pos="4928"/>
                <w:tab w:val="left" w:leader="none" w:pos="7293"/>
              </w:tabs>
              <w:spacing w:line="247" w:lineRule="auto"/>
              <w:ind w:right="206" w:left="1098"/>
              <w:rPr>
                <w:color w:val="131313"/>
                <w:position w:val="-1"/>
                <w:sz w:val="28"/>
              </w:rPr>
            </w:pPr>
            <w:r>
              <w:rPr>
                <w:color w:val="131313"/>
                <w:position w:val="-1"/>
                <w:sz w:val="28"/>
              </w:rPr>
            </w:r>
            <w:r>
              <w:rPr>
                <w:color w:val="131313"/>
                <w:position w:val="-1"/>
                <w:sz w:val="28"/>
              </w:rPr>
            </w:r>
          </w:p>
          <w:p>
            <w:pPr>
              <w:pStyle w:val="667"/>
              <w:pBdr/>
              <w:tabs>
                <w:tab w:val="left" w:leader="none" w:pos="4928"/>
                <w:tab w:val="left" w:leader="none" w:pos="7293"/>
              </w:tabs>
              <w:spacing w:line="247" w:lineRule="auto"/>
              <w:ind w:right="206" w:left="1098"/>
              <w:rPr>
                <w:color w:val="262626"/>
                <w:sz w:val="28"/>
              </w:rPr>
            </w:pPr>
            <w:r>
              <w:rPr>
                <w:color w:val="262626"/>
                <w:sz w:val="28"/>
              </w:rPr>
            </w:r>
            <w:r>
              <w:rPr>
                <w:color w:val="262626"/>
                <w:sz w:val="28"/>
              </w:rPr>
            </w:r>
          </w:p>
          <w:p>
            <w:pPr>
              <w:pStyle w:val="667"/>
              <w:pBdr/>
              <w:spacing w:line="311" w:lineRule="exact"/>
              <w:ind w:left="1100"/>
              <w:rPr>
                <w:color w:val="161616"/>
                <w:sz w:val="28"/>
              </w:rPr>
            </w:pPr>
            <w:r>
              <w:rPr>
                <w:color w:val="161616"/>
                <w:sz w:val="28"/>
              </w:rPr>
            </w:r>
            <w:r>
              <w:rPr>
                <w:color w:val="161616"/>
                <w:sz w:val="28"/>
              </w:rPr>
            </w:r>
          </w:p>
          <w:p>
            <w:pPr>
              <w:pStyle w:val="667"/>
              <w:pBdr/>
              <w:spacing w:before="86" w:line="201" w:lineRule="exact"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</w:tcBorders>
            <w:tcW w:w="3930" w:type="dxa"/>
            <w:textDirection w:val="lrTb"/>
            <w:noWrap w:val="false"/>
          </w:tcPr>
          <w:p>
            <w:pPr>
              <w:pStyle w:val="667"/>
              <w:pBdr/>
              <w:tabs>
                <w:tab w:val="left" w:leader="none" w:pos="1100"/>
              </w:tabs>
              <w:spacing w:before="12" w:line="310" w:lineRule="exact"/>
              <w:ind w:left="5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tabs>
                <w:tab w:val="left" w:leader="none" w:pos="4928"/>
                <w:tab w:val="left" w:leader="none" w:pos="7293"/>
              </w:tabs>
              <w:spacing w:line="247" w:lineRule="auto"/>
              <w:ind w:right="206" w:left="248"/>
              <w:jc w:val="both"/>
              <w:rPr>
                <w:spacing w:val="-2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информации о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667"/>
              <w:pBdr/>
              <w:tabs>
                <w:tab w:val="left" w:leader="none" w:pos="4928"/>
                <w:tab w:val="left" w:leader="none" w:pos="7293"/>
              </w:tabs>
              <w:spacing w:line="247" w:lineRule="auto"/>
              <w:ind w:right="206" w:left="2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вакантных рабочих местах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line="311" w:lineRule="exact"/>
              <w:ind w:left="250"/>
              <w:jc w:val="both"/>
              <w:rPr>
                <w:sz w:val="18"/>
              </w:rPr>
            </w:pPr>
            <w:r>
              <w:rPr>
                <w:sz w:val="24"/>
                <w:szCs w:val="24"/>
              </w:rPr>
              <w:t xml:space="preserve">сайте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стенде </w:t>
            </w:r>
            <w:r>
              <w:rPr>
                <w:spacing w:val="-5"/>
                <w:sz w:val="24"/>
                <w:szCs w:val="24"/>
              </w:rPr>
              <w:t xml:space="preserve">для</w:t>
            </w:r>
            <w:r>
              <w:rPr>
                <w:spacing w:val="-5"/>
                <w:sz w:val="24"/>
                <w:szCs w:val="24"/>
              </w:rPr>
              <w:t xml:space="preserve"> студентов и выпускников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</w:tcBorders>
            <w:tcW w:w="470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667"/>
              <w:pBdr/>
              <w:tabs>
                <w:tab w:val="left" w:leader="none" w:pos="4928"/>
                <w:tab w:val="left" w:leader="none" w:pos="7293"/>
              </w:tabs>
              <w:spacing w:line="247" w:lineRule="auto"/>
              <w:ind w:right="206" w:left="1248"/>
              <w:rPr>
                <w:spacing w:val="-16"/>
                <w:sz w:val="28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6"/>
                <w:sz w:val="28"/>
              </w:rPr>
            </w:r>
          </w:p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667"/>
              <w:pBdr/>
              <w:spacing w:before="86" w:line="201" w:lineRule="exact"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301"/>
        </w:trPr>
        <w:tc>
          <w:tcPr>
            <w:gridSpan w:val="6"/>
            <w:tcBorders/>
            <w:tcW w:w="9486" w:type="dxa"/>
            <w:textDirection w:val="lrTb"/>
            <w:noWrap w:val="false"/>
          </w:tcPr>
          <w:p>
            <w:pPr>
              <w:pStyle w:val="667"/>
              <w:pBdr/>
              <w:spacing w:before="21"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67"/>
              <w:pBdr/>
              <w:spacing/>
              <w:ind w:hanging="3480" w:left="4146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 xml:space="preserve">4.</w:t>
            </w:r>
            <w:r>
              <w:rPr>
                <w:b/>
                <w:color w:val="333333"/>
                <w:spacing w:val="-18"/>
                <w:sz w:val="28"/>
              </w:rPr>
              <w:t xml:space="preserve"> </w:t>
            </w:r>
            <w:r>
              <w:rPr>
                <w:b/>
                <w:color w:val="151515"/>
                <w:sz w:val="28"/>
              </w:rPr>
              <w:t xml:space="preserve">Взаимодействие</w:t>
            </w:r>
            <w:r>
              <w:rPr>
                <w:b/>
                <w:color w:val="151515"/>
                <w:spacing w:val="-17"/>
                <w:sz w:val="28"/>
              </w:rPr>
              <w:t xml:space="preserve"> </w:t>
            </w:r>
            <w:r>
              <w:rPr>
                <w:b/>
                <w:color w:val="232323"/>
                <w:sz w:val="28"/>
              </w:rPr>
              <w:t xml:space="preserve">с</w:t>
            </w:r>
            <w:r>
              <w:rPr>
                <w:b/>
                <w:color w:val="232323"/>
                <w:spacing w:val="-18"/>
                <w:sz w:val="28"/>
              </w:rPr>
              <w:t xml:space="preserve"> </w:t>
            </w:r>
            <w:r>
              <w:rPr>
                <w:b/>
                <w:color w:val="2f2f2f"/>
                <w:sz w:val="28"/>
              </w:rPr>
              <w:t xml:space="preserve">работодателями,</w:t>
            </w:r>
            <w:r>
              <w:rPr>
                <w:b/>
                <w:color w:val="2f2f2f"/>
                <w:spacing w:val="-17"/>
                <w:sz w:val="28"/>
              </w:rPr>
              <w:t xml:space="preserve"> </w:t>
            </w:r>
            <w:r>
              <w:rPr>
                <w:b/>
                <w:color w:val="1c1c1c"/>
                <w:sz w:val="28"/>
              </w:rPr>
              <w:t xml:space="preserve">социальными</w:t>
            </w:r>
            <w:r>
              <w:rPr>
                <w:b/>
                <w:color w:val="1c1c1c"/>
                <w:spacing w:val="-5"/>
                <w:sz w:val="28"/>
              </w:rPr>
              <w:t xml:space="preserve"> </w:t>
            </w:r>
            <w:r>
              <w:rPr>
                <w:b/>
                <w:color w:val="262626"/>
                <w:sz w:val="28"/>
              </w:rPr>
              <w:t xml:space="preserve">партнерами </w:t>
            </w:r>
            <w:r>
              <w:rPr>
                <w:b/>
                <w:color w:val="242424"/>
                <w:spacing w:val="-2"/>
                <w:sz w:val="28"/>
              </w:rPr>
              <w:t xml:space="preserve">колледжа</w:t>
            </w:r>
            <w:r>
              <w:rPr>
                <w:b/>
                <w:sz w:val="28"/>
              </w:rPr>
            </w:r>
          </w:p>
        </w:tc>
      </w:tr>
      <w:tr>
        <w:trPr>
          <w:trHeight w:val="969"/>
        </w:trPr>
        <w:tc>
          <w:tcPr>
            <w:gridSpan w:val="2"/>
            <w:tcBorders>
              <w:bottom w:val="non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667"/>
              <w:pBdr/>
              <w:spacing w:before="2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/>
              <w:ind w:left="3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4.1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23" w:type="dxa"/>
            <w:textDirection w:val="lrTb"/>
            <w:noWrap w:val="false"/>
          </w:tcPr>
          <w:p>
            <w:pPr>
              <w:pStyle w:val="667"/>
              <w:pBdr/>
              <w:spacing w:before="37" w:line="225" w:lineRule="auto"/>
              <w:ind w:right="596"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 обработка информации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состоянии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рынка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регионе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Style w:val="667"/>
              <w:pBdr/>
              <w:spacing w:before="295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4"/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65" w:type="dxa"/>
            <w:textDirection w:val="lrTb"/>
            <w:noWrap w:val="false"/>
          </w:tcPr>
          <w:p>
            <w:pPr>
              <w:pStyle w:val="667"/>
              <w:pBdr/>
              <w:spacing w:before="2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94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</w:tcBorders>
            <w:tcW w:w="1005" w:type="dxa"/>
            <w:textDirection w:val="lrTb"/>
            <w:noWrap w:val="false"/>
          </w:tcPr>
          <w:p>
            <w:pPr>
              <w:pStyle w:val="667"/>
              <w:pBdr/>
              <w:spacing w:before="16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23" w:type="dxa"/>
            <w:textDirection w:val="lrTb"/>
            <w:noWrap w:val="false"/>
          </w:tcPr>
          <w:p>
            <w:pPr>
              <w:pStyle w:val="667"/>
              <w:pBdr/>
              <w:spacing w:before="17"/>
              <w:ind w:right="729" w:firstLine="10"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круглых столов, семинаров, ярмарок по вопросам трудоустройства с </w:t>
            </w:r>
            <w:r>
              <w:rPr>
                <w:spacing w:val="-2"/>
                <w:sz w:val="24"/>
                <w:szCs w:val="24"/>
              </w:rPr>
              <w:t xml:space="preserve">участием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работодателей</w:t>
            </w:r>
            <w:r>
              <w:rPr>
                <w:spacing w:val="-2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Style w:val="667"/>
              <w:pBdr/>
              <w:spacing w:before="314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65" w:type="dxa"/>
            <w:textDirection w:val="lrTb"/>
            <w:noWrap w:val="false"/>
          </w:tcPr>
          <w:p>
            <w:pPr>
              <w:pStyle w:val="667"/>
              <w:pBdr/>
              <w:spacing w:before="314"/>
              <w:ind w:left="1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gridSpan w:val="2"/>
            <w:tcBorders/>
            <w:tcW w:w="1005" w:type="dxa"/>
            <w:textDirection w:val="lrTb"/>
            <w:noWrap w:val="false"/>
          </w:tcPr>
          <w:p>
            <w:pPr>
              <w:pStyle w:val="667"/>
              <w:pBdr/>
              <w:spacing w:before="16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4.3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23" w:type="dxa"/>
            <w:textDirection w:val="lrTb"/>
            <w:noWrap w:val="false"/>
          </w:tcPr>
          <w:p>
            <w:pPr>
              <w:pStyle w:val="667"/>
              <w:pBdr/>
              <w:spacing w:line="322" w:lineRule="exact"/>
              <w:ind w:right="734" w:firstLine="1" w:left="2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Организация временного трудоустройства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Style w:val="667"/>
              <w:pBdr/>
              <w:spacing w:before="22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4"/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65" w:type="dxa"/>
            <w:textDirection w:val="lrTb"/>
            <w:noWrap w:val="false"/>
          </w:tcPr>
          <w:p>
            <w:pPr>
              <w:pStyle w:val="667"/>
              <w:pBdr/>
              <w:spacing w:before="7" w:line="289" w:lineRule="exact"/>
              <w:ind w:left="5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22"/>
        </w:trPr>
        <w:tc>
          <w:tcPr>
            <w:gridSpan w:val="2"/>
            <w:tcBorders/>
            <w:tcW w:w="1005" w:type="dxa"/>
            <w:textDirection w:val="lrTb"/>
            <w:noWrap w:val="false"/>
          </w:tcPr>
          <w:p>
            <w:pPr>
              <w:pStyle w:val="667"/>
              <w:pBdr/>
              <w:spacing w:before="17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4.4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23" w:type="dxa"/>
            <w:textDirection w:val="lrTb"/>
            <w:noWrap w:val="false"/>
          </w:tcPr>
          <w:p>
            <w:pPr>
              <w:pStyle w:val="667"/>
              <w:pBdr/>
              <w:spacing w:before="17"/>
              <w:ind w:right="734" w:firstLine="1" w:left="20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Организация производственной </w:t>
            </w:r>
            <w:r>
              <w:rPr>
                <w:sz w:val="24"/>
                <w:szCs w:val="24"/>
              </w:rPr>
              <w:t xml:space="preserve">практики с </w:t>
            </w:r>
            <w:r>
              <w:rPr>
                <w:spacing w:val="-2"/>
                <w:sz w:val="24"/>
                <w:szCs w:val="24"/>
              </w:rPr>
              <w:t xml:space="preserve">последующим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before="4" w:line="294" w:lineRule="exact"/>
              <w:ind w:left="2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трудоустройством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Style w:val="667"/>
              <w:pBdr/>
              <w:spacing w:before="2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65" w:type="dxa"/>
            <w:textDirection w:val="lrTb"/>
            <w:noWrap w:val="false"/>
          </w:tcPr>
          <w:p>
            <w:pPr>
              <w:pStyle w:val="667"/>
              <w:pBdr/>
              <w:spacing w:before="22" w:line="242" w:lineRule="auto"/>
              <w:ind w:right="382" w:hanging="7"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61"/>
        </w:trPr>
        <w:tc>
          <w:tcPr>
            <w:gridSpan w:val="2"/>
            <w:tcBorders/>
            <w:tcW w:w="1005" w:type="dxa"/>
            <w:textDirection w:val="lrTb"/>
            <w:noWrap w:val="false"/>
          </w:tcPr>
          <w:p>
            <w:pPr>
              <w:pStyle w:val="667"/>
              <w:pBdr/>
              <w:spacing w:before="7"/>
              <w:ind w:left="31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4.5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23" w:type="dxa"/>
            <w:textDirection w:val="lrTb"/>
            <w:noWrap w:val="false"/>
          </w:tcPr>
          <w:p>
            <w:pPr>
              <w:pStyle w:val="667"/>
              <w:pBdr/>
              <w:spacing w:before="7"/>
              <w:ind w:right="706" w:firstLine="34" w:left="2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</w:t>
            </w:r>
            <w:r>
              <w:rPr>
                <w:spacing w:val="-2"/>
                <w:sz w:val="24"/>
                <w:szCs w:val="24"/>
              </w:rPr>
              <w:t xml:space="preserve">рудоустройство </w:t>
            </w:r>
            <w:r>
              <w:rPr>
                <w:sz w:val="24"/>
                <w:szCs w:val="24"/>
              </w:rPr>
              <w:t xml:space="preserve">выпускников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учебного года, выдача приглашений на работу в медицинские </w:t>
            </w:r>
            <w:r>
              <w:rPr>
                <w:spacing w:val="-2"/>
                <w:sz w:val="24"/>
                <w:szCs w:val="24"/>
              </w:rPr>
              <w:t xml:space="preserve">организации</w:t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 w:before="3" w:line="299" w:lineRule="exact"/>
              <w:ind w:left="206"/>
              <w:jc w:val="both"/>
              <w:rPr>
                <w:sz w:val="28"/>
              </w:rPr>
            </w:pPr>
            <w:r>
              <w:rPr>
                <w:spacing w:val="-2"/>
                <w:sz w:val="24"/>
                <w:szCs w:val="24"/>
              </w:rPr>
              <w:t xml:space="preserve">г. Санкт-Петербурга и Ленинградской области</w:t>
            </w:r>
            <w:r>
              <w:rPr>
                <w:spacing w:val="-2"/>
                <w:sz w:val="24"/>
                <w:szCs w:val="24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Style w:val="667"/>
              <w:pBdr/>
              <w:spacing w:before="290"/>
              <w:ind w:left="100"/>
              <w:rPr>
                <w:position w:val="-2"/>
                <w:sz w:val="24"/>
                <w:szCs w:val="24"/>
              </w:rPr>
            </w:pPr>
            <w:r>
              <w:rPr>
                <w:color w:val="3a3a3a"/>
                <w:sz w:val="24"/>
                <w:szCs w:val="24"/>
              </w:rPr>
              <w:t xml:space="preserve">В</w:t>
            </w:r>
            <w:r>
              <w:rPr>
                <w:color w:val="3a3a3a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63636"/>
                <w:sz w:val="24"/>
                <w:szCs w:val="24"/>
              </w:rPr>
              <w:t xml:space="preserve">течение</w:t>
            </w:r>
            <w:r>
              <w:rPr>
                <w:color w:val="363636"/>
                <w:spacing w:val="3"/>
                <w:sz w:val="24"/>
                <w:szCs w:val="24"/>
              </w:rPr>
              <w:t xml:space="preserve"> </w:t>
            </w:r>
            <w:r>
              <w:rPr>
                <w:color w:val="363636"/>
                <w:spacing w:val="-4"/>
                <w:position w:val="-2"/>
                <w:sz w:val="24"/>
                <w:szCs w:val="24"/>
              </w:rPr>
              <w:t xml:space="preserve">года</w:t>
            </w:r>
            <w:r>
              <w:rPr>
                <w:position w:val="-2"/>
                <w:sz w:val="24"/>
                <w:szCs w:val="24"/>
              </w:rPr>
            </w:r>
          </w:p>
        </w:tc>
        <w:tc>
          <w:tcPr>
            <w:tcBorders/>
            <w:tcW w:w="2365" w:type="dxa"/>
            <w:textDirection w:val="lrTb"/>
            <w:noWrap w:val="false"/>
          </w:tcPr>
          <w:p>
            <w:pPr>
              <w:pStyle w:val="667"/>
              <w:pBdr/>
              <w:spacing w:before="319"/>
              <w:ind w:right="33" w:left="4"/>
              <w:jc w:val="center"/>
              <w:rPr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</w:rPr>
              <w:t xml:space="preserve">Члены</w:t>
            </w:r>
            <w:r>
              <w:rPr>
                <w:color w:val="2a2a2a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934"/>
        </w:trPr>
        <w:tc>
          <w:tcPr>
            <w:gridSpan w:val="2"/>
            <w:tcBorders/>
            <w:tcW w:w="1005" w:type="dxa"/>
            <w:textDirection w:val="lrTb"/>
            <w:noWrap w:val="false"/>
          </w:tcPr>
          <w:p>
            <w:pPr>
              <w:pStyle w:val="667"/>
              <w:pBdr/>
              <w:spacing w:before="17"/>
              <w:ind w:left="328"/>
              <w:rPr>
                <w:sz w:val="24"/>
                <w:szCs w:val="24"/>
              </w:rPr>
            </w:pPr>
            <w:r>
              <w:rPr>
                <w:color w:val="3b3b3b"/>
                <w:spacing w:val="-5"/>
                <w:sz w:val="24"/>
                <w:szCs w:val="24"/>
              </w:rPr>
              <w:t xml:space="preserve">4.6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23" w:type="dxa"/>
            <w:textDirection w:val="lrTb"/>
            <w:noWrap w:val="false"/>
          </w:tcPr>
          <w:p>
            <w:pPr>
              <w:pStyle w:val="667"/>
              <w:pBdr/>
              <w:spacing w:line="288" w:lineRule="exact"/>
              <w:ind w:left="90"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Содействие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заключени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целевых договоров с </w:t>
            </w:r>
            <w:r>
              <w:rPr>
                <w:spacing w:val="-2"/>
                <w:sz w:val="24"/>
                <w:szCs w:val="24"/>
              </w:rPr>
              <w:t xml:space="preserve">медицинскими организациями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студентами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абитуриентами </w:t>
            </w:r>
            <w:r>
              <w:rPr>
                <w:sz w:val="24"/>
                <w:szCs w:val="24"/>
              </w:rPr>
              <w:t xml:space="preserve">СПб ГБПОУ «Медицинский колледж №1»</w:t>
            </w:r>
            <w:r>
              <w:rPr>
                <w:sz w:val="28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Style w:val="667"/>
              <w:pBdr/>
              <w:spacing w:before="319"/>
              <w:ind w:left="100"/>
              <w:rPr>
                <w:sz w:val="24"/>
                <w:szCs w:val="24"/>
              </w:rPr>
            </w:pPr>
            <w:r>
              <w:rPr>
                <w:color w:val="3b3b3b"/>
                <w:sz w:val="24"/>
                <w:szCs w:val="24"/>
              </w:rPr>
              <w:t xml:space="preserve">В</w:t>
            </w:r>
            <w:r>
              <w:rPr>
                <w:color w:val="3b3b3b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63636"/>
                <w:sz w:val="24"/>
                <w:szCs w:val="24"/>
              </w:rPr>
              <w:t xml:space="preserve">течение</w:t>
            </w:r>
            <w:r>
              <w:rPr>
                <w:color w:val="363636"/>
                <w:spacing w:val="-4"/>
                <w:sz w:val="24"/>
                <w:szCs w:val="24"/>
              </w:rPr>
              <w:t xml:space="preserve"> </w:t>
            </w:r>
            <w:r>
              <w:rPr>
                <w:color w:val="343434"/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65" w:type="dxa"/>
            <w:textDirection w:val="lrTb"/>
            <w:noWrap w:val="false"/>
          </w:tcPr>
          <w:p>
            <w:pPr>
              <w:pStyle w:val="667"/>
              <w:pBdr/>
              <w:spacing w:before="31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7"/>
              <w:pBdr/>
              <w:spacing/>
              <w:ind w:right="33" w:left="4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pacing w:val="-2"/>
                <w:sz w:val="24"/>
                <w:szCs w:val="24"/>
              </w:rPr>
              <w:t xml:space="preserve">Члены</w:t>
            </w:r>
            <w:r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>
              <w:rPr>
                <w:color w:val="2d2d2d"/>
                <w:spacing w:val="-2"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00"/>
      <w:pgMar w:top="820" w:right="1559" w:bottom="280" w:left="70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5">
    <w:name w:val="Body Text"/>
    <w:basedOn w:val="660"/>
    <w:uiPriority w:val="1"/>
    <w:qFormat/>
    <w:pPr>
      <w:pBdr/>
      <w:spacing/>
      <w:ind/>
    </w:pPr>
    <w:rPr>
      <w:sz w:val="27"/>
      <w:szCs w:val="27"/>
    </w:rPr>
  </w:style>
  <w:style w:type="paragraph" w:styleId="666">
    <w:name w:val="List Paragraph"/>
    <w:basedOn w:val="660"/>
    <w:uiPriority w:val="1"/>
    <w:qFormat/>
    <w:pPr>
      <w:pBdr/>
      <w:spacing/>
      <w:ind/>
    </w:pPr>
  </w:style>
  <w:style w:type="paragraph" w:styleId="667" w:customStyle="1">
    <w:name w:val="Table Paragraph"/>
    <w:basedOn w:val="660"/>
    <w:uiPriority w:val="1"/>
    <w:qFormat/>
    <w:pPr>
      <w:pBdr/>
      <w:spacing/>
      <w:ind/>
    </w:pPr>
  </w:style>
  <w:style w:type="paragraph" w:styleId="668">
    <w:name w:val="Balloon Text"/>
    <w:basedOn w:val="660"/>
    <w:link w:val="66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69" w:customStyle="1">
    <w:name w:val="Текст выноски Знак"/>
    <w:basedOn w:val="661"/>
    <w:link w:val="66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revision>11</cp:revision>
  <dcterms:created xsi:type="dcterms:W3CDTF">2025-11-14T06:30:00Z</dcterms:created>
  <dcterms:modified xsi:type="dcterms:W3CDTF">2025-11-14T11:41:50Z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2025-11-14T00:00:00Z</vt:filetime>
  </property>
  <property fmtid="{D5CDD505-2E9C-101B-9397-08002B2CF9AE}" pid="5" name="Producer">
    <vt:lpwstr>secPdfProducer</vt:lpwstr>
  </property>
</Properties>
</file>